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EB6" w:rsidRPr="00EE79A2" w:rsidRDefault="003941FD" w:rsidP="001C1EB6">
      <w:pPr>
        <w:spacing w:after="0" w:line="240" w:lineRule="auto"/>
        <w:jc w:val="center"/>
        <w:rPr>
          <w:rFonts w:ascii="Times New Roman" w:hAnsi="Times New Roman"/>
          <w:b/>
          <w:sz w:val="20"/>
          <w:szCs w:val="20"/>
        </w:rPr>
      </w:pPr>
      <w:bookmarkStart w:id="0" w:name="_top"/>
      <w:bookmarkEnd w:id="0"/>
      <w:r w:rsidRPr="00EE79A2">
        <w:rPr>
          <w:rFonts w:ascii="Times New Roman" w:hAnsi="Times New Roman"/>
          <w:b/>
          <w:sz w:val="20"/>
          <w:szCs w:val="20"/>
        </w:rPr>
        <w:t xml:space="preserve">ДОГОВОР </w:t>
      </w:r>
      <w:r w:rsidR="000B226C" w:rsidRPr="00EE79A2">
        <w:rPr>
          <w:rFonts w:ascii="Times New Roman" w:hAnsi="Times New Roman"/>
          <w:b/>
          <w:sz w:val="20"/>
          <w:szCs w:val="20"/>
        </w:rPr>
        <w:t>№</w:t>
      </w:r>
      <w:r w:rsidR="00695508">
        <w:rPr>
          <w:rFonts w:ascii="Times New Roman" w:hAnsi="Times New Roman"/>
          <w:b/>
          <w:sz w:val="20"/>
          <w:szCs w:val="20"/>
        </w:rPr>
        <w:t xml:space="preserve"> </w:t>
      </w:r>
      <w:r w:rsidR="00672F7F">
        <w:rPr>
          <w:rFonts w:ascii="Times New Roman" w:hAnsi="Times New Roman"/>
          <w:b/>
          <w:sz w:val="20"/>
          <w:szCs w:val="20"/>
        </w:rPr>
        <w:t>12/1.</w:t>
      </w:r>
    </w:p>
    <w:p w:rsidR="003941FD" w:rsidRPr="00EE79A2" w:rsidRDefault="003941FD" w:rsidP="001C1EB6">
      <w:pPr>
        <w:spacing w:after="0" w:line="240" w:lineRule="auto"/>
        <w:jc w:val="center"/>
        <w:rPr>
          <w:rFonts w:ascii="Times New Roman" w:hAnsi="Times New Roman"/>
          <w:b/>
          <w:sz w:val="20"/>
          <w:szCs w:val="20"/>
        </w:rPr>
      </w:pPr>
      <w:r w:rsidRPr="00EE79A2">
        <w:rPr>
          <w:rFonts w:ascii="Times New Roman" w:hAnsi="Times New Roman"/>
          <w:b/>
          <w:sz w:val="20"/>
          <w:szCs w:val="20"/>
        </w:rPr>
        <w:t>УПРАВЛЕНИЯ    И ЭКСПЛУАТАЦИОННОГО ОБСЛУЖИВАНИЯ                                                         ОБЩЕГО И</w:t>
      </w:r>
      <w:r w:rsidR="00E6008A" w:rsidRPr="00EE79A2">
        <w:rPr>
          <w:rFonts w:ascii="Times New Roman" w:hAnsi="Times New Roman"/>
          <w:b/>
          <w:sz w:val="20"/>
          <w:szCs w:val="20"/>
        </w:rPr>
        <w:t xml:space="preserve">МУЩЕСТВА МНОГОКВАРТИРНОГО ДОМА </w:t>
      </w:r>
    </w:p>
    <w:p w:rsidR="002F579F" w:rsidRPr="00EE79A2" w:rsidRDefault="002F579F" w:rsidP="001C1EB6">
      <w:pPr>
        <w:spacing w:after="0" w:line="240" w:lineRule="auto"/>
        <w:jc w:val="center"/>
        <w:rPr>
          <w:rFonts w:ascii="Times New Roman" w:hAnsi="Times New Roman"/>
          <w:b/>
          <w:sz w:val="20"/>
          <w:szCs w:val="20"/>
        </w:rPr>
      </w:pPr>
    </w:p>
    <w:p w:rsidR="003941FD" w:rsidRPr="00EE79A2" w:rsidRDefault="00FB2534" w:rsidP="00695508">
      <w:pPr>
        <w:spacing w:line="480" w:lineRule="auto"/>
        <w:rPr>
          <w:rFonts w:ascii="Times New Roman" w:hAnsi="Times New Roman"/>
          <w:b/>
          <w:sz w:val="20"/>
          <w:szCs w:val="20"/>
        </w:rPr>
      </w:pPr>
      <w:r w:rsidRPr="00EE79A2">
        <w:rPr>
          <w:rFonts w:ascii="Times New Roman" w:hAnsi="Times New Roman"/>
          <w:b/>
          <w:sz w:val="20"/>
          <w:szCs w:val="20"/>
        </w:rPr>
        <w:t>г</w:t>
      </w:r>
      <w:r w:rsidR="003941FD" w:rsidRPr="00EE79A2">
        <w:rPr>
          <w:rFonts w:ascii="Times New Roman" w:hAnsi="Times New Roman"/>
          <w:b/>
          <w:sz w:val="20"/>
          <w:szCs w:val="20"/>
        </w:rPr>
        <w:t xml:space="preserve">. Звенигород                                                                 </w:t>
      </w:r>
      <w:r w:rsidR="00193C27" w:rsidRPr="00EE79A2">
        <w:rPr>
          <w:rFonts w:ascii="Times New Roman" w:hAnsi="Times New Roman"/>
          <w:b/>
          <w:sz w:val="20"/>
          <w:szCs w:val="20"/>
        </w:rPr>
        <w:t xml:space="preserve">    </w:t>
      </w:r>
      <w:r w:rsidR="002C36B1" w:rsidRPr="00EE79A2">
        <w:rPr>
          <w:rFonts w:ascii="Times New Roman" w:hAnsi="Times New Roman"/>
          <w:b/>
          <w:sz w:val="20"/>
          <w:szCs w:val="20"/>
        </w:rPr>
        <w:t xml:space="preserve">        </w:t>
      </w:r>
      <w:r w:rsidR="00193C27" w:rsidRPr="00EE79A2">
        <w:rPr>
          <w:rFonts w:ascii="Times New Roman" w:hAnsi="Times New Roman"/>
          <w:b/>
          <w:sz w:val="20"/>
          <w:szCs w:val="20"/>
        </w:rPr>
        <w:t xml:space="preserve">           </w:t>
      </w:r>
      <w:r w:rsidR="00EE79A2">
        <w:rPr>
          <w:rFonts w:ascii="Times New Roman" w:hAnsi="Times New Roman"/>
          <w:b/>
          <w:sz w:val="20"/>
          <w:szCs w:val="20"/>
        </w:rPr>
        <w:t xml:space="preserve">                              </w:t>
      </w:r>
      <w:r w:rsidR="00672F7F">
        <w:rPr>
          <w:rFonts w:ascii="Times New Roman" w:hAnsi="Times New Roman"/>
          <w:b/>
          <w:sz w:val="20"/>
          <w:szCs w:val="20"/>
        </w:rPr>
        <w:t>«__</w:t>
      </w:r>
      <w:r w:rsidR="003941FD" w:rsidRPr="00B24515">
        <w:rPr>
          <w:rFonts w:ascii="Times New Roman" w:hAnsi="Times New Roman"/>
          <w:b/>
          <w:sz w:val="20"/>
          <w:szCs w:val="20"/>
        </w:rPr>
        <w:t>»</w:t>
      </w:r>
      <w:r w:rsidR="00CE4487" w:rsidRPr="00B24515">
        <w:rPr>
          <w:rFonts w:ascii="Times New Roman" w:hAnsi="Times New Roman"/>
          <w:b/>
          <w:sz w:val="20"/>
          <w:szCs w:val="20"/>
        </w:rPr>
        <w:t xml:space="preserve"> </w:t>
      </w:r>
      <w:r w:rsidR="00695508" w:rsidRPr="00B24515">
        <w:rPr>
          <w:rFonts w:ascii="Times New Roman" w:hAnsi="Times New Roman"/>
          <w:b/>
          <w:sz w:val="20"/>
          <w:szCs w:val="20"/>
        </w:rPr>
        <w:t xml:space="preserve">октября </w:t>
      </w:r>
      <w:r w:rsidR="003941FD" w:rsidRPr="00B24515">
        <w:rPr>
          <w:rFonts w:ascii="Times New Roman" w:hAnsi="Times New Roman"/>
          <w:b/>
          <w:sz w:val="20"/>
          <w:szCs w:val="20"/>
        </w:rPr>
        <w:t>20</w:t>
      </w:r>
      <w:r w:rsidR="00695508" w:rsidRPr="00B24515">
        <w:rPr>
          <w:rFonts w:ascii="Times New Roman" w:hAnsi="Times New Roman"/>
          <w:b/>
          <w:sz w:val="20"/>
          <w:szCs w:val="20"/>
        </w:rPr>
        <w:t>14</w:t>
      </w:r>
      <w:r w:rsidR="006A6027" w:rsidRPr="00B24515">
        <w:rPr>
          <w:rFonts w:ascii="Times New Roman" w:hAnsi="Times New Roman"/>
          <w:b/>
          <w:sz w:val="20"/>
          <w:szCs w:val="20"/>
        </w:rPr>
        <w:t xml:space="preserve"> </w:t>
      </w:r>
      <w:r w:rsidR="003941FD" w:rsidRPr="00B24515">
        <w:rPr>
          <w:rFonts w:ascii="Times New Roman" w:hAnsi="Times New Roman"/>
          <w:b/>
          <w:sz w:val="20"/>
          <w:szCs w:val="20"/>
        </w:rPr>
        <w:t>г.</w:t>
      </w:r>
    </w:p>
    <w:p w:rsidR="007045C1" w:rsidRPr="00EE79A2" w:rsidRDefault="007045C1" w:rsidP="000339DE">
      <w:pPr>
        <w:jc w:val="both"/>
        <w:rPr>
          <w:rFonts w:ascii="Times New Roman" w:hAnsi="Times New Roman"/>
          <w:sz w:val="20"/>
          <w:szCs w:val="20"/>
        </w:rPr>
      </w:pPr>
      <w:r w:rsidRPr="00EE79A2">
        <w:rPr>
          <w:rFonts w:ascii="Times New Roman" w:hAnsi="Times New Roman"/>
          <w:sz w:val="20"/>
          <w:szCs w:val="20"/>
        </w:rPr>
        <w:t xml:space="preserve"> Граждан</w:t>
      </w:r>
      <w:r w:rsidR="000F3E5B">
        <w:rPr>
          <w:rFonts w:ascii="Times New Roman" w:hAnsi="Times New Roman"/>
          <w:sz w:val="20"/>
          <w:szCs w:val="20"/>
        </w:rPr>
        <w:t>ин</w:t>
      </w:r>
      <w:r w:rsidR="005519B7">
        <w:rPr>
          <w:rFonts w:ascii="Times New Roman" w:hAnsi="Times New Roman"/>
          <w:sz w:val="20"/>
          <w:szCs w:val="20"/>
        </w:rPr>
        <w:t>(ка)</w:t>
      </w:r>
      <w:r w:rsidRPr="00EE79A2">
        <w:rPr>
          <w:rFonts w:ascii="Times New Roman" w:hAnsi="Times New Roman"/>
          <w:sz w:val="20"/>
          <w:szCs w:val="20"/>
        </w:rPr>
        <w:t xml:space="preserve"> </w:t>
      </w:r>
      <w:r w:rsidRPr="00790636">
        <w:rPr>
          <w:rFonts w:ascii="Times New Roman" w:hAnsi="Times New Roman"/>
          <w:sz w:val="20"/>
          <w:szCs w:val="20"/>
        </w:rPr>
        <w:t xml:space="preserve">РФ </w:t>
      </w:r>
      <w:r w:rsidR="005519B7">
        <w:rPr>
          <w:rFonts w:ascii="Times New Roman" w:hAnsi="Times New Roman"/>
          <w:sz w:val="20"/>
          <w:szCs w:val="20"/>
        </w:rPr>
        <w:t>……………</w:t>
      </w:r>
      <w:r w:rsidRPr="00790636">
        <w:rPr>
          <w:rFonts w:ascii="Times New Roman" w:hAnsi="Times New Roman"/>
          <w:sz w:val="20"/>
          <w:szCs w:val="20"/>
        </w:rPr>
        <w:t xml:space="preserve"> , </w:t>
      </w:r>
      <w:r w:rsidR="005519B7">
        <w:rPr>
          <w:rFonts w:ascii="Times New Roman" w:hAnsi="Times New Roman"/>
          <w:b/>
          <w:sz w:val="20"/>
          <w:szCs w:val="20"/>
        </w:rPr>
        <w:t>..........</w:t>
      </w:r>
      <w:r w:rsidR="00695508" w:rsidRPr="00790636">
        <w:rPr>
          <w:rFonts w:ascii="Times New Roman" w:hAnsi="Times New Roman"/>
          <w:sz w:val="20"/>
          <w:szCs w:val="20"/>
        </w:rPr>
        <w:t>г</w:t>
      </w:r>
      <w:r w:rsidR="00695508" w:rsidRPr="00790636">
        <w:rPr>
          <w:rFonts w:ascii="Times New Roman" w:hAnsi="Times New Roman"/>
          <w:b/>
          <w:sz w:val="20"/>
          <w:szCs w:val="20"/>
        </w:rPr>
        <w:t>.</w:t>
      </w:r>
      <w:r w:rsidR="00695508">
        <w:rPr>
          <w:rFonts w:ascii="Times New Roman" w:hAnsi="Times New Roman"/>
          <w:b/>
          <w:sz w:val="20"/>
          <w:szCs w:val="20"/>
        </w:rPr>
        <w:t>р.</w:t>
      </w:r>
      <w:r w:rsidR="00657658">
        <w:rPr>
          <w:rFonts w:ascii="Times New Roman" w:hAnsi="Times New Roman"/>
          <w:b/>
          <w:sz w:val="20"/>
          <w:szCs w:val="20"/>
        </w:rPr>
        <w:t xml:space="preserve"> </w:t>
      </w:r>
      <w:r w:rsidRPr="00EE79A2">
        <w:rPr>
          <w:rFonts w:ascii="Times New Roman" w:hAnsi="Times New Roman"/>
          <w:sz w:val="20"/>
          <w:szCs w:val="20"/>
        </w:rPr>
        <w:t xml:space="preserve"> котор</w:t>
      </w:r>
      <w:r w:rsidR="000F3E5B">
        <w:rPr>
          <w:rFonts w:ascii="Times New Roman" w:hAnsi="Times New Roman"/>
          <w:sz w:val="20"/>
          <w:szCs w:val="20"/>
        </w:rPr>
        <w:t>ый</w:t>
      </w:r>
      <w:r w:rsidRPr="00EE79A2">
        <w:rPr>
          <w:rFonts w:ascii="Times New Roman" w:hAnsi="Times New Roman"/>
          <w:sz w:val="20"/>
          <w:szCs w:val="20"/>
        </w:rPr>
        <w:t xml:space="preserve"> является  на основании  Договора</w:t>
      </w:r>
      <w:r w:rsidR="005519B7">
        <w:rPr>
          <w:rFonts w:ascii="Times New Roman" w:hAnsi="Times New Roman"/>
          <w:sz w:val="20"/>
          <w:szCs w:val="20"/>
        </w:rPr>
        <w:t xml:space="preserve"> № ……….</w:t>
      </w:r>
      <w:r w:rsidR="00657658">
        <w:rPr>
          <w:rFonts w:ascii="Times New Roman" w:hAnsi="Times New Roman"/>
          <w:b/>
          <w:sz w:val="20"/>
          <w:szCs w:val="20"/>
        </w:rPr>
        <w:t xml:space="preserve"> </w:t>
      </w:r>
      <w:r w:rsidRPr="00EE79A2">
        <w:rPr>
          <w:rFonts w:ascii="Times New Roman" w:hAnsi="Times New Roman"/>
          <w:sz w:val="20"/>
          <w:szCs w:val="20"/>
        </w:rPr>
        <w:t xml:space="preserve"> </w:t>
      </w:r>
      <w:r w:rsidR="00EE79A2" w:rsidRPr="00EE79A2">
        <w:rPr>
          <w:rFonts w:ascii="Times New Roman" w:hAnsi="Times New Roman"/>
          <w:sz w:val="20"/>
          <w:szCs w:val="20"/>
        </w:rPr>
        <w:t>участия в долевом стро</w:t>
      </w:r>
      <w:r w:rsidR="00657658">
        <w:rPr>
          <w:rFonts w:ascii="Times New Roman" w:hAnsi="Times New Roman"/>
          <w:sz w:val="20"/>
          <w:szCs w:val="20"/>
        </w:rPr>
        <w:t>ительстве многоквартирного дома</w:t>
      </w:r>
      <w:r w:rsidRPr="00EE79A2">
        <w:rPr>
          <w:rFonts w:ascii="Times New Roman" w:hAnsi="Times New Roman"/>
          <w:sz w:val="20"/>
          <w:szCs w:val="20"/>
        </w:rPr>
        <w:t xml:space="preserve"> </w:t>
      </w:r>
      <w:r w:rsidR="00657658">
        <w:rPr>
          <w:rFonts w:ascii="Times New Roman" w:hAnsi="Times New Roman"/>
          <w:b/>
          <w:sz w:val="20"/>
          <w:szCs w:val="20"/>
        </w:rPr>
        <w:t xml:space="preserve">от </w:t>
      </w:r>
      <w:r w:rsidR="005519B7">
        <w:rPr>
          <w:rFonts w:ascii="Times New Roman" w:hAnsi="Times New Roman"/>
          <w:b/>
          <w:sz w:val="20"/>
          <w:szCs w:val="20"/>
        </w:rPr>
        <w:t>………</w:t>
      </w:r>
      <w:r w:rsidRPr="00EE79A2">
        <w:rPr>
          <w:rFonts w:ascii="Times New Roman" w:hAnsi="Times New Roman"/>
          <w:b/>
          <w:sz w:val="20"/>
          <w:szCs w:val="20"/>
        </w:rPr>
        <w:t xml:space="preserve">года,  </w:t>
      </w:r>
      <w:r w:rsidRPr="00EE79A2">
        <w:rPr>
          <w:rFonts w:ascii="Times New Roman" w:hAnsi="Times New Roman"/>
          <w:sz w:val="20"/>
          <w:szCs w:val="20"/>
        </w:rPr>
        <w:t xml:space="preserve">заключенного с  ООО  «Строительная компания «Олимп»,    владельцем   помещения общей площадью </w:t>
      </w:r>
      <w:r w:rsidRPr="00EE79A2">
        <w:rPr>
          <w:rFonts w:ascii="Times New Roman" w:hAnsi="Times New Roman"/>
          <w:b/>
          <w:sz w:val="20"/>
          <w:szCs w:val="20"/>
        </w:rPr>
        <w:t xml:space="preserve"> </w:t>
      </w:r>
      <w:r w:rsidR="005519B7">
        <w:rPr>
          <w:rFonts w:ascii="Times New Roman" w:hAnsi="Times New Roman"/>
          <w:b/>
          <w:sz w:val="20"/>
          <w:szCs w:val="20"/>
        </w:rPr>
        <w:t>……..</w:t>
      </w:r>
      <w:r w:rsidRPr="00EE79A2">
        <w:rPr>
          <w:rFonts w:ascii="Times New Roman" w:hAnsi="Times New Roman"/>
          <w:b/>
          <w:sz w:val="20"/>
          <w:szCs w:val="20"/>
        </w:rPr>
        <w:t xml:space="preserve"> кв.м.,  </w:t>
      </w:r>
      <w:r w:rsidRPr="00EE79A2">
        <w:rPr>
          <w:rFonts w:ascii="Times New Roman" w:hAnsi="Times New Roman"/>
          <w:sz w:val="20"/>
          <w:szCs w:val="20"/>
        </w:rPr>
        <w:t>расположенного по адресу:  Московская область, г. Звенигород, ул.Спортивная, д.</w:t>
      </w:r>
      <w:r w:rsidR="00B24515" w:rsidRPr="00790636">
        <w:rPr>
          <w:rFonts w:ascii="Times New Roman" w:hAnsi="Times New Roman"/>
          <w:b/>
          <w:sz w:val="20"/>
          <w:szCs w:val="20"/>
        </w:rPr>
        <w:t>12/1</w:t>
      </w:r>
      <w:r w:rsidRPr="00EE79A2">
        <w:rPr>
          <w:rFonts w:ascii="Times New Roman" w:hAnsi="Times New Roman"/>
          <w:b/>
          <w:sz w:val="20"/>
          <w:szCs w:val="20"/>
        </w:rPr>
        <w:t>,</w:t>
      </w:r>
      <w:r w:rsidR="00EE79A2" w:rsidRPr="00EE79A2">
        <w:rPr>
          <w:rFonts w:ascii="Times New Roman" w:hAnsi="Times New Roman"/>
          <w:sz w:val="20"/>
          <w:szCs w:val="20"/>
        </w:rPr>
        <w:t xml:space="preserve"> квартира </w:t>
      </w:r>
      <w:r w:rsidRPr="00EE79A2">
        <w:rPr>
          <w:rFonts w:ascii="Times New Roman" w:hAnsi="Times New Roman"/>
          <w:sz w:val="20"/>
          <w:szCs w:val="20"/>
        </w:rPr>
        <w:t xml:space="preserve">№ </w:t>
      </w:r>
      <w:r w:rsidR="005519B7">
        <w:rPr>
          <w:rFonts w:ascii="Times New Roman" w:hAnsi="Times New Roman"/>
          <w:b/>
          <w:sz w:val="20"/>
          <w:szCs w:val="20"/>
        </w:rPr>
        <w:t>….</w:t>
      </w:r>
      <w:r w:rsidRPr="00EE79A2">
        <w:rPr>
          <w:rFonts w:ascii="Times New Roman" w:hAnsi="Times New Roman"/>
          <w:b/>
          <w:sz w:val="20"/>
          <w:szCs w:val="20"/>
        </w:rPr>
        <w:t xml:space="preserve">, </w:t>
      </w:r>
      <w:r w:rsidRPr="00EE79A2">
        <w:rPr>
          <w:rFonts w:ascii="Times New Roman" w:hAnsi="Times New Roman"/>
          <w:sz w:val="20"/>
          <w:szCs w:val="20"/>
        </w:rPr>
        <w:t>далее – Помещение, и имеет  право на государственную регистрацию в установленном порядке права собственности на него, именуем</w:t>
      </w:r>
      <w:r w:rsidR="000F3E5B">
        <w:rPr>
          <w:rFonts w:ascii="Times New Roman" w:hAnsi="Times New Roman"/>
          <w:sz w:val="20"/>
          <w:szCs w:val="20"/>
        </w:rPr>
        <w:t>ый</w:t>
      </w:r>
      <w:r w:rsidRPr="00EE79A2">
        <w:rPr>
          <w:rFonts w:ascii="Times New Roman" w:hAnsi="Times New Roman"/>
          <w:sz w:val="20"/>
          <w:szCs w:val="20"/>
        </w:rPr>
        <w:t xml:space="preserve"> в дальнейшем – «</w:t>
      </w:r>
      <w:r w:rsidR="00742927" w:rsidRPr="00EE79A2">
        <w:rPr>
          <w:rFonts w:ascii="Times New Roman" w:hAnsi="Times New Roman"/>
          <w:sz w:val="20"/>
          <w:szCs w:val="20"/>
        </w:rPr>
        <w:t>Собственник</w:t>
      </w:r>
      <w:r w:rsidRPr="00EE79A2">
        <w:rPr>
          <w:rFonts w:ascii="Times New Roman" w:hAnsi="Times New Roman"/>
          <w:sz w:val="20"/>
          <w:szCs w:val="20"/>
        </w:rPr>
        <w:t xml:space="preserve">», с одной стороны,  и </w:t>
      </w:r>
      <w:r w:rsidR="00EE79A2" w:rsidRPr="00EE79A2">
        <w:rPr>
          <w:rFonts w:ascii="Times New Roman" w:hAnsi="Times New Roman"/>
          <w:b/>
          <w:sz w:val="20"/>
          <w:szCs w:val="20"/>
        </w:rPr>
        <w:t>ООО «ЭкоМир</w:t>
      </w:r>
      <w:r w:rsidRPr="00EE79A2">
        <w:rPr>
          <w:rFonts w:ascii="Times New Roman" w:hAnsi="Times New Roman"/>
          <w:b/>
          <w:sz w:val="20"/>
          <w:szCs w:val="20"/>
        </w:rPr>
        <w:t>»</w:t>
      </w:r>
      <w:r w:rsidRPr="00EE79A2">
        <w:rPr>
          <w:rFonts w:ascii="Times New Roman" w:hAnsi="Times New Roman"/>
          <w:sz w:val="20"/>
          <w:szCs w:val="20"/>
        </w:rPr>
        <w:t xml:space="preserve">, в </w:t>
      </w:r>
      <w:r w:rsidR="00EE79A2" w:rsidRPr="00EE79A2">
        <w:rPr>
          <w:rFonts w:ascii="Times New Roman" w:hAnsi="Times New Roman"/>
          <w:sz w:val="20"/>
          <w:szCs w:val="20"/>
        </w:rPr>
        <w:t>лице Генерального директора</w:t>
      </w:r>
      <w:r w:rsidR="000339DE">
        <w:rPr>
          <w:rFonts w:ascii="Times New Roman" w:hAnsi="Times New Roman"/>
          <w:sz w:val="20"/>
          <w:szCs w:val="20"/>
        </w:rPr>
        <w:t>________________________</w:t>
      </w:r>
      <w:r w:rsidRPr="00EE79A2">
        <w:rPr>
          <w:rFonts w:ascii="Times New Roman" w:hAnsi="Times New Roman"/>
          <w:sz w:val="20"/>
          <w:szCs w:val="20"/>
        </w:rPr>
        <w:t>, действующего на основании Устава, именуемое в дальнейшем «Управляющая организация» с другой стороны, совместно именуемые «Стороны», заключили настоящий Договор о нижеследующем:</w:t>
      </w:r>
    </w:p>
    <w:p w:rsidR="00D6635D" w:rsidRPr="00EE79A2" w:rsidRDefault="00D6635D" w:rsidP="00D6635D">
      <w:pPr>
        <w:pStyle w:val="a3"/>
        <w:numPr>
          <w:ilvl w:val="0"/>
          <w:numId w:val="1"/>
        </w:numPr>
        <w:jc w:val="center"/>
        <w:rPr>
          <w:rFonts w:ascii="Times New Roman" w:hAnsi="Times New Roman"/>
          <w:b/>
          <w:sz w:val="20"/>
          <w:szCs w:val="20"/>
        </w:rPr>
      </w:pPr>
      <w:r w:rsidRPr="00EE79A2">
        <w:rPr>
          <w:rFonts w:ascii="Times New Roman" w:hAnsi="Times New Roman"/>
          <w:b/>
          <w:sz w:val="20"/>
          <w:szCs w:val="20"/>
        </w:rPr>
        <w:t>ТЕРМИНЫ И ИХ ТОЛКОВАНИЕ</w:t>
      </w:r>
    </w:p>
    <w:p w:rsidR="00D6635D" w:rsidRPr="00EE79A2" w:rsidRDefault="00D6635D" w:rsidP="00D6635D">
      <w:pPr>
        <w:jc w:val="both"/>
        <w:rPr>
          <w:rFonts w:ascii="Times New Roman" w:hAnsi="Times New Roman"/>
          <w:sz w:val="20"/>
          <w:szCs w:val="20"/>
        </w:rPr>
      </w:pPr>
      <w:r w:rsidRPr="00EE79A2">
        <w:rPr>
          <w:rFonts w:ascii="Times New Roman" w:hAnsi="Times New Roman"/>
          <w:b/>
          <w:sz w:val="20"/>
          <w:szCs w:val="20"/>
        </w:rPr>
        <w:t xml:space="preserve">       </w:t>
      </w:r>
      <w:r w:rsidRPr="00EE79A2">
        <w:rPr>
          <w:rFonts w:ascii="Times New Roman" w:hAnsi="Times New Roman"/>
          <w:sz w:val="20"/>
          <w:szCs w:val="20"/>
        </w:rPr>
        <w:t>Стороны договорились о том, что при исполнении и толковании настоящего Договора, если иное не вытекает из контекста каждого конкретного пункта, слова или словосочетания будут иметь следующее значение:</w:t>
      </w:r>
    </w:p>
    <w:p w:rsidR="005F267E" w:rsidRPr="00EE79A2" w:rsidRDefault="00D6635D" w:rsidP="00D6635D">
      <w:pPr>
        <w:jc w:val="both"/>
        <w:rPr>
          <w:rFonts w:ascii="Times New Roman" w:hAnsi="Times New Roman"/>
          <w:sz w:val="20"/>
          <w:szCs w:val="20"/>
        </w:rPr>
      </w:pPr>
      <w:r w:rsidRPr="00EE79A2">
        <w:rPr>
          <w:rFonts w:ascii="Times New Roman" w:hAnsi="Times New Roman"/>
          <w:sz w:val="20"/>
          <w:szCs w:val="20"/>
        </w:rPr>
        <w:t xml:space="preserve">        </w:t>
      </w:r>
      <w:r w:rsidR="008902BD" w:rsidRPr="00EE79A2">
        <w:rPr>
          <w:rFonts w:ascii="Times New Roman" w:hAnsi="Times New Roman"/>
          <w:b/>
          <w:sz w:val="20"/>
          <w:szCs w:val="20"/>
        </w:rPr>
        <w:t>Многоквартирный дом</w:t>
      </w:r>
      <w:r w:rsidR="008902BD" w:rsidRPr="00EE79A2">
        <w:rPr>
          <w:rFonts w:ascii="Times New Roman" w:hAnsi="Times New Roman"/>
          <w:sz w:val="20"/>
          <w:szCs w:val="20"/>
        </w:rPr>
        <w:t xml:space="preserve"> – жилой дом, расположенный по адресу: Московская область, г. Звенигород, ул.Спортивная, </w:t>
      </w:r>
      <w:r w:rsidR="008902BD" w:rsidRPr="000C3A8E">
        <w:rPr>
          <w:rFonts w:ascii="Times New Roman" w:hAnsi="Times New Roman"/>
          <w:sz w:val="20"/>
          <w:szCs w:val="20"/>
        </w:rPr>
        <w:t>д.</w:t>
      </w:r>
      <w:r w:rsidR="00B24515">
        <w:rPr>
          <w:rFonts w:ascii="Times New Roman" w:hAnsi="Times New Roman"/>
          <w:sz w:val="20"/>
          <w:szCs w:val="20"/>
        </w:rPr>
        <w:t>12/1</w:t>
      </w:r>
      <w:r w:rsidR="008902BD" w:rsidRPr="000C3A8E">
        <w:rPr>
          <w:rFonts w:ascii="Times New Roman" w:hAnsi="Times New Roman"/>
          <w:sz w:val="20"/>
          <w:szCs w:val="20"/>
        </w:rPr>
        <w:t>,</w:t>
      </w:r>
      <w:r w:rsidR="008902BD" w:rsidRPr="00EE79A2">
        <w:rPr>
          <w:rFonts w:ascii="Times New Roman" w:hAnsi="Times New Roman"/>
          <w:sz w:val="20"/>
          <w:szCs w:val="20"/>
        </w:rPr>
        <w:t xml:space="preserve"> единый комплекс недвижимого имущества, включающий земельный участок в установленных границах и расположенное на нем жилое здание, в котором отдельные части, предназначенные для жилых или иных целей (Помещения), находятся в собственности более двух лиц, а остальные части (Общее имущество) находятся в общей долевой собственности </w:t>
      </w:r>
      <w:r w:rsidR="00742927" w:rsidRPr="00EE79A2">
        <w:rPr>
          <w:rFonts w:ascii="Times New Roman" w:hAnsi="Times New Roman"/>
          <w:sz w:val="20"/>
          <w:szCs w:val="20"/>
        </w:rPr>
        <w:t>Собственник</w:t>
      </w:r>
      <w:r w:rsidR="008902BD" w:rsidRPr="00EE79A2">
        <w:rPr>
          <w:rFonts w:ascii="Times New Roman" w:hAnsi="Times New Roman"/>
          <w:sz w:val="20"/>
          <w:szCs w:val="20"/>
        </w:rPr>
        <w:t xml:space="preserve">ов. </w:t>
      </w:r>
    </w:p>
    <w:p w:rsidR="00D6635D" w:rsidRPr="00EE79A2" w:rsidRDefault="00D6635D" w:rsidP="005F267E">
      <w:pPr>
        <w:ind w:firstLine="567"/>
        <w:jc w:val="both"/>
        <w:rPr>
          <w:rFonts w:ascii="Times New Roman" w:hAnsi="Times New Roman"/>
          <w:sz w:val="20"/>
          <w:szCs w:val="20"/>
        </w:rPr>
      </w:pPr>
      <w:r w:rsidRPr="00EE79A2">
        <w:rPr>
          <w:rFonts w:ascii="Times New Roman" w:hAnsi="Times New Roman"/>
          <w:b/>
          <w:sz w:val="20"/>
          <w:szCs w:val="20"/>
        </w:rPr>
        <w:t>Помещение</w:t>
      </w:r>
      <w:r w:rsidRPr="00EE79A2">
        <w:rPr>
          <w:rFonts w:ascii="Times New Roman" w:hAnsi="Times New Roman"/>
          <w:sz w:val="20"/>
          <w:szCs w:val="20"/>
        </w:rPr>
        <w:t xml:space="preserve"> – часть Многоквартирного дома, выделенная в натуре и предназначенная для самостоятельного использования в жилых или нежилых целях.</w:t>
      </w:r>
    </w:p>
    <w:p w:rsidR="00D6635D" w:rsidRPr="00EE79A2" w:rsidRDefault="008902BD" w:rsidP="00FE1FF5">
      <w:pPr>
        <w:ind w:firstLine="567"/>
        <w:jc w:val="both"/>
        <w:rPr>
          <w:rFonts w:ascii="Times New Roman" w:hAnsi="Times New Roman"/>
          <w:sz w:val="20"/>
          <w:szCs w:val="20"/>
        </w:rPr>
      </w:pPr>
      <w:r w:rsidRPr="00EE79A2">
        <w:rPr>
          <w:rStyle w:val="apple-style-span"/>
          <w:rFonts w:ascii="Times New Roman" w:hAnsi="Times New Roman"/>
          <w:b/>
          <w:color w:val="000000"/>
          <w:sz w:val="20"/>
          <w:szCs w:val="20"/>
        </w:rPr>
        <w:t>Общее имущество в многоквартирном доме</w:t>
      </w:r>
      <w:r w:rsidRPr="00EE79A2">
        <w:rPr>
          <w:rStyle w:val="apple-style-span"/>
          <w:rFonts w:ascii="Times New Roman" w:hAnsi="Times New Roman"/>
          <w:color w:val="000000"/>
          <w:sz w:val="20"/>
          <w:szCs w:val="20"/>
        </w:rPr>
        <w:t xml:space="preserve"> — принадлежащие </w:t>
      </w:r>
      <w:r w:rsidR="00742927" w:rsidRPr="00EE79A2">
        <w:rPr>
          <w:rStyle w:val="apple-style-span"/>
          <w:rFonts w:ascii="Times New Roman" w:hAnsi="Times New Roman"/>
          <w:color w:val="000000"/>
          <w:sz w:val="20"/>
          <w:szCs w:val="20"/>
        </w:rPr>
        <w:t>Собственник</w:t>
      </w:r>
      <w:r w:rsidRPr="00EE79A2">
        <w:rPr>
          <w:rStyle w:val="apple-style-span"/>
          <w:rFonts w:ascii="Times New Roman" w:hAnsi="Times New Roman"/>
          <w:color w:val="000000"/>
          <w:sz w:val="20"/>
          <w:szCs w:val="20"/>
        </w:rPr>
        <w:t>ам помещений на праве общей долевой собственности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w:t>
      </w:r>
      <w:r w:rsidR="00BD46C6" w:rsidRPr="00EE79A2">
        <w:rPr>
          <w:rFonts w:ascii="Times New Roman" w:hAnsi="Times New Roman"/>
          <w:sz w:val="20"/>
          <w:szCs w:val="20"/>
        </w:rPr>
        <w:t xml:space="preserve"> </w:t>
      </w:r>
      <w:r w:rsidR="00D6635D" w:rsidRPr="00EE79A2">
        <w:rPr>
          <w:rFonts w:ascii="Times New Roman" w:hAnsi="Times New Roman"/>
          <w:sz w:val="20"/>
          <w:szCs w:val="20"/>
        </w:rPr>
        <w:t xml:space="preserve">Состав Общего имущества определяется в соответствии с п.1 ст. 36 Жилищного кодекса РФ. Перечень Общего имущества в Многоквартирном доме приведен в Приложении </w:t>
      </w:r>
      <w:r w:rsidR="00DD2109" w:rsidRPr="00EE79A2">
        <w:rPr>
          <w:rFonts w:ascii="Times New Roman" w:hAnsi="Times New Roman"/>
          <w:sz w:val="20"/>
          <w:szCs w:val="20"/>
        </w:rPr>
        <w:t xml:space="preserve">   </w:t>
      </w:r>
      <w:r w:rsidR="00D6635D" w:rsidRPr="00EE79A2">
        <w:rPr>
          <w:rFonts w:ascii="Times New Roman" w:hAnsi="Times New Roman"/>
          <w:sz w:val="20"/>
          <w:szCs w:val="20"/>
        </w:rPr>
        <w:t>№ 1 к настоящему Договору.</w:t>
      </w:r>
    </w:p>
    <w:p w:rsidR="00D6635D" w:rsidRPr="00EE79A2" w:rsidRDefault="00D6635D" w:rsidP="00971E52">
      <w:pPr>
        <w:jc w:val="both"/>
        <w:rPr>
          <w:rFonts w:ascii="Times New Roman" w:hAnsi="Times New Roman"/>
          <w:sz w:val="20"/>
          <w:szCs w:val="20"/>
        </w:rPr>
      </w:pPr>
      <w:r w:rsidRPr="00EE79A2">
        <w:rPr>
          <w:rFonts w:ascii="Times New Roman" w:hAnsi="Times New Roman"/>
          <w:sz w:val="20"/>
          <w:szCs w:val="20"/>
        </w:rPr>
        <w:t xml:space="preserve">         </w:t>
      </w:r>
      <w:r w:rsidRPr="00EE79A2">
        <w:rPr>
          <w:rFonts w:ascii="Times New Roman" w:hAnsi="Times New Roman"/>
          <w:b/>
          <w:sz w:val="20"/>
          <w:szCs w:val="20"/>
        </w:rPr>
        <w:t xml:space="preserve">        </w:t>
      </w:r>
      <w:r w:rsidR="007D7B06" w:rsidRPr="00EE79A2">
        <w:rPr>
          <w:rFonts w:ascii="Times New Roman" w:hAnsi="Times New Roman"/>
          <w:b/>
          <w:sz w:val="20"/>
          <w:szCs w:val="20"/>
        </w:rPr>
        <w:t xml:space="preserve">  </w:t>
      </w:r>
      <w:r w:rsidR="00742927" w:rsidRPr="00EE79A2">
        <w:rPr>
          <w:rFonts w:ascii="Times New Roman" w:hAnsi="Times New Roman"/>
          <w:b/>
          <w:sz w:val="20"/>
          <w:szCs w:val="20"/>
        </w:rPr>
        <w:t>Собственник</w:t>
      </w:r>
      <w:r w:rsidR="007D7B06" w:rsidRPr="00EE79A2">
        <w:rPr>
          <w:rFonts w:ascii="Times New Roman" w:hAnsi="Times New Roman"/>
          <w:b/>
          <w:sz w:val="20"/>
          <w:szCs w:val="20"/>
        </w:rPr>
        <w:t xml:space="preserve"> </w:t>
      </w:r>
      <w:r w:rsidR="007D7B06" w:rsidRPr="00EE79A2">
        <w:rPr>
          <w:rFonts w:ascii="Times New Roman" w:hAnsi="Times New Roman"/>
          <w:sz w:val="20"/>
          <w:szCs w:val="20"/>
        </w:rPr>
        <w:t>- лицо, владеющее на праве собственности жилым/нежилым  помещением находящимся в многоквартирном доме по адресу: Московская область, г. З</w:t>
      </w:r>
      <w:r w:rsidR="003C7170">
        <w:rPr>
          <w:rFonts w:ascii="Times New Roman" w:hAnsi="Times New Roman"/>
          <w:sz w:val="20"/>
          <w:szCs w:val="20"/>
        </w:rPr>
        <w:t xml:space="preserve">венигород, ул.Спортивная, </w:t>
      </w:r>
      <w:r w:rsidR="003C7170" w:rsidRPr="00760F5C">
        <w:rPr>
          <w:rFonts w:ascii="Times New Roman" w:hAnsi="Times New Roman"/>
          <w:sz w:val="20"/>
          <w:szCs w:val="20"/>
        </w:rPr>
        <w:t>д.</w:t>
      </w:r>
      <w:r w:rsidR="00B24515">
        <w:rPr>
          <w:rFonts w:ascii="Times New Roman" w:hAnsi="Times New Roman"/>
          <w:sz w:val="20"/>
          <w:szCs w:val="20"/>
        </w:rPr>
        <w:t>12/1</w:t>
      </w:r>
      <w:r w:rsidR="007D7B06" w:rsidRPr="00760F5C">
        <w:rPr>
          <w:rFonts w:ascii="Times New Roman" w:hAnsi="Times New Roman"/>
          <w:sz w:val="20"/>
          <w:szCs w:val="20"/>
        </w:rPr>
        <w:t>.</w:t>
      </w:r>
      <w:r w:rsidR="007D7B06" w:rsidRPr="00EE79A2">
        <w:rPr>
          <w:rFonts w:ascii="Times New Roman" w:hAnsi="Times New Roman"/>
          <w:sz w:val="20"/>
          <w:szCs w:val="20"/>
        </w:rPr>
        <w:t xml:space="preserve"> </w:t>
      </w:r>
      <w:r w:rsidR="00742927" w:rsidRPr="00EE79A2">
        <w:rPr>
          <w:rFonts w:ascii="Times New Roman" w:hAnsi="Times New Roman"/>
          <w:sz w:val="20"/>
          <w:szCs w:val="20"/>
        </w:rPr>
        <w:t>Собственник</w:t>
      </w:r>
      <w:r w:rsidR="007D7B06" w:rsidRPr="00EE79A2">
        <w:rPr>
          <w:rFonts w:ascii="Times New Roman" w:hAnsi="Times New Roman"/>
          <w:sz w:val="20"/>
          <w:szCs w:val="20"/>
        </w:rPr>
        <w:t xml:space="preserve"> помещения несет бремя содержания данного помещения и Общего имущества </w:t>
      </w:r>
      <w:r w:rsidR="00742927" w:rsidRPr="00EE79A2">
        <w:rPr>
          <w:rFonts w:ascii="Times New Roman" w:hAnsi="Times New Roman"/>
          <w:sz w:val="20"/>
          <w:szCs w:val="20"/>
        </w:rPr>
        <w:t>Собственник</w:t>
      </w:r>
      <w:r w:rsidR="007D7B06" w:rsidRPr="00EE79A2">
        <w:rPr>
          <w:rFonts w:ascii="Times New Roman" w:hAnsi="Times New Roman"/>
          <w:sz w:val="20"/>
          <w:szCs w:val="20"/>
        </w:rPr>
        <w:t xml:space="preserve">ов помещений в многоквартирном доме. </w:t>
      </w:r>
      <w:r w:rsidR="00742927" w:rsidRPr="00EE79A2">
        <w:rPr>
          <w:rFonts w:ascii="Times New Roman" w:hAnsi="Times New Roman"/>
          <w:sz w:val="20"/>
          <w:szCs w:val="20"/>
        </w:rPr>
        <w:t>Собственник</w:t>
      </w:r>
      <w:r w:rsidR="007D7B06" w:rsidRPr="00EE79A2">
        <w:rPr>
          <w:rFonts w:ascii="Times New Roman" w:hAnsi="Times New Roman"/>
          <w:sz w:val="20"/>
          <w:szCs w:val="20"/>
        </w:rPr>
        <w:t xml:space="preserve"> владеет, пользуется и распоряжается общим имуществом в многоквартирном доме.</w:t>
      </w:r>
      <w:r w:rsidR="00B0744F" w:rsidRPr="00EE79A2">
        <w:rPr>
          <w:rFonts w:ascii="Times New Roman" w:hAnsi="Times New Roman"/>
          <w:sz w:val="20"/>
          <w:szCs w:val="20"/>
        </w:rPr>
        <w:t xml:space="preserve"> </w:t>
      </w:r>
      <w:r w:rsidR="007D7B06" w:rsidRPr="00EE79A2">
        <w:rPr>
          <w:rFonts w:ascii="Times New Roman" w:hAnsi="Times New Roman"/>
          <w:sz w:val="20"/>
          <w:szCs w:val="20"/>
        </w:rPr>
        <w:t xml:space="preserve">Доля в праве общей собственности на общее имущество в многоквартирном доме </w:t>
      </w:r>
      <w:r w:rsidR="00742927" w:rsidRPr="00EE79A2">
        <w:rPr>
          <w:rFonts w:ascii="Times New Roman" w:hAnsi="Times New Roman"/>
          <w:sz w:val="20"/>
          <w:szCs w:val="20"/>
        </w:rPr>
        <w:t>Собственник</w:t>
      </w:r>
      <w:r w:rsidR="007D7B06" w:rsidRPr="00EE79A2">
        <w:rPr>
          <w:rFonts w:ascii="Times New Roman" w:hAnsi="Times New Roman"/>
          <w:sz w:val="20"/>
          <w:szCs w:val="20"/>
        </w:rPr>
        <w:t>а помещения в этом доме пропорциональна размеру общей площади указанного помещения.</w:t>
      </w:r>
      <w:r w:rsidR="00B0744F" w:rsidRPr="00EE79A2">
        <w:rPr>
          <w:rFonts w:ascii="Times New Roman" w:hAnsi="Times New Roman"/>
          <w:sz w:val="20"/>
          <w:szCs w:val="20"/>
        </w:rPr>
        <w:t xml:space="preserve"> </w:t>
      </w:r>
      <w:r w:rsidR="00742927" w:rsidRPr="00EE79A2">
        <w:rPr>
          <w:rFonts w:ascii="Times New Roman" w:hAnsi="Times New Roman"/>
          <w:sz w:val="20"/>
          <w:szCs w:val="20"/>
        </w:rPr>
        <w:t>Собственник</w:t>
      </w:r>
      <w:r w:rsidRPr="00EE79A2">
        <w:rPr>
          <w:rFonts w:ascii="Times New Roman" w:hAnsi="Times New Roman"/>
          <w:sz w:val="20"/>
          <w:szCs w:val="20"/>
        </w:rPr>
        <w:t xml:space="preserve"> является потребителем жилищных и коммунальных услуг.</w:t>
      </w:r>
    </w:p>
    <w:p w:rsidR="00FE1FF5" w:rsidRPr="00EE79A2" w:rsidRDefault="00D6635D" w:rsidP="00FE1FF5">
      <w:pPr>
        <w:spacing w:line="200" w:lineRule="atLeast"/>
        <w:ind w:firstLine="567"/>
        <w:jc w:val="both"/>
        <w:rPr>
          <w:rFonts w:ascii="Times New Roman" w:hAnsi="Times New Roman"/>
          <w:color w:val="000000"/>
          <w:sz w:val="20"/>
          <w:szCs w:val="20"/>
        </w:rPr>
      </w:pPr>
      <w:r w:rsidRPr="00EE79A2">
        <w:rPr>
          <w:rFonts w:ascii="Times New Roman" w:hAnsi="Times New Roman"/>
          <w:b/>
          <w:sz w:val="20"/>
          <w:szCs w:val="20"/>
        </w:rPr>
        <w:t xml:space="preserve">Наниматель </w:t>
      </w:r>
      <w:r w:rsidRPr="00EE79A2">
        <w:rPr>
          <w:rFonts w:ascii="Times New Roman" w:hAnsi="Times New Roman"/>
          <w:sz w:val="20"/>
          <w:szCs w:val="20"/>
        </w:rPr>
        <w:t xml:space="preserve">– </w:t>
      </w:r>
      <w:r w:rsidR="00FE1FF5" w:rsidRPr="00EE79A2">
        <w:rPr>
          <w:rFonts w:ascii="Times New Roman" w:hAnsi="Times New Roman"/>
          <w:color w:val="000000"/>
          <w:sz w:val="20"/>
          <w:szCs w:val="20"/>
        </w:rPr>
        <w:t>лицо, которому предоставлено жилье в пользование или во владение и пользование на условиях договора найма или социального найма.</w:t>
      </w:r>
    </w:p>
    <w:p w:rsidR="00D6635D" w:rsidRPr="00EE79A2" w:rsidRDefault="00D6635D" w:rsidP="00D6635D">
      <w:pPr>
        <w:jc w:val="both"/>
        <w:rPr>
          <w:rFonts w:ascii="Times New Roman" w:hAnsi="Times New Roman"/>
          <w:sz w:val="20"/>
          <w:szCs w:val="20"/>
        </w:rPr>
      </w:pPr>
      <w:r w:rsidRPr="00EE79A2">
        <w:rPr>
          <w:rFonts w:ascii="Times New Roman" w:hAnsi="Times New Roman"/>
          <w:b/>
          <w:sz w:val="20"/>
          <w:szCs w:val="20"/>
        </w:rPr>
        <w:t xml:space="preserve">         Пользователь </w:t>
      </w:r>
      <w:r w:rsidRPr="00EE79A2">
        <w:rPr>
          <w:rFonts w:ascii="Times New Roman" w:hAnsi="Times New Roman"/>
          <w:sz w:val="20"/>
          <w:szCs w:val="20"/>
        </w:rPr>
        <w:t xml:space="preserve">– лицо, проживающее совместно с </w:t>
      </w:r>
      <w:r w:rsidR="00742927" w:rsidRPr="00EE79A2">
        <w:rPr>
          <w:rFonts w:ascii="Times New Roman" w:hAnsi="Times New Roman"/>
          <w:sz w:val="20"/>
          <w:szCs w:val="20"/>
        </w:rPr>
        <w:t>Собственник</w:t>
      </w:r>
      <w:r w:rsidRPr="00EE79A2">
        <w:rPr>
          <w:rFonts w:ascii="Times New Roman" w:hAnsi="Times New Roman"/>
          <w:sz w:val="20"/>
          <w:szCs w:val="20"/>
        </w:rPr>
        <w:t>ом/Нанимателем, зарегистрированное по месту жительства в Помещении и/или временно проживающее в нем более 3 (трех) дней, а также лицо, пользующееся Помещением на основании договора аренды/субаренды или по иным законным основаниям.</w:t>
      </w:r>
    </w:p>
    <w:p w:rsidR="00D6635D" w:rsidRPr="00EE79A2" w:rsidRDefault="00D6635D" w:rsidP="00D6635D">
      <w:pPr>
        <w:jc w:val="both"/>
        <w:rPr>
          <w:rFonts w:ascii="Times New Roman" w:hAnsi="Times New Roman"/>
          <w:sz w:val="20"/>
          <w:szCs w:val="20"/>
        </w:rPr>
      </w:pPr>
      <w:r w:rsidRPr="00EE79A2">
        <w:rPr>
          <w:rFonts w:ascii="Times New Roman" w:hAnsi="Times New Roman"/>
          <w:b/>
          <w:sz w:val="20"/>
          <w:szCs w:val="20"/>
        </w:rPr>
        <w:lastRenderedPageBreak/>
        <w:t xml:space="preserve">         Коммунальные услуги</w:t>
      </w:r>
      <w:r w:rsidRPr="00EE79A2">
        <w:rPr>
          <w:rFonts w:ascii="Times New Roman" w:hAnsi="Times New Roman"/>
          <w:sz w:val="20"/>
          <w:szCs w:val="20"/>
        </w:rPr>
        <w:t xml:space="preserve"> – предоставляемые </w:t>
      </w:r>
      <w:r w:rsidR="00742927" w:rsidRPr="00EE79A2">
        <w:rPr>
          <w:rFonts w:ascii="Times New Roman" w:hAnsi="Times New Roman"/>
          <w:sz w:val="20"/>
          <w:szCs w:val="20"/>
        </w:rPr>
        <w:t>Собственник</w:t>
      </w:r>
      <w:r w:rsidRPr="00EE79A2">
        <w:rPr>
          <w:rFonts w:ascii="Times New Roman" w:hAnsi="Times New Roman"/>
          <w:sz w:val="20"/>
          <w:szCs w:val="20"/>
        </w:rPr>
        <w:t>ам услуги по холодному и горячему водоснабжению, водоотведению, отоплению.</w:t>
      </w:r>
    </w:p>
    <w:p w:rsidR="00D6635D" w:rsidRPr="00EE79A2" w:rsidRDefault="00D6635D" w:rsidP="00B31533">
      <w:pPr>
        <w:jc w:val="both"/>
        <w:rPr>
          <w:rFonts w:ascii="Times New Roman" w:hAnsi="Times New Roman"/>
          <w:sz w:val="20"/>
          <w:szCs w:val="20"/>
        </w:rPr>
      </w:pPr>
      <w:r w:rsidRPr="00EE79A2">
        <w:rPr>
          <w:rFonts w:ascii="Times New Roman" w:hAnsi="Times New Roman"/>
          <w:b/>
          <w:sz w:val="20"/>
          <w:szCs w:val="20"/>
        </w:rPr>
        <w:t xml:space="preserve">         Содержание – </w:t>
      </w:r>
      <w:r w:rsidRPr="00EE79A2">
        <w:rPr>
          <w:rFonts w:ascii="Times New Roman" w:hAnsi="Times New Roman"/>
          <w:sz w:val="20"/>
          <w:szCs w:val="20"/>
        </w:rPr>
        <w:t xml:space="preserve">содержание Общего имущества и техническое обслуживание общих коммуникаций, технических устройств и технических помещений в Многоквартирном доме, а также организация сбора и вывоза твердых и жидких бытовых отходов в соответствии с требованиями </w:t>
      </w:r>
      <w:r w:rsidR="00742927" w:rsidRPr="00EE79A2">
        <w:rPr>
          <w:rFonts w:ascii="Times New Roman" w:hAnsi="Times New Roman"/>
          <w:sz w:val="20"/>
          <w:szCs w:val="20"/>
        </w:rPr>
        <w:t>Собственник</w:t>
      </w:r>
      <w:r w:rsidRPr="00EE79A2">
        <w:rPr>
          <w:rFonts w:ascii="Times New Roman" w:hAnsi="Times New Roman"/>
          <w:sz w:val="20"/>
          <w:szCs w:val="20"/>
        </w:rPr>
        <w:t xml:space="preserve">а и с установленными нормативными правовыми актами органов местного самоуправления, а в их отсутствие утвержденным Правительством РФ перечнем связанных с таким содержанием работ и услуг. Перечень работ и услуг по Содержанию установлен в Приложении № 2  настоящего Договора и может быть изменен по решению общего собрания </w:t>
      </w:r>
      <w:r w:rsidR="00742927" w:rsidRPr="00EE79A2">
        <w:rPr>
          <w:rFonts w:ascii="Times New Roman" w:hAnsi="Times New Roman"/>
          <w:sz w:val="20"/>
          <w:szCs w:val="20"/>
        </w:rPr>
        <w:t>Собственник</w:t>
      </w:r>
      <w:r w:rsidRPr="00EE79A2">
        <w:rPr>
          <w:rFonts w:ascii="Times New Roman" w:hAnsi="Times New Roman"/>
          <w:sz w:val="20"/>
          <w:szCs w:val="20"/>
        </w:rPr>
        <w:t>ов путем подписания изменений и дополнений к Приложению № 2  настоящего Договора.</w:t>
      </w:r>
    </w:p>
    <w:p w:rsidR="00D6635D" w:rsidRPr="00EE79A2" w:rsidRDefault="00D6635D" w:rsidP="004D5077">
      <w:pPr>
        <w:jc w:val="both"/>
        <w:rPr>
          <w:rFonts w:ascii="Times New Roman" w:hAnsi="Times New Roman"/>
          <w:sz w:val="20"/>
          <w:szCs w:val="20"/>
        </w:rPr>
      </w:pPr>
      <w:r w:rsidRPr="00EE79A2">
        <w:rPr>
          <w:sz w:val="20"/>
          <w:szCs w:val="20"/>
        </w:rPr>
        <w:t xml:space="preserve">        </w:t>
      </w:r>
      <w:r w:rsidR="00DC1D9F" w:rsidRPr="00EE79A2">
        <w:rPr>
          <w:rFonts w:ascii="Times New Roman" w:hAnsi="Times New Roman"/>
          <w:b/>
          <w:sz w:val="20"/>
          <w:szCs w:val="20"/>
        </w:rPr>
        <w:t xml:space="preserve">Текущий ремонт </w:t>
      </w:r>
      <w:r w:rsidR="00DC1D9F" w:rsidRPr="00EE79A2">
        <w:rPr>
          <w:rFonts w:ascii="Times New Roman" w:hAnsi="Times New Roman"/>
          <w:sz w:val="20"/>
          <w:szCs w:val="20"/>
        </w:rPr>
        <w:t xml:space="preserve">- комплекс строительных и организационно-технических мероприятий по устранению неисправностей (восстановлению работоспособности) элементов здания и поддержанию эксплуатационных показателей </w:t>
      </w:r>
      <w:r w:rsidRPr="00EE79A2">
        <w:rPr>
          <w:rFonts w:ascii="Times New Roman" w:hAnsi="Times New Roman"/>
          <w:sz w:val="20"/>
          <w:szCs w:val="20"/>
        </w:rPr>
        <w:t xml:space="preserve">в Многоквартирном доме, общих коммуникаций, объектов придомовой территории. Перечень работ по Текущему ремонту установлен в Приложении № 2 к настоящему Договору  и может быть изменен по решению общего собрания </w:t>
      </w:r>
      <w:r w:rsidR="00742927" w:rsidRPr="00EE79A2">
        <w:rPr>
          <w:rFonts w:ascii="Times New Roman" w:hAnsi="Times New Roman"/>
          <w:sz w:val="20"/>
          <w:szCs w:val="20"/>
        </w:rPr>
        <w:t>Собственник</w:t>
      </w:r>
      <w:r w:rsidRPr="00EE79A2">
        <w:rPr>
          <w:rFonts w:ascii="Times New Roman" w:hAnsi="Times New Roman"/>
          <w:sz w:val="20"/>
          <w:szCs w:val="20"/>
        </w:rPr>
        <w:t>ов путем подписания изменений и дополнений к Приложению № 2 к настоящему Договору.</w:t>
      </w:r>
      <w:bookmarkStart w:id="1" w:name="_GoBack"/>
      <w:bookmarkEnd w:id="1"/>
    </w:p>
    <w:p w:rsidR="00074663" w:rsidRPr="00EE79A2" w:rsidRDefault="00D6635D" w:rsidP="004A47C9">
      <w:pPr>
        <w:ind w:firstLine="708"/>
        <w:jc w:val="both"/>
        <w:rPr>
          <w:rFonts w:ascii="Times New Roman" w:hAnsi="Times New Roman"/>
          <w:sz w:val="20"/>
          <w:szCs w:val="20"/>
        </w:rPr>
      </w:pPr>
      <w:r w:rsidRPr="00EE79A2">
        <w:rPr>
          <w:rFonts w:ascii="Times New Roman" w:hAnsi="Times New Roman"/>
          <w:b/>
          <w:sz w:val="20"/>
          <w:szCs w:val="20"/>
        </w:rPr>
        <w:t xml:space="preserve">Капитальный ремонт – </w:t>
      </w:r>
      <w:r w:rsidR="00C42067" w:rsidRPr="00EE79A2">
        <w:rPr>
          <w:rFonts w:ascii="Times New Roman" w:hAnsi="Times New Roman"/>
          <w:sz w:val="20"/>
          <w:szCs w:val="20"/>
        </w:rPr>
        <w:t xml:space="preserve">проведение и (или) оказание предусмотренных </w:t>
      </w:r>
      <w:r w:rsidR="000F3D11" w:rsidRPr="00EE79A2">
        <w:rPr>
          <w:rFonts w:ascii="Times New Roman" w:hAnsi="Times New Roman"/>
          <w:sz w:val="20"/>
          <w:szCs w:val="20"/>
        </w:rPr>
        <w:t xml:space="preserve">Федеральным законом от 21.07.2007 N 185-ФЗ "О Фонде содействия реформированию жилищно-коммунального хозяйства" </w:t>
      </w:r>
      <w:r w:rsidR="00C42067" w:rsidRPr="00EE79A2">
        <w:rPr>
          <w:rFonts w:ascii="Times New Roman" w:hAnsi="Times New Roman"/>
          <w:sz w:val="20"/>
          <w:szCs w:val="20"/>
        </w:rPr>
        <w:t xml:space="preserve">работ и (или) услуг по устранению неисправностей изношенных конструктивных элементов общего имущества </w:t>
      </w:r>
      <w:r w:rsidR="00742927" w:rsidRPr="00EE79A2">
        <w:rPr>
          <w:rFonts w:ascii="Times New Roman" w:hAnsi="Times New Roman"/>
          <w:sz w:val="20"/>
          <w:szCs w:val="20"/>
        </w:rPr>
        <w:t>Собственник</w:t>
      </w:r>
      <w:r w:rsidR="00C42067" w:rsidRPr="00EE79A2">
        <w:rPr>
          <w:rFonts w:ascii="Times New Roman" w:hAnsi="Times New Roman"/>
          <w:sz w:val="20"/>
          <w:szCs w:val="20"/>
        </w:rPr>
        <w:t>ов помещений в многоквартирном доме (далее - общее имущество в многоквартирном доме), в том числе по их восстановлению или замене, в целях улучшения эксплуатационных характеристик общего имущества в многоквартирном доме</w:t>
      </w:r>
      <w:r w:rsidRPr="00EE79A2">
        <w:rPr>
          <w:rFonts w:ascii="Times New Roman" w:hAnsi="Times New Roman"/>
          <w:sz w:val="20"/>
          <w:szCs w:val="20"/>
        </w:rPr>
        <w:t xml:space="preserve">. </w:t>
      </w:r>
      <w:r w:rsidR="00074663" w:rsidRPr="00EE79A2">
        <w:rPr>
          <w:rFonts w:ascii="Times New Roman" w:hAnsi="Times New Roman"/>
          <w:sz w:val="20"/>
          <w:szCs w:val="20"/>
        </w:rPr>
        <w:t>Перечень услуг и (или) работ, сроки по капитальному ремонту общего имущества в многоквартирном доме установлен Жилищным кодексом РФ</w:t>
      </w:r>
      <w:r w:rsidR="00B31533" w:rsidRPr="00EE79A2">
        <w:rPr>
          <w:rFonts w:ascii="Times New Roman" w:hAnsi="Times New Roman"/>
          <w:sz w:val="20"/>
          <w:szCs w:val="20"/>
        </w:rPr>
        <w:t xml:space="preserve">. Минимальный взнос за Капитальный ремонт установлен Постановлением Правительства Московской области и может быть увеличен решением общего собрания </w:t>
      </w:r>
      <w:r w:rsidR="00742927" w:rsidRPr="00EE79A2">
        <w:rPr>
          <w:rFonts w:ascii="Times New Roman" w:hAnsi="Times New Roman"/>
          <w:sz w:val="20"/>
          <w:szCs w:val="20"/>
        </w:rPr>
        <w:t>Собственник</w:t>
      </w:r>
      <w:r w:rsidR="00B31533" w:rsidRPr="00EE79A2">
        <w:rPr>
          <w:rFonts w:ascii="Times New Roman" w:hAnsi="Times New Roman"/>
          <w:sz w:val="20"/>
          <w:szCs w:val="20"/>
        </w:rPr>
        <w:t>ов.</w:t>
      </w:r>
    </w:p>
    <w:p w:rsidR="004D5077" w:rsidRPr="00EE79A2" w:rsidRDefault="00D6635D" w:rsidP="004A47C9">
      <w:pPr>
        <w:ind w:firstLine="709"/>
        <w:jc w:val="both"/>
        <w:rPr>
          <w:rFonts w:ascii="Times New Roman" w:hAnsi="Times New Roman"/>
          <w:sz w:val="20"/>
          <w:szCs w:val="20"/>
        </w:rPr>
      </w:pPr>
      <w:r w:rsidRPr="00EE79A2">
        <w:rPr>
          <w:rFonts w:ascii="Times New Roman" w:hAnsi="Times New Roman"/>
          <w:b/>
          <w:sz w:val="20"/>
          <w:szCs w:val="20"/>
        </w:rPr>
        <w:t>Плата за жилое помещение</w:t>
      </w:r>
      <w:r w:rsidRPr="00EE79A2">
        <w:rPr>
          <w:rFonts w:ascii="Times New Roman" w:hAnsi="Times New Roman"/>
          <w:sz w:val="20"/>
          <w:szCs w:val="20"/>
        </w:rPr>
        <w:t xml:space="preserve"> –</w:t>
      </w:r>
      <w:r w:rsidR="004D5077" w:rsidRPr="00EE79A2">
        <w:rPr>
          <w:rFonts w:ascii="Times New Roman" w:hAnsi="Times New Roman"/>
          <w:sz w:val="20"/>
          <w:szCs w:val="20"/>
        </w:rPr>
        <w:t xml:space="preserve"> плата за услуги и работы по управлению многоквартирным домом, содержанию, текущему ремонту общего имущества в многоквартирном доме; взносы на капитальный ремонт; плата за коммунальные услуги. Взносы на капитальный ремонт аккумулируются на специальном счете и образуют фонд капитального ремонта.</w:t>
      </w:r>
    </w:p>
    <w:p w:rsidR="00D6635D" w:rsidRPr="00EE79A2" w:rsidRDefault="00D6635D" w:rsidP="004A47C9">
      <w:pPr>
        <w:ind w:firstLine="709"/>
        <w:jc w:val="both"/>
        <w:rPr>
          <w:rFonts w:ascii="Times New Roman" w:hAnsi="Times New Roman"/>
          <w:sz w:val="20"/>
          <w:szCs w:val="20"/>
        </w:rPr>
      </w:pPr>
      <w:r w:rsidRPr="00EE79A2">
        <w:rPr>
          <w:rFonts w:ascii="Times New Roman" w:hAnsi="Times New Roman"/>
          <w:b/>
          <w:sz w:val="20"/>
          <w:szCs w:val="20"/>
        </w:rPr>
        <w:t xml:space="preserve">Доля участия </w:t>
      </w:r>
      <w:r w:rsidR="00742927" w:rsidRPr="00EE79A2">
        <w:rPr>
          <w:rFonts w:ascii="Times New Roman" w:hAnsi="Times New Roman"/>
          <w:b/>
          <w:sz w:val="20"/>
          <w:szCs w:val="20"/>
        </w:rPr>
        <w:t>Собственник</w:t>
      </w:r>
      <w:r w:rsidRPr="00EE79A2">
        <w:rPr>
          <w:rFonts w:ascii="Times New Roman" w:hAnsi="Times New Roman"/>
          <w:b/>
          <w:sz w:val="20"/>
          <w:szCs w:val="20"/>
        </w:rPr>
        <w:t xml:space="preserve">а </w:t>
      </w:r>
      <w:r w:rsidRPr="00EE79A2">
        <w:rPr>
          <w:rFonts w:ascii="Times New Roman" w:hAnsi="Times New Roman"/>
          <w:sz w:val="20"/>
          <w:szCs w:val="20"/>
        </w:rPr>
        <w:t xml:space="preserve">– доля  </w:t>
      </w:r>
      <w:r w:rsidR="00742927" w:rsidRPr="00EE79A2">
        <w:rPr>
          <w:rFonts w:ascii="Times New Roman" w:hAnsi="Times New Roman"/>
          <w:sz w:val="20"/>
          <w:szCs w:val="20"/>
        </w:rPr>
        <w:t>Собственник</w:t>
      </w:r>
      <w:r w:rsidRPr="00EE79A2">
        <w:rPr>
          <w:rFonts w:ascii="Times New Roman" w:hAnsi="Times New Roman"/>
          <w:sz w:val="20"/>
          <w:szCs w:val="20"/>
        </w:rPr>
        <w:t xml:space="preserve">а в праве общей собственности на Общее имущество в Многоквартирном доме, определяет его долю в общем объеме обязательных платежей </w:t>
      </w:r>
      <w:r w:rsidR="00742927" w:rsidRPr="00EE79A2">
        <w:rPr>
          <w:rFonts w:ascii="Times New Roman" w:hAnsi="Times New Roman"/>
          <w:sz w:val="20"/>
          <w:szCs w:val="20"/>
        </w:rPr>
        <w:t>Собственник</w:t>
      </w:r>
      <w:r w:rsidRPr="00EE79A2">
        <w:rPr>
          <w:rFonts w:ascii="Times New Roman" w:hAnsi="Times New Roman"/>
          <w:sz w:val="20"/>
          <w:szCs w:val="20"/>
        </w:rPr>
        <w:t xml:space="preserve">а за работы и услуги по управлению Многоквартирными  домами, Содержанию, текущему и Капитальному ремонту Общего имущества в них, дополнительные работы и услуги, а также в других общих расходах, а также долю голосов на общем собрании </w:t>
      </w:r>
      <w:r w:rsidR="00742927" w:rsidRPr="00EE79A2">
        <w:rPr>
          <w:rFonts w:ascii="Times New Roman" w:hAnsi="Times New Roman"/>
          <w:sz w:val="20"/>
          <w:szCs w:val="20"/>
        </w:rPr>
        <w:t>Собственник</w:t>
      </w:r>
      <w:r w:rsidRPr="00EE79A2">
        <w:rPr>
          <w:rFonts w:ascii="Times New Roman" w:hAnsi="Times New Roman"/>
          <w:sz w:val="20"/>
          <w:szCs w:val="20"/>
        </w:rPr>
        <w:t xml:space="preserve">ов. Доля участия </w:t>
      </w:r>
      <w:r w:rsidR="00742927" w:rsidRPr="00EE79A2">
        <w:rPr>
          <w:rFonts w:ascii="Times New Roman" w:hAnsi="Times New Roman"/>
          <w:sz w:val="20"/>
          <w:szCs w:val="20"/>
        </w:rPr>
        <w:t>Собственник</w:t>
      </w:r>
      <w:r w:rsidRPr="00EE79A2">
        <w:rPr>
          <w:rFonts w:ascii="Times New Roman" w:hAnsi="Times New Roman"/>
          <w:sz w:val="20"/>
          <w:szCs w:val="20"/>
        </w:rPr>
        <w:t xml:space="preserve">а рассчитывается как соотношение общей площади  принадлежащего </w:t>
      </w:r>
      <w:r w:rsidR="00742927" w:rsidRPr="00EE79A2">
        <w:rPr>
          <w:rFonts w:ascii="Times New Roman" w:hAnsi="Times New Roman"/>
          <w:sz w:val="20"/>
          <w:szCs w:val="20"/>
        </w:rPr>
        <w:t>Собственник</w:t>
      </w:r>
      <w:r w:rsidRPr="00EE79A2">
        <w:rPr>
          <w:rFonts w:ascii="Times New Roman" w:hAnsi="Times New Roman"/>
          <w:sz w:val="20"/>
          <w:szCs w:val="20"/>
        </w:rPr>
        <w:t>у Помещения к общей площади всех жилых и нежилых Помещений в Многоквартирном доме, не включая площадь помещений, относящихся к Общему имуществу. При этом площади помещений определяются в соответствии с данными инвентаризационно-технической документации на Многоквартирный дом на основании действующего законодательства.</w:t>
      </w:r>
    </w:p>
    <w:p w:rsidR="00D6635D" w:rsidRPr="00EE79A2" w:rsidRDefault="004A47C9" w:rsidP="004A47C9">
      <w:pPr>
        <w:ind w:firstLine="709"/>
        <w:jc w:val="both"/>
        <w:rPr>
          <w:rFonts w:ascii="Times New Roman" w:hAnsi="Times New Roman"/>
          <w:sz w:val="20"/>
          <w:szCs w:val="20"/>
        </w:rPr>
      </w:pPr>
      <w:r w:rsidRPr="00EE79A2">
        <w:rPr>
          <w:rFonts w:ascii="Times New Roman" w:hAnsi="Times New Roman"/>
          <w:b/>
          <w:sz w:val="20"/>
          <w:szCs w:val="20"/>
        </w:rPr>
        <w:t xml:space="preserve"> </w:t>
      </w:r>
      <w:r w:rsidR="00D6635D" w:rsidRPr="00EE79A2">
        <w:rPr>
          <w:rFonts w:ascii="Times New Roman" w:hAnsi="Times New Roman"/>
          <w:b/>
          <w:sz w:val="20"/>
          <w:szCs w:val="20"/>
        </w:rPr>
        <w:t xml:space="preserve">Управление Многоквартирным домом </w:t>
      </w:r>
      <w:r w:rsidR="00D6635D" w:rsidRPr="00EE79A2">
        <w:rPr>
          <w:rFonts w:ascii="Times New Roman" w:hAnsi="Times New Roman"/>
          <w:sz w:val="20"/>
          <w:szCs w:val="20"/>
        </w:rPr>
        <w:t xml:space="preserve">– совершение юридически значимых и иных действий, направленных на обеспечение благоприятных и безопасных условий проживания, обеспечение Содержания, текущего и Капитального ремонта и организацию обеспечения </w:t>
      </w:r>
      <w:r w:rsidR="00742927" w:rsidRPr="00EE79A2">
        <w:rPr>
          <w:rFonts w:ascii="Times New Roman" w:hAnsi="Times New Roman"/>
          <w:sz w:val="20"/>
          <w:szCs w:val="20"/>
        </w:rPr>
        <w:t>Собственник</w:t>
      </w:r>
      <w:r w:rsidR="00D6635D" w:rsidRPr="00EE79A2">
        <w:rPr>
          <w:rFonts w:ascii="Times New Roman" w:hAnsi="Times New Roman"/>
          <w:sz w:val="20"/>
          <w:szCs w:val="20"/>
        </w:rPr>
        <w:t xml:space="preserve">ов Коммунальными услугами (ресурсами) и прочими услугами в интересах </w:t>
      </w:r>
      <w:r w:rsidR="00742927" w:rsidRPr="00EE79A2">
        <w:rPr>
          <w:rFonts w:ascii="Times New Roman" w:hAnsi="Times New Roman"/>
          <w:sz w:val="20"/>
          <w:szCs w:val="20"/>
        </w:rPr>
        <w:t>Собственник</w:t>
      </w:r>
      <w:r w:rsidR="00D6635D" w:rsidRPr="00EE79A2">
        <w:rPr>
          <w:rFonts w:ascii="Times New Roman" w:hAnsi="Times New Roman"/>
          <w:sz w:val="20"/>
          <w:szCs w:val="20"/>
        </w:rPr>
        <w:t xml:space="preserve">ов и Будущих </w:t>
      </w:r>
      <w:r w:rsidR="00742927" w:rsidRPr="00EE79A2">
        <w:rPr>
          <w:rFonts w:ascii="Times New Roman" w:hAnsi="Times New Roman"/>
          <w:sz w:val="20"/>
          <w:szCs w:val="20"/>
        </w:rPr>
        <w:t>Собственник</w:t>
      </w:r>
      <w:r w:rsidR="00D6635D" w:rsidRPr="00EE79A2">
        <w:rPr>
          <w:rFonts w:ascii="Times New Roman" w:hAnsi="Times New Roman"/>
          <w:sz w:val="20"/>
          <w:szCs w:val="20"/>
        </w:rPr>
        <w:t>ов как потребителей жилищных, Коммунальных и прочих услуг.</w:t>
      </w:r>
    </w:p>
    <w:p w:rsidR="00D6635D" w:rsidRPr="00EE79A2" w:rsidRDefault="00D6635D" w:rsidP="004A47C9">
      <w:pPr>
        <w:ind w:firstLine="709"/>
        <w:jc w:val="both"/>
        <w:rPr>
          <w:rFonts w:ascii="Times New Roman" w:hAnsi="Times New Roman"/>
          <w:sz w:val="20"/>
          <w:szCs w:val="20"/>
        </w:rPr>
      </w:pPr>
      <w:r w:rsidRPr="00EE79A2">
        <w:rPr>
          <w:rFonts w:ascii="Times New Roman" w:hAnsi="Times New Roman"/>
          <w:sz w:val="20"/>
          <w:szCs w:val="20"/>
        </w:rPr>
        <w:t xml:space="preserve">  </w:t>
      </w:r>
      <w:r w:rsidRPr="00EE79A2">
        <w:rPr>
          <w:rFonts w:ascii="Times New Roman" w:hAnsi="Times New Roman"/>
          <w:b/>
          <w:sz w:val="20"/>
          <w:szCs w:val="20"/>
        </w:rPr>
        <w:t xml:space="preserve">Ресурсоснабжающие организации  - </w:t>
      </w:r>
      <w:r w:rsidRPr="00EE79A2">
        <w:rPr>
          <w:rFonts w:ascii="Times New Roman" w:hAnsi="Times New Roman"/>
          <w:sz w:val="20"/>
          <w:szCs w:val="20"/>
        </w:rPr>
        <w:t xml:space="preserve">организации, предоставляющие Коммунальные ресурсы  </w:t>
      </w:r>
      <w:r w:rsidR="00742927" w:rsidRPr="00EE79A2">
        <w:rPr>
          <w:rFonts w:ascii="Times New Roman" w:hAnsi="Times New Roman"/>
          <w:sz w:val="20"/>
          <w:szCs w:val="20"/>
        </w:rPr>
        <w:t>Собственник</w:t>
      </w:r>
      <w:r w:rsidRPr="00EE79A2">
        <w:rPr>
          <w:rFonts w:ascii="Times New Roman" w:hAnsi="Times New Roman"/>
          <w:sz w:val="20"/>
          <w:szCs w:val="20"/>
        </w:rPr>
        <w:t xml:space="preserve">ам и лицам, пользующимся помещениями </w:t>
      </w:r>
      <w:r w:rsidR="00742927" w:rsidRPr="00EE79A2">
        <w:rPr>
          <w:rFonts w:ascii="Times New Roman" w:hAnsi="Times New Roman"/>
          <w:sz w:val="20"/>
          <w:szCs w:val="20"/>
        </w:rPr>
        <w:t>Собственник</w:t>
      </w:r>
      <w:r w:rsidRPr="00EE79A2">
        <w:rPr>
          <w:rFonts w:ascii="Times New Roman" w:hAnsi="Times New Roman"/>
          <w:sz w:val="20"/>
          <w:szCs w:val="20"/>
        </w:rPr>
        <w:t>а.</w:t>
      </w:r>
    </w:p>
    <w:p w:rsidR="00D6635D" w:rsidRPr="00EE79A2" w:rsidRDefault="004A47C9" w:rsidP="004A47C9">
      <w:pPr>
        <w:ind w:firstLine="709"/>
        <w:jc w:val="both"/>
        <w:rPr>
          <w:rFonts w:ascii="Times New Roman" w:hAnsi="Times New Roman"/>
          <w:sz w:val="20"/>
          <w:szCs w:val="20"/>
        </w:rPr>
      </w:pPr>
      <w:r w:rsidRPr="00EE79A2">
        <w:rPr>
          <w:rFonts w:ascii="Times New Roman" w:hAnsi="Times New Roman"/>
          <w:b/>
          <w:sz w:val="20"/>
          <w:szCs w:val="20"/>
        </w:rPr>
        <w:t xml:space="preserve">  </w:t>
      </w:r>
      <w:r w:rsidR="00D6635D" w:rsidRPr="00EE79A2">
        <w:rPr>
          <w:rFonts w:ascii="Times New Roman" w:hAnsi="Times New Roman"/>
          <w:b/>
          <w:sz w:val="20"/>
          <w:szCs w:val="20"/>
        </w:rPr>
        <w:t xml:space="preserve">Обслуживающие организации – </w:t>
      </w:r>
      <w:r w:rsidR="00D6635D" w:rsidRPr="00EE79A2">
        <w:rPr>
          <w:rFonts w:ascii="Times New Roman" w:hAnsi="Times New Roman"/>
          <w:sz w:val="20"/>
          <w:szCs w:val="20"/>
        </w:rPr>
        <w:t>организации, оказывающие услуги и выполняющие работы по Содержанию, Текущему и Капитальному ремонту (жилищные услуги).</w:t>
      </w:r>
    </w:p>
    <w:p w:rsidR="00D6635D" w:rsidRPr="00EE79A2" w:rsidRDefault="00D6635D" w:rsidP="00D6635D">
      <w:pPr>
        <w:jc w:val="both"/>
        <w:rPr>
          <w:rFonts w:ascii="Times New Roman" w:hAnsi="Times New Roman"/>
          <w:sz w:val="20"/>
          <w:szCs w:val="20"/>
        </w:rPr>
      </w:pPr>
      <w:r w:rsidRPr="00EE79A2">
        <w:rPr>
          <w:rFonts w:ascii="Times New Roman" w:hAnsi="Times New Roman"/>
          <w:sz w:val="20"/>
          <w:szCs w:val="20"/>
        </w:rPr>
        <w:t>Если иное не предусмотрено Сторонами, указанные в настоящем Приложении термины применимы ко всему Договору.</w:t>
      </w:r>
    </w:p>
    <w:p w:rsidR="00D6635D" w:rsidRPr="00EE79A2" w:rsidRDefault="00D6635D" w:rsidP="00740C50">
      <w:pPr>
        <w:pStyle w:val="a3"/>
        <w:numPr>
          <w:ilvl w:val="0"/>
          <w:numId w:val="1"/>
        </w:numPr>
        <w:spacing w:after="0" w:line="240" w:lineRule="auto"/>
        <w:jc w:val="center"/>
        <w:rPr>
          <w:rFonts w:ascii="Times New Roman" w:hAnsi="Times New Roman"/>
          <w:b/>
          <w:sz w:val="20"/>
          <w:szCs w:val="20"/>
        </w:rPr>
      </w:pPr>
      <w:r w:rsidRPr="00EE79A2">
        <w:rPr>
          <w:rFonts w:ascii="Times New Roman" w:hAnsi="Times New Roman"/>
          <w:b/>
          <w:sz w:val="20"/>
          <w:szCs w:val="20"/>
        </w:rPr>
        <w:lastRenderedPageBreak/>
        <w:t>ПРЕДМЕТ ДОГОВОРА</w:t>
      </w:r>
    </w:p>
    <w:p w:rsidR="00676D78" w:rsidRPr="00EE79A2" w:rsidRDefault="00676D78" w:rsidP="00740C50">
      <w:pPr>
        <w:pStyle w:val="a3"/>
        <w:spacing w:after="0" w:line="240" w:lineRule="auto"/>
        <w:rPr>
          <w:rFonts w:ascii="Times New Roman" w:hAnsi="Times New Roman"/>
          <w:b/>
          <w:sz w:val="20"/>
          <w:szCs w:val="20"/>
        </w:rPr>
      </w:pPr>
    </w:p>
    <w:p w:rsidR="00676D78" w:rsidRPr="00EE79A2" w:rsidRDefault="004A47C9" w:rsidP="00740C50">
      <w:pPr>
        <w:pStyle w:val="a3"/>
        <w:numPr>
          <w:ilvl w:val="1"/>
          <w:numId w:val="1"/>
        </w:numPr>
        <w:spacing w:after="0" w:line="240" w:lineRule="auto"/>
        <w:ind w:left="0" w:firstLine="0"/>
        <w:jc w:val="both"/>
        <w:rPr>
          <w:rFonts w:ascii="Times New Roman" w:hAnsi="Times New Roman"/>
          <w:color w:val="000000"/>
          <w:sz w:val="20"/>
          <w:szCs w:val="20"/>
        </w:rPr>
      </w:pPr>
      <w:r w:rsidRPr="00EE79A2">
        <w:rPr>
          <w:rStyle w:val="apple-style-span"/>
          <w:rFonts w:ascii="Times New Roman" w:hAnsi="Times New Roman"/>
          <w:color w:val="000000"/>
          <w:sz w:val="20"/>
          <w:szCs w:val="20"/>
        </w:rPr>
        <w:t xml:space="preserve">Управляющая организация по заданию </w:t>
      </w:r>
      <w:r w:rsidR="00742927" w:rsidRPr="00EE79A2">
        <w:rPr>
          <w:rStyle w:val="apple-style-span"/>
          <w:rFonts w:ascii="Times New Roman" w:hAnsi="Times New Roman"/>
          <w:color w:val="000000"/>
          <w:sz w:val="20"/>
          <w:szCs w:val="20"/>
        </w:rPr>
        <w:t>Собственник</w:t>
      </w:r>
      <w:r w:rsidRPr="00EE79A2">
        <w:rPr>
          <w:rStyle w:val="apple-style-span"/>
          <w:rFonts w:ascii="Times New Roman" w:hAnsi="Times New Roman"/>
          <w:color w:val="000000"/>
          <w:sz w:val="20"/>
          <w:szCs w:val="20"/>
        </w:rPr>
        <w:t>а обязуется оказывать услуги и выполнять работы по надлежащему содержанию и текущему ремонту общего имущества многоквартирного дома по адресу: Московская область, г.Звенигород, ул.Спортивная, д</w:t>
      </w:r>
      <w:r w:rsidRPr="003C7170">
        <w:rPr>
          <w:rStyle w:val="apple-style-span"/>
          <w:rFonts w:ascii="Times New Roman" w:hAnsi="Times New Roman"/>
          <w:color w:val="000000"/>
          <w:sz w:val="20"/>
          <w:szCs w:val="20"/>
        </w:rPr>
        <w:t>.1</w:t>
      </w:r>
      <w:r w:rsidR="00B24515">
        <w:rPr>
          <w:rStyle w:val="apple-style-span"/>
          <w:rFonts w:ascii="Times New Roman" w:hAnsi="Times New Roman"/>
          <w:color w:val="000000"/>
          <w:sz w:val="20"/>
          <w:szCs w:val="20"/>
        </w:rPr>
        <w:t>2/1</w:t>
      </w:r>
      <w:r w:rsidRPr="00EE79A2">
        <w:rPr>
          <w:rStyle w:val="apple-style-span"/>
          <w:rFonts w:ascii="Times New Roman" w:hAnsi="Times New Roman"/>
          <w:color w:val="000000"/>
          <w:sz w:val="20"/>
          <w:szCs w:val="20"/>
        </w:rPr>
        <w:t xml:space="preserve">, а также обеспечивать предоставление в жилые и нежилые помещения в Многоквартирном доме, являющиеся собственностью </w:t>
      </w:r>
      <w:r w:rsidR="00742927" w:rsidRPr="00EE79A2">
        <w:rPr>
          <w:rStyle w:val="apple-style-span"/>
          <w:rFonts w:ascii="Times New Roman" w:hAnsi="Times New Roman"/>
          <w:color w:val="000000"/>
          <w:sz w:val="20"/>
          <w:szCs w:val="20"/>
        </w:rPr>
        <w:t>Собственник</w:t>
      </w:r>
      <w:r w:rsidRPr="00EE79A2">
        <w:rPr>
          <w:rStyle w:val="apple-style-span"/>
          <w:rFonts w:ascii="Times New Roman" w:hAnsi="Times New Roman"/>
          <w:color w:val="000000"/>
          <w:sz w:val="20"/>
          <w:szCs w:val="20"/>
        </w:rPr>
        <w:t xml:space="preserve">а (далее — Помещения), коммунальных услуг, осуществлять иную направленную на достижение целей управления Многоквартирным домом деятельность, а </w:t>
      </w:r>
      <w:r w:rsidR="00742927" w:rsidRPr="00EE79A2">
        <w:rPr>
          <w:rStyle w:val="apple-style-span"/>
          <w:rFonts w:ascii="Times New Roman" w:hAnsi="Times New Roman"/>
          <w:color w:val="000000"/>
          <w:sz w:val="20"/>
          <w:szCs w:val="20"/>
        </w:rPr>
        <w:t>Собственник</w:t>
      </w:r>
      <w:r w:rsidRPr="00EE79A2">
        <w:rPr>
          <w:rStyle w:val="apple-style-span"/>
          <w:rFonts w:ascii="Times New Roman" w:hAnsi="Times New Roman"/>
          <w:color w:val="000000"/>
          <w:sz w:val="20"/>
          <w:szCs w:val="20"/>
        </w:rPr>
        <w:t xml:space="preserve"> обязуется оплачивать вышеуказанные услуги в соответствии с установленными тарифами.</w:t>
      </w:r>
      <w:r w:rsidRPr="00EE79A2">
        <w:rPr>
          <w:rFonts w:ascii="Times New Roman" w:hAnsi="Times New Roman"/>
          <w:sz w:val="20"/>
          <w:szCs w:val="20"/>
        </w:rPr>
        <w:t xml:space="preserve"> </w:t>
      </w:r>
    </w:p>
    <w:p w:rsidR="004A47C9" w:rsidRPr="00EE79A2" w:rsidRDefault="004A47C9" w:rsidP="00740C50">
      <w:pPr>
        <w:pStyle w:val="a3"/>
        <w:numPr>
          <w:ilvl w:val="1"/>
          <w:numId w:val="1"/>
        </w:numPr>
        <w:spacing w:after="0" w:line="240" w:lineRule="auto"/>
        <w:ind w:left="0" w:firstLine="0"/>
        <w:jc w:val="both"/>
        <w:rPr>
          <w:rFonts w:ascii="Times New Roman" w:hAnsi="Times New Roman"/>
          <w:color w:val="000000"/>
          <w:sz w:val="20"/>
          <w:szCs w:val="20"/>
        </w:rPr>
      </w:pPr>
      <w:r w:rsidRPr="00EE79A2">
        <w:rPr>
          <w:rFonts w:ascii="Times New Roman" w:hAnsi="Times New Roman"/>
          <w:color w:val="000000"/>
          <w:sz w:val="20"/>
          <w:szCs w:val="20"/>
        </w:rPr>
        <w:t>Состав общего имущества в Многоквартирном доме определяется в соответствии с действующим законодательством и указан в приложении 1 к Договору.</w:t>
      </w:r>
    </w:p>
    <w:p w:rsidR="00676D78" w:rsidRPr="00EE79A2" w:rsidRDefault="004A47C9" w:rsidP="00740C50">
      <w:pPr>
        <w:pStyle w:val="a3"/>
        <w:numPr>
          <w:ilvl w:val="1"/>
          <w:numId w:val="1"/>
        </w:numPr>
        <w:spacing w:after="0" w:line="240" w:lineRule="auto"/>
        <w:ind w:left="0" w:firstLine="0"/>
        <w:jc w:val="both"/>
        <w:rPr>
          <w:rFonts w:ascii="Times New Roman" w:hAnsi="Times New Roman"/>
          <w:color w:val="000000"/>
          <w:sz w:val="20"/>
          <w:szCs w:val="20"/>
        </w:rPr>
      </w:pPr>
      <w:r w:rsidRPr="00EE79A2">
        <w:rPr>
          <w:rStyle w:val="apple-converted-space"/>
          <w:rFonts w:ascii="Times New Roman" w:hAnsi="Times New Roman"/>
          <w:color w:val="000000"/>
          <w:sz w:val="20"/>
          <w:szCs w:val="20"/>
        </w:rPr>
        <w:t> </w:t>
      </w:r>
      <w:r w:rsidRPr="00EE79A2">
        <w:rPr>
          <w:rFonts w:ascii="Times New Roman" w:hAnsi="Times New Roman"/>
          <w:color w:val="000000"/>
          <w:sz w:val="20"/>
          <w:szCs w:val="20"/>
        </w:rPr>
        <w:t>Перечень работ и услуг по содержанию и текущему ремонту общего имущества в Многоквартирном доме установлен в приложении 2 к Договору.</w:t>
      </w:r>
    </w:p>
    <w:p w:rsidR="004A47C9" w:rsidRPr="00EE79A2" w:rsidRDefault="004A47C9" w:rsidP="00740C50">
      <w:pPr>
        <w:pStyle w:val="a3"/>
        <w:spacing w:after="0" w:line="240" w:lineRule="auto"/>
        <w:ind w:left="0" w:firstLine="644"/>
        <w:jc w:val="both"/>
        <w:rPr>
          <w:rFonts w:ascii="Times New Roman" w:hAnsi="Times New Roman"/>
          <w:color w:val="000000"/>
          <w:sz w:val="20"/>
          <w:szCs w:val="20"/>
        </w:rPr>
      </w:pPr>
      <w:r w:rsidRPr="00EE79A2">
        <w:rPr>
          <w:rFonts w:ascii="Times New Roman" w:hAnsi="Times New Roman"/>
          <w:color w:val="000000"/>
          <w:sz w:val="20"/>
          <w:szCs w:val="20"/>
        </w:rPr>
        <w:t>Указанный перечень изменяется Управляющей организацией в следующих случаях:</w:t>
      </w:r>
    </w:p>
    <w:p w:rsidR="004A47C9" w:rsidRPr="00EE79A2" w:rsidRDefault="004A47C9" w:rsidP="00740C50">
      <w:pPr>
        <w:pStyle w:val="af"/>
        <w:numPr>
          <w:ilvl w:val="2"/>
          <w:numId w:val="1"/>
        </w:numPr>
        <w:spacing w:before="0" w:beforeAutospacing="0" w:after="0" w:afterAutospacing="0"/>
        <w:jc w:val="both"/>
        <w:rPr>
          <w:rFonts w:ascii="Verdana" w:hAnsi="Verdana"/>
          <w:color w:val="000000"/>
          <w:sz w:val="20"/>
          <w:szCs w:val="20"/>
        </w:rPr>
      </w:pPr>
      <w:r w:rsidRPr="00EE79A2">
        <w:rPr>
          <w:color w:val="000000"/>
          <w:sz w:val="20"/>
          <w:szCs w:val="20"/>
        </w:rPr>
        <w:t xml:space="preserve">На основании соответствующего решения общего собрания </w:t>
      </w:r>
      <w:r w:rsidR="00742927" w:rsidRPr="00EE79A2">
        <w:rPr>
          <w:color w:val="000000"/>
          <w:sz w:val="20"/>
          <w:szCs w:val="20"/>
        </w:rPr>
        <w:t>Собственник</w:t>
      </w:r>
      <w:r w:rsidRPr="00EE79A2">
        <w:rPr>
          <w:color w:val="000000"/>
          <w:sz w:val="20"/>
          <w:szCs w:val="20"/>
        </w:rPr>
        <w:t>ов помещений Многоквартирного дома, при изменении состава общего имущества в Многоквартирном доме или с учетом иных законных обстоятельств;</w:t>
      </w:r>
    </w:p>
    <w:p w:rsidR="004A47C9" w:rsidRPr="00EE79A2" w:rsidRDefault="004A47C9" w:rsidP="00740C50">
      <w:pPr>
        <w:pStyle w:val="af"/>
        <w:numPr>
          <w:ilvl w:val="2"/>
          <w:numId w:val="1"/>
        </w:numPr>
        <w:spacing w:before="0" w:beforeAutospacing="0" w:after="0" w:afterAutospacing="0"/>
        <w:jc w:val="both"/>
        <w:rPr>
          <w:rFonts w:ascii="Verdana" w:hAnsi="Verdana"/>
          <w:color w:val="000000"/>
          <w:sz w:val="20"/>
          <w:szCs w:val="20"/>
        </w:rPr>
      </w:pPr>
      <w:r w:rsidRPr="00EE79A2">
        <w:rPr>
          <w:color w:val="000000"/>
          <w:sz w:val="20"/>
          <w:szCs w:val="20"/>
        </w:rPr>
        <w:t>В одностороннем порядке в случае изменения действующего законодательства, в том числе Жилищного кодекса РФ и иных нормативных правовых актов Российской Федерации</w:t>
      </w:r>
      <w:r w:rsidR="001777F7">
        <w:rPr>
          <w:color w:val="000000"/>
          <w:sz w:val="20"/>
          <w:szCs w:val="20"/>
        </w:rPr>
        <w:t xml:space="preserve"> и Московской области</w:t>
      </w:r>
      <w:r w:rsidRPr="00EE79A2">
        <w:rPr>
          <w:color w:val="000000"/>
          <w:sz w:val="20"/>
          <w:szCs w:val="20"/>
        </w:rPr>
        <w:t>, регулирующих вопросы управления, содержания, текущего ремонта многоквартирного дома, а также в случае изменения тарифов на оплату коммунальных платежей.</w:t>
      </w:r>
    </w:p>
    <w:p w:rsidR="004A47C9" w:rsidRPr="00EE79A2" w:rsidRDefault="004A47C9" w:rsidP="00740C50">
      <w:pPr>
        <w:pStyle w:val="af"/>
        <w:spacing w:before="0" w:beforeAutospacing="0" w:after="0" w:afterAutospacing="0"/>
        <w:ind w:firstLine="644"/>
        <w:jc w:val="both"/>
        <w:rPr>
          <w:rFonts w:ascii="Verdana" w:hAnsi="Verdana"/>
          <w:color w:val="000000"/>
          <w:sz w:val="20"/>
          <w:szCs w:val="20"/>
        </w:rPr>
      </w:pPr>
      <w:r w:rsidRPr="00EE79A2">
        <w:rPr>
          <w:color w:val="000000"/>
          <w:sz w:val="20"/>
          <w:szCs w:val="20"/>
        </w:rPr>
        <w:t xml:space="preserve">Об изменении перечня Управляющая организация обязана уведомить </w:t>
      </w:r>
      <w:r w:rsidR="00742927" w:rsidRPr="00EE79A2">
        <w:rPr>
          <w:color w:val="000000"/>
          <w:sz w:val="20"/>
          <w:szCs w:val="20"/>
        </w:rPr>
        <w:t>Собственник</w:t>
      </w:r>
      <w:r w:rsidRPr="00EE79A2">
        <w:rPr>
          <w:color w:val="000000"/>
          <w:sz w:val="20"/>
          <w:szCs w:val="20"/>
        </w:rPr>
        <w:t>а в двухнедельный срок до момента внесения изменений в состав соответствующих работ</w:t>
      </w:r>
      <w:r w:rsidR="0094532A">
        <w:rPr>
          <w:color w:val="000000"/>
          <w:sz w:val="20"/>
          <w:szCs w:val="20"/>
        </w:rPr>
        <w:t>.</w:t>
      </w:r>
    </w:p>
    <w:p w:rsidR="00D6635D" w:rsidRPr="00EE79A2" w:rsidRDefault="00D6635D" w:rsidP="00740C50">
      <w:pPr>
        <w:pStyle w:val="a3"/>
        <w:numPr>
          <w:ilvl w:val="1"/>
          <w:numId w:val="1"/>
        </w:numPr>
        <w:spacing w:after="0" w:line="240" w:lineRule="auto"/>
        <w:ind w:left="0" w:firstLine="0"/>
        <w:jc w:val="both"/>
        <w:rPr>
          <w:rFonts w:ascii="Times New Roman" w:hAnsi="Times New Roman"/>
          <w:sz w:val="20"/>
          <w:szCs w:val="20"/>
        </w:rPr>
      </w:pPr>
      <w:r w:rsidRPr="00EE79A2">
        <w:rPr>
          <w:rFonts w:ascii="Times New Roman" w:hAnsi="Times New Roman"/>
          <w:sz w:val="20"/>
          <w:szCs w:val="20"/>
        </w:rPr>
        <w:t xml:space="preserve">Оказание дополнительных платных услуг по письменному соглашению Сторон в </w:t>
      </w:r>
      <w:r w:rsidR="00676D78" w:rsidRPr="00EE79A2">
        <w:rPr>
          <w:rFonts w:ascii="Times New Roman" w:hAnsi="Times New Roman"/>
          <w:sz w:val="20"/>
          <w:szCs w:val="20"/>
        </w:rPr>
        <w:t xml:space="preserve"> </w:t>
      </w:r>
      <w:r w:rsidRPr="00EE79A2">
        <w:rPr>
          <w:rFonts w:ascii="Times New Roman" w:hAnsi="Times New Roman"/>
          <w:sz w:val="20"/>
          <w:szCs w:val="20"/>
        </w:rPr>
        <w:t>соответствии с прейскурантом Управляющей организации.</w:t>
      </w:r>
    </w:p>
    <w:p w:rsidR="00D6635D" w:rsidRPr="00EE79A2" w:rsidRDefault="00D6635D" w:rsidP="00740C50">
      <w:pPr>
        <w:pStyle w:val="a3"/>
        <w:numPr>
          <w:ilvl w:val="1"/>
          <w:numId w:val="1"/>
        </w:numPr>
        <w:spacing w:after="0" w:line="240" w:lineRule="auto"/>
        <w:ind w:left="0" w:firstLine="0"/>
        <w:jc w:val="both"/>
        <w:rPr>
          <w:rFonts w:ascii="Times New Roman" w:hAnsi="Times New Roman"/>
          <w:sz w:val="20"/>
          <w:szCs w:val="20"/>
        </w:rPr>
      </w:pPr>
      <w:r w:rsidRPr="00EE79A2">
        <w:rPr>
          <w:rFonts w:ascii="Times New Roman" w:hAnsi="Times New Roman"/>
          <w:sz w:val="20"/>
          <w:szCs w:val="20"/>
        </w:rPr>
        <w:t>Осуществление самостоятельного выбора специализированных Обслуживающих, Ресурсоснабжающих и прочих организаций, а также заключение с ними договоров на условиях настоящего Договора.</w:t>
      </w:r>
    </w:p>
    <w:p w:rsidR="00D6635D" w:rsidRPr="00EE79A2" w:rsidRDefault="00D6635D" w:rsidP="00740C50">
      <w:pPr>
        <w:pStyle w:val="a3"/>
        <w:numPr>
          <w:ilvl w:val="1"/>
          <w:numId w:val="1"/>
        </w:numPr>
        <w:spacing w:after="0" w:line="240" w:lineRule="auto"/>
        <w:ind w:left="0" w:firstLine="0"/>
        <w:jc w:val="both"/>
        <w:rPr>
          <w:rFonts w:ascii="Times New Roman" w:hAnsi="Times New Roman"/>
          <w:sz w:val="20"/>
          <w:szCs w:val="20"/>
        </w:rPr>
      </w:pPr>
      <w:r w:rsidRPr="00EE79A2">
        <w:rPr>
          <w:rFonts w:ascii="Times New Roman" w:hAnsi="Times New Roman"/>
          <w:sz w:val="20"/>
          <w:szCs w:val="20"/>
        </w:rPr>
        <w:t xml:space="preserve">Представление интересов </w:t>
      </w:r>
      <w:r w:rsidR="00742927" w:rsidRPr="00EE79A2">
        <w:rPr>
          <w:rFonts w:ascii="Times New Roman" w:hAnsi="Times New Roman"/>
          <w:sz w:val="20"/>
          <w:szCs w:val="20"/>
        </w:rPr>
        <w:t>Собственник</w:t>
      </w:r>
      <w:r w:rsidRPr="00EE79A2">
        <w:rPr>
          <w:rFonts w:ascii="Times New Roman" w:hAnsi="Times New Roman"/>
          <w:sz w:val="20"/>
          <w:szCs w:val="20"/>
        </w:rPr>
        <w:t>а в органах государственной власти и местного самоуправления, контрольных, надзорных и других органах, в судах общей юрисдикции, арбитражных судах, перед Ресурсоснабжающими, Обслуживающими и прочими организациями по вопросам, связанным с исполнением настоящего Договора без специальных доверенностей.</w:t>
      </w:r>
    </w:p>
    <w:p w:rsidR="00C84141" w:rsidRPr="00EE79A2" w:rsidRDefault="00C84141" w:rsidP="00740C50">
      <w:pPr>
        <w:pStyle w:val="a3"/>
        <w:numPr>
          <w:ilvl w:val="1"/>
          <w:numId w:val="1"/>
        </w:numPr>
        <w:spacing w:after="0" w:line="240" w:lineRule="auto"/>
        <w:ind w:left="0" w:firstLine="0"/>
        <w:jc w:val="both"/>
        <w:rPr>
          <w:rFonts w:ascii="Times New Roman" w:hAnsi="Times New Roman"/>
          <w:sz w:val="20"/>
          <w:szCs w:val="20"/>
        </w:rPr>
      </w:pPr>
      <w:r w:rsidRPr="00EE79A2">
        <w:rPr>
          <w:rFonts w:ascii="Times New Roman" w:hAnsi="Times New Roman"/>
          <w:sz w:val="20"/>
          <w:szCs w:val="20"/>
        </w:rPr>
        <w:t>Все работы и услуги по настоящему Договору осуществляются в границах эксплуатационной ответственности Управляющей организации согласно Акту (Приложение № 3).</w:t>
      </w:r>
    </w:p>
    <w:p w:rsidR="00C84141" w:rsidRPr="00EE79A2" w:rsidRDefault="00C84141" w:rsidP="00740C50">
      <w:pPr>
        <w:pStyle w:val="a3"/>
        <w:numPr>
          <w:ilvl w:val="1"/>
          <w:numId w:val="1"/>
        </w:numPr>
        <w:spacing w:after="0" w:line="240" w:lineRule="auto"/>
        <w:ind w:left="0" w:firstLine="0"/>
        <w:jc w:val="both"/>
        <w:rPr>
          <w:rFonts w:ascii="Times New Roman" w:hAnsi="Times New Roman"/>
          <w:sz w:val="20"/>
          <w:szCs w:val="20"/>
        </w:rPr>
      </w:pPr>
      <w:r w:rsidRPr="00EE79A2">
        <w:rPr>
          <w:rFonts w:ascii="Times New Roman" w:hAnsi="Times New Roman"/>
          <w:sz w:val="20"/>
          <w:szCs w:val="20"/>
        </w:rPr>
        <w:t>Все случаи ремонта Общего имущества Многоквартирного дома, подпадающие под понятие гарантийный ремонт, осуществляются в рамках соответствующих договорных обязательств. В этих случаях Управляющая организация обязана совершить все необходимые действия по вызову соответствующей организации.</w:t>
      </w:r>
    </w:p>
    <w:p w:rsidR="007969D7" w:rsidRPr="00EE79A2" w:rsidRDefault="007969D7" w:rsidP="00740C50">
      <w:pPr>
        <w:pStyle w:val="a3"/>
        <w:spacing w:after="0" w:line="240" w:lineRule="auto"/>
        <w:ind w:left="0"/>
        <w:jc w:val="both"/>
        <w:rPr>
          <w:rFonts w:ascii="Times New Roman" w:hAnsi="Times New Roman"/>
          <w:sz w:val="20"/>
          <w:szCs w:val="20"/>
        </w:rPr>
      </w:pPr>
    </w:p>
    <w:p w:rsidR="00D6635D" w:rsidRPr="00EE79A2" w:rsidRDefault="00D6635D" w:rsidP="00740C50">
      <w:pPr>
        <w:pStyle w:val="a3"/>
        <w:numPr>
          <w:ilvl w:val="0"/>
          <w:numId w:val="1"/>
        </w:numPr>
        <w:spacing w:after="0" w:line="240" w:lineRule="auto"/>
        <w:jc w:val="center"/>
        <w:rPr>
          <w:rFonts w:ascii="Times New Roman" w:hAnsi="Times New Roman"/>
          <w:b/>
          <w:sz w:val="20"/>
          <w:szCs w:val="20"/>
        </w:rPr>
      </w:pPr>
      <w:r w:rsidRPr="00EE79A2">
        <w:rPr>
          <w:rFonts w:ascii="Times New Roman" w:hAnsi="Times New Roman"/>
          <w:b/>
          <w:sz w:val="20"/>
          <w:szCs w:val="20"/>
        </w:rPr>
        <w:t>ПРАВА И ОБЯЗАННОСТИ СТОРОН</w:t>
      </w:r>
    </w:p>
    <w:p w:rsidR="00D6635D" w:rsidRPr="00EE79A2" w:rsidRDefault="00D6635D" w:rsidP="00740C50">
      <w:pPr>
        <w:pStyle w:val="a3"/>
        <w:numPr>
          <w:ilvl w:val="1"/>
          <w:numId w:val="1"/>
        </w:numPr>
        <w:spacing w:after="0" w:line="240" w:lineRule="auto"/>
        <w:jc w:val="both"/>
        <w:rPr>
          <w:rFonts w:ascii="Times New Roman" w:hAnsi="Times New Roman"/>
          <w:b/>
          <w:sz w:val="20"/>
          <w:szCs w:val="20"/>
        </w:rPr>
      </w:pPr>
      <w:r w:rsidRPr="00EE79A2">
        <w:rPr>
          <w:rFonts w:ascii="Times New Roman" w:hAnsi="Times New Roman"/>
          <w:b/>
          <w:sz w:val="20"/>
          <w:szCs w:val="20"/>
        </w:rPr>
        <w:t xml:space="preserve"> Управляющий обязан:</w:t>
      </w:r>
    </w:p>
    <w:p w:rsidR="00D6635D" w:rsidRPr="00EE79A2" w:rsidRDefault="00D6635D" w:rsidP="00740C50">
      <w:pPr>
        <w:pStyle w:val="a3"/>
        <w:numPr>
          <w:ilvl w:val="2"/>
          <w:numId w:val="1"/>
        </w:numPr>
        <w:spacing w:after="0" w:line="240" w:lineRule="auto"/>
        <w:jc w:val="both"/>
        <w:rPr>
          <w:rFonts w:ascii="Times New Roman" w:hAnsi="Times New Roman"/>
          <w:b/>
          <w:sz w:val="20"/>
          <w:szCs w:val="20"/>
        </w:rPr>
      </w:pPr>
      <w:r w:rsidRPr="00EE79A2">
        <w:rPr>
          <w:rFonts w:ascii="Times New Roman" w:hAnsi="Times New Roman"/>
          <w:sz w:val="20"/>
          <w:szCs w:val="20"/>
        </w:rPr>
        <w:t>Принять полномочия по Управлению Многоквартирным домом, предусмотренные п.2.1. настоящего Договора.</w:t>
      </w:r>
    </w:p>
    <w:p w:rsidR="00981E38" w:rsidRPr="00EE79A2" w:rsidRDefault="007969D7" w:rsidP="00740C50">
      <w:pPr>
        <w:pStyle w:val="a3"/>
        <w:numPr>
          <w:ilvl w:val="2"/>
          <w:numId w:val="1"/>
        </w:numPr>
        <w:spacing w:after="0" w:line="240" w:lineRule="auto"/>
        <w:jc w:val="both"/>
        <w:rPr>
          <w:rFonts w:ascii="Times New Roman" w:hAnsi="Times New Roman"/>
          <w:b/>
          <w:sz w:val="20"/>
          <w:szCs w:val="20"/>
        </w:rPr>
      </w:pPr>
      <w:r w:rsidRPr="00EE79A2">
        <w:rPr>
          <w:rFonts w:ascii="Times New Roman" w:hAnsi="Times New Roman"/>
          <w:sz w:val="20"/>
          <w:szCs w:val="20"/>
        </w:rPr>
        <w:t>Обеспечивать надлежащее содержание общего имущества в Многоквартирном доме</w:t>
      </w:r>
      <w:r w:rsidR="00981E38" w:rsidRPr="00EE79A2">
        <w:rPr>
          <w:rFonts w:ascii="Times New Roman" w:hAnsi="Times New Roman"/>
          <w:sz w:val="20"/>
          <w:szCs w:val="20"/>
        </w:rPr>
        <w:t>, включая управление Многоквартирным домом, а также проведение текущего ремонта общего имущества в данном доме, в том числе обеспечивать предоставление услуг по содержанию придомовой территории, уборке общего имущества в соответствии с требованиями действующего законодательства.</w:t>
      </w:r>
    </w:p>
    <w:p w:rsidR="00D6635D" w:rsidRPr="00EE79A2" w:rsidRDefault="00D6635D" w:rsidP="00740C50">
      <w:pPr>
        <w:pStyle w:val="a3"/>
        <w:numPr>
          <w:ilvl w:val="2"/>
          <w:numId w:val="1"/>
        </w:numPr>
        <w:spacing w:after="0" w:line="240" w:lineRule="auto"/>
        <w:jc w:val="both"/>
        <w:rPr>
          <w:rFonts w:ascii="Times New Roman" w:hAnsi="Times New Roman"/>
          <w:sz w:val="20"/>
          <w:szCs w:val="20"/>
        </w:rPr>
      </w:pPr>
      <w:r w:rsidRPr="00EE79A2">
        <w:rPr>
          <w:rFonts w:ascii="Times New Roman" w:hAnsi="Times New Roman"/>
          <w:sz w:val="20"/>
          <w:szCs w:val="20"/>
        </w:rPr>
        <w:t xml:space="preserve">Ежегодно </w:t>
      </w:r>
      <w:r w:rsidR="0094532A">
        <w:rPr>
          <w:rFonts w:ascii="Times New Roman" w:hAnsi="Times New Roman"/>
          <w:sz w:val="20"/>
          <w:szCs w:val="20"/>
        </w:rPr>
        <w:t>представлять</w:t>
      </w:r>
      <w:r w:rsidRPr="00EE79A2">
        <w:rPr>
          <w:rFonts w:ascii="Times New Roman" w:hAnsi="Times New Roman"/>
          <w:sz w:val="20"/>
          <w:szCs w:val="20"/>
        </w:rPr>
        <w:t xml:space="preserve"> График планово-предупредительного Текущего ремонта Общего имущества Объекта на следующий календарный год в соответствии с требованиями, установленными законодательством РФ и настоящим Договором. При этом Управляющий вправе самостоятельно изменять порядок и сроки выполнения этих работ и услуг, исходя из финансовой и производственной целесообразности.</w:t>
      </w:r>
    </w:p>
    <w:p w:rsidR="00D6635D" w:rsidRPr="00EE79A2" w:rsidRDefault="00D6635D" w:rsidP="00740C50">
      <w:pPr>
        <w:pStyle w:val="a3"/>
        <w:numPr>
          <w:ilvl w:val="2"/>
          <w:numId w:val="1"/>
        </w:numPr>
        <w:spacing w:after="0" w:line="240" w:lineRule="auto"/>
        <w:jc w:val="both"/>
        <w:rPr>
          <w:rFonts w:ascii="Times New Roman" w:hAnsi="Times New Roman"/>
          <w:b/>
          <w:sz w:val="20"/>
          <w:szCs w:val="20"/>
        </w:rPr>
      </w:pPr>
      <w:r w:rsidRPr="00EE79A2">
        <w:rPr>
          <w:rFonts w:ascii="Times New Roman" w:hAnsi="Times New Roman"/>
          <w:sz w:val="20"/>
          <w:szCs w:val="20"/>
        </w:rPr>
        <w:t>В случае привлечения третьих лиц согласно условиям настоящего Договора контролировать исполнение ими договорных обязательств.</w:t>
      </w:r>
    </w:p>
    <w:p w:rsidR="007A51C8" w:rsidRDefault="007A51C8" w:rsidP="007A51C8">
      <w:pPr>
        <w:pStyle w:val="a3"/>
        <w:numPr>
          <w:ilvl w:val="2"/>
          <w:numId w:val="1"/>
        </w:numPr>
        <w:spacing w:after="0" w:line="240" w:lineRule="auto"/>
        <w:jc w:val="both"/>
        <w:rPr>
          <w:rFonts w:ascii="Times New Roman" w:hAnsi="Times New Roman"/>
          <w:b/>
          <w:sz w:val="20"/>
          <w:szCs w:val="20"/>
        </w:rPr>
      </w:pPr>
      <w:r>
        <w:rPr>
          <w:rFonts w:ascii="Times New Roman" w:hAnsi="Times New Roman"/>
          <w:sz w:val="20"/>
          <w:szCs w:val="20"/>
        </w:rPr>
        <w:t xml:space="preserve">Принять показания  индивидуальных приборов учета  электроэнергии и иных приборов индивидуального учета Помещения, зафиксированные всеми поквартирными актами, а также показания приборов учета электроэнергии, холодного, горячего водоснабжения, отопления Общего имущества Многоквартирного дома, зафиксированные двухсторонними актами, подписанными уполномоченными представителями застройщика и Исполнителя являются первоначальными показаниями для коммерческого учета. </w:t>
      </w:r>
    </w:p>
    <w:p w:rsidR="007A51C8" w:rsidRDefault="007A51C8" w:rsidP="007A51C8">
      <w:pPr>
        <w:pStyle w:val="a3"/>
        <w:spacing w:after="0" w:line="240" w:lineRule="auto"/>
        <w:ind w:left="37"/>
        <w:jc w:val="both"/>
        <w:rPr>
          <w:rFonts w:ascii="Times New Roman" w:hAnsi="Times New Roman"/>
          <w:b/>
          <w:sz w:val="20"/>
          <w:szCs w:val="20"/>
        </w:rPr>
      </w:pPr>
      <w:r>
        <w:rPr>
          <w:rFonts w:ascii="Times New Roman" w:hAnsi="Times New Roman"/>
          <w:sz w:val="20"/>
          <w:szCs w:val="20"/>
        </w:rPr>
        <w:t>Получить  от Собственника Помещения акт о снятии показаний индивидуальных приборов учета Помещения, подписанный представителем застройщика и Собственником.</w:t>
      </w:r>
    </w:p>
    <w:p w:rsidR="00D6635D" w:rsidRPr="00EE79A2" w:rsidRDefault="00D6635D" w:rsidP="00740C50">
      <w:pPr>
        <w:pStyle w:val="a3"/>
        <w:numPr>
          <w:ilvl w:val="2"/>
          <w:numId w:val="1"/>
        </w:numPr>
        <w:spacing w:after="0" w:line="240" w:lineRule="auto"/>
        <w:jc w:val="both"/>
        <w:rPr>
          <w:rFonts w:ascii="Times New Roman" w:hAnsi="Times New Roman"/>
          <w:b/>
          <w:sz w:val="20"/>
          <w:szCs w:val="20"/>
        </w:rPr>
      </w:pPr>
      <w:r w:rsidRPr="00EE79A2">
        <w:rPr>
          <w:rFonts w:ascii="Times New Roman" w:hAnsi="Times New Roman"/>
          <w:sz w:val="20"/>
          <w:szCs w:val="20"/>
        </w:rPr>
        <w:t xml:space="preserve">Заключать от имени и за счет  </w:t>
      </w:r>
      <w:r w:rsidR="00742927" w:rsidRPr="00EE79A2">
        <w:rPr>
          <w:rFonts w:ascii="Times New Roman" w:hAnsi="Times New Roman"/>
          <w:sz w:val="20"/>
          <w:szCs w:val="20"/>
        </w:rPr>
        <w:t>Собственник</w:t>
      </w:r>
      <w:r w:rsidRPr="00EE79A2">
        <w:rPr>
          <w:rFonts w:ascii="Times New Roman" w:hAnsi="Times New Roman"/>
          <w:sz w:val="20"/>
          <w:szCs w:val="20"/>
        </w:rPr>
        <w:t xml:space="preserve">а на основании агентского договора  со специализированными Обслуживающими, Ресурсоснабжающими организациями, в том числе с иными организациями, выполнение работ/оказание услуг которых не входит в плату за техническое обслуживание Объекта, а также осуществлять контроль совместно с </w:t>
      </w:r>
      <w:r w:rsidR="00742927" w:rsidRPr="00EE79A2">
        <w:rPr>
          <w:rFonts w:ascii="Times New Roman" w:hAnsi="Times New Roman"/>
          <w:sz w:val="20"/>
          <w:szCs w:val="20"/>
        </w:rPr>
        <w:t>Собственник</w:t>
      </w:r>
      <w:r w:rsidRPr="00EE79A2">
        <w:rPr>
          <w:rFonts w:ascii="Times New Roman" w:hAnsi="Times New Roman"/>
          <w:sz w:val="20"/>
          <w:szCs w:val="20"/>
        </w:rPr>
        <w:t>ами за качеством и количеством оказанных услуг/выполненных работ с правом подписания соответствующих актов.</w:t>
      </w:r>
    </w:p>
    <w:p w:rsidR="00D6635D" w:rsidRPr="00EE79A2" w:rsidRDefault="00D6635D" w:rsidP="00740C50">
      <w:pPr>
        <w:pStyle w:val="a3"/>
        <w:numPr>
          <w:ilvl w:val="2"/>
          <w:numId w:val="1"/>
        </w:numPr>
        <w:spacing w:after="0" w:line="240" w:lineRule="auto"/>
        <w:jc w:val="both"/>
        <w:rPr>
          <w:rFonts w:ascii="Times New Roman" w:hAnsi="Times New Roman"/>
          <w:b/>
          <w:sz w:val="20"/>
          <w:szCs w:val="20"/>
        </w:rPr>
      </w:pPr>
      <w:r w:rsidRPr="00EE79A2">
        <w:rPr>
          <w:rFonts w:ascii="Times New Roman" w:hAnsi="Times New Roman"/>
          <w:sz w:val="20"/>
          <w:szCs w:val="20"/>
        </w:rPr>
        <w:lastRenderedPageBreak/>
        <w:t>Производить начисление платежей, установленных настоящим  Договором, обеспечивая выставление соответствующего счета в срок до 1</w:t>
      </w:r>
      <w:r w:rsidR="00A24458" w:rsidRPr="00EE79A2">
        <w:rPr>
          <w:rFonts w:ascii="Times New Roman" w:hAnsi="Times New Roman"/>
          <w:sz w:val="20"/>
          <w:szCs w:val="20"/>
        </w:rPr>
        <w:t>0</w:t>
      </w:r>
      <w:r w:rsidRPr="00EE79A2">
        <w:rPr>
          <w:rFonts w:ascii="Times New Roman" w:hAnsi="Times New Roman"/>
          <w:sz w:val="20"/>
          <w:szCs w:val="20"/>
        </w:rPr>
        <w:t xml:space="preserve"> числа месяца, следующего за оплачиваемым месяцем.</w:t>
      </w:r>
    </w:p>
    <w:p w:rsidR="00E6651A" w:rsidRPr="00EE79A2" w:rsidRDefault="00D6635D" w:rsidP="00740C50">
      <w:pPr>
        <w:pStyle w:val="a3"/>
        <w:numPr>
          <w:ilvl w:val="2"/>
          <w:numId w:val="1"/>
        </w:numPr>
        <w:spacing w:after="0" w:line="240" w:lineRule="auto"/>
        <w:jc w:val="both"/>
        <w:rPr>
          <w:rStyle w:val="apple-style-span"/>
          <w:rFonts w:ascii="Times New Roman" w:hAnsi="Times New Roman"/>
          <w:b/>
          <w:sz w:val="20"/>
          <w:szCs w:val="20"/>
        </w:rPr>
      </w:pPr>
      <w:r w:rsidRPr="00EE79A2">
        <w:rPr>
          <w:rFonts w:ascii="Times New Roman" w:hAnsi="Times New Roman"/>
          <w:sz w:val="20"/>
          <w:szCs w:val="20"/>
        </w:rPr>
        <w:t xml:space="preserve">Своевременно информировать </w:t>
      </w:r>
      <w:r w:rsidR="00742927" w:rsidRPr="00EE79A2">
        <w:rPr>
          <w:rFonts w:ascii="Times New Roman" w:hAnsi="Times New Roman"/>
          <w:sz w:val="20"/>
          <w:szCs w:val="20"/>
        </w:rPr>
        <w:t>Собственник</w:t>
      </w:r>
      <w:r w:rsidRPr="00EE79A2">
        <w:rPr>
          <w:rFonts w:ascii="Times New Roman" w:hAnsi="Times New Roman"/>
          <w:sz w:val="20"/>
          <w:szCs w:val="20"/>
        </w:rPr>
        <w:t>а об изменении тарифов, на основании которых начисляется плата за жилищные и Коммунальные услуги (ресурсы) в течение десяти рабочих дней после поступления в установленном порядке Управляющему соответствующего акта органа местного самоуправления, а также об изменении иных платежей по настоящему Договору</w:t>
      </w:r>
      <w:r w:rsidR="00A24458" w:rsidRPr="00EE79A2">
        <w:rPr>
          <w:rFonts w:ascii="Times New Roman" w:hAnsi="Times New Roman"/>
          <w:sz w:val="20"/>
          <w:szCs w:val="20"/>
        </w:rPr>
        <w:t>, путем размещения информации на</w:t>
      </w:r>
      <w:r w:rsidR="00A24458" w:rsidRPr="00EE79A2">
        <w:rPr>
          <w:rStyle w:val="apple-style-span"/>
          <w:rFonts w:ascii="Times New Roman" w:hAnsi="Times New Roman"/>
          <w:sz w:val="20"/>
          <w:szCs w:val="20"/>
        </w:rPr>
        <w:t xml:space="preserve"> информационном стенде.</w:t>
      </w:r>
    </w:p>
    <w:p w:rsidR="00A24458" w:rsidRPr="00EE79A2" w:rsidRDefault="00E6651A" w:rsidP="00740C50">
      <w:pPr>
        <w:pStyle w:val="a3"/>
        <w:numPr>
          <w:ilvl w:val="2"/>
          <w:numId w:val="1"/>
        </w:numPr>
        <w:spacing w:after="0" w:line="240" w:lineRule="auto"/>
        <w:jc w:val="both"/>
        <w:rPr>
          <w:rFonts w:ascii="Times New Roman" w:hAnsi="Times New Roman"/>
          <w:b/>
          <w:sz w:val="20"/>
          <w:szCs w:val="20"/>
        </w:rPr>
      </w:pPr>
      <w:r w:rsidRPr="00EE79A2">
        <w:rPr>
          <w:rFonts w:ascii="Times New Roman" w:hAnsi="Times New Roman"/>
          <w:sz w:val="20"/>
          <w:szCs w:val="20"/>
        </w:rPr>
        <w:t>С</w:t>
      </w:r>
      <w:r w:rsidR="00A24458" w:rsidRPr="00EE79A2">
        <w:rPr>
          <w:rFonts w:ascii="Times New Roman" w:hAnsi="Times New Roman"/>
          <w:sz w:val="20"/>
          <w:szCs w:val="20"/>
        </w:rPr>
        <w:t xml:space="preserve">овместно с </w:t>
      </w:r>
      <w:r w:rsidR="00742927" w:rsidRPr="00EE79A2">
        <w:rPr>
          <w:rFonts w:ascii="Times New Roman" w:hAnsi="Times New Roman"/>
          <w:sz w:val="20"/>
          <w:szCs w:val="20"/>
        </w:rPr>
        <w:t>Собственник</w:t>
      </w:r>
      <w:r w:rsidR="00A24458" w:rsidRPr="00EE79A2">
        <w:rPr>
          <w:rFonts w:ascii="Times New Roman" w:hAnsi="Times New Roman"/>
          <w:sz w:val="20"/>
          <w:szCs w:val="20"/>
        </w:rPr>
        <w:t>ом</w:t>
      </w:r>
      <w:r w:rsidRPr="00EE79A2">
        <w:rPr>
          <w:rFonts w:ascii="Times New Roman" w:hAnsi="Times New Roman"/>
          <w:sz w:val="20"/>
          <w:szCs w:val="20"/>
        </w:rPr>
        <w:t xml:space="preserve"> осуществлять контроль</w:t>
      </w:r>
      <w:r w:rsidR="00A24458" w:rsidRPr="00EE79A2">
        <w:rPr>
          <w:rFonts w:ascii="Times New Roman" w:hAnsi="Times New Roman"/>
          <w:sz w:val="20"/>
          <w:szCs w:val="20"/>
        </w:rPr>
        <w:t xml:space="preserve"> за качеством и количеством услуг, предоставляемых Ресурсоснабжающими и Обслуживающими организациями.</w:t>
      </w:r>
    </w:p>
    <w:p w:rsidR="00E6651A" w:rsidRPr="00EE79A2" w:rsidRDefault="00E6651A" w:rsidP="00740C50">
      <w:pPr>
        <w:pStyle w:val="a3"/>
        <w:numPr>
          <w:ilvl w:val="2"/>
          <w:numId w:val="1"/>
        </w:numPr>
        <w:spacing w:after="0" w:line="240" w:lineRule="auto"/>
        <w:jc w:val="both"/>
        <w:rPr>
          <w:rFonts w:ascii="Times New Roman" w:hAnsi="Times New Roman"/>
          <w:b/>
          <w:sz w:val="20"/>
          <w:szCs w:val="20"/>
        </w:rPr>
      </w:pPr>
      <w:r w:rsidRPr="00EE79A2">
        <w:rPr>
          <w:rFonts w:ascii="Times New Roman" w:hAnsi="Times New Roman"/>
          <w:sz w:val="20"/>
          <w:szCs w:val="20"/>
        </w:rPr>
        <w:t xml:space="preserve">Самостоятельно определять очередность и сроки выполнения работ и оказания услуг по настоящему Договору в зависимости от фактического состояния Общего имущества, объема поступивших средств </w:t>
      </w:r>
      <w:r w:rsidR="00742927" w:rsidRPr="00EE79A2">
        <w:rPr>
          <w:rFonts w:ascii="Times New Roman" w:hAnsi="Times New Roman"/>
          <w:sz w:val="20"/>
          <w:szCs w:val="20"/>
        </w:rPr>
        <w:t>Собственник</w:t>
      </w:r>
      <w:r w:rsidRPr="00EE79A2">
        <w:rPr>
          <w:rFonts w:ascii="Times New Roman" w:hAnsi="Times New Roman"/>
          <w:sz w:val="20"/>
          <w:szCs w:val="20"/>
        </w:rPr>
        <w:t>а и производственной целесообразности.</w:t>
      </w:r>
    </w:p>
    <w:p w:rsidR="00E6651A" w:rsidRPr="00EE79A2" w:rsidRDefault="00E6651A" w:rsidP="00740C50">
      <w:pPr>
        <w:pStyle w:val="a3"/>
        <w:numPr>
          <w:ilvl w:val="2"/>
          <w:numId w:val="1"/>
        </w:numPr>
        <w:spacing w:after="0" w:line="240" w:lineRule="auto"/>
        <w:jc w:val="both"/>
        <w:rPr>
          <w:rFonts w:ascii="Times New Roman" w:hAnsi="Times New Roman"/>
          <w:b/>
          <w:sz w:val="20"/>
          <w:szCs w:val="20"/>
        </w:rPr>
      </w:pPr>
      <w:r w:rsidRPr="00EE79A2">
        <w:rPr>
          <w:rFonts w:ascii="Times New Roman" w:hAnsi="Times New Roman"/>
          <w:sz w:val="20"/>
          <w:szCs w:val="20"/>
        </w:rPr>
        <w:t>Осуществлять приемку работ и услуг, выполненных и оказанных по договорам, заключенным во исполнение настоящего договора, с правом подписания соответствующих актов.</w:t>
      </w:r>
    </w:p>
    <w:p w:rsidR="009D2C37" w:rsidRPr="00EE79A2" w:rsidRDefault="009D2C37" w:rsidP="00740C50">
      <w:pPr>
        <w:pStyle w:val="a3"/>
        <w:numPr>
          <w:ilvl w:val="2"/>
          <w:numId w:val="1"/>
        </w:numPr>
        <w:spacing w:after="0" w:line="240" w:lineRule="auto"/>
        <w:jc w:val="both"/>
        <w:rPr>
          <w:rFonts w:ascii="Times New Roman" w:hAnsi="Times New Roman"/>
          <w:b/>
          <w:sz w:val="20"/>
          <w:szCs w:val="20"/>
        </w:rPr>
      </w:pPr>
      <w:r w:rsidRPr="00EE79A2">
        <w:rPr>
          <w:rStyle w:val="apple-style-span"/>
          <w:rFonts w:ascii="Times New Roman" w:hAnsi="Times New Roman"/>
          <w:color w:val="000000"/>
          <w:sz w:val="20"/>
          <w:szCs w:val="20"/>
        </w:rPr>
        <w:t xml:space="preserve">В случае необходимости письменно информировать </w:t>
      </w:r>
      <w:r w:rsidR="00C84141" w:rsidRPr="00EE79A2">
        <w:rPr>
          <w:rStyle w:val="apple-style-span"/>
          <w:rFonts w:ascii="Times New Roman" w:hAnsi="Times New Roman"/>
          <w:color w:val="000000"/>
          <w:sz w:val="20"/>
          <w:szCs w:val="20"/>
        </w:rPr>
        <w:t>Совет дома</w:t>
      </w:r>
      <w:r w:rsidRPr="00EE79A2">
        <w:rPr>
          <w:rStyle w:val="apple-style-span"/>
          <w:rFonts w:ascii="Times New Roman" w:hAnsi="Times New Roman"/>
          <w:color w:val="000000"/>
          <w:sz w:val="20"/>
          <w:szCs w:val="20"/>
        </w:rPr>
        <w:t xml:space="preserve"> о состоянии общего имущества Многоквартирного дома, а также представлять соответствующие предложения о текущем и капитальном ремонте общего имущества Многоквартирного дома </w:t>
      </w:r>
      <w:r w:rsidR="00C84141" w:rsidRPr="00EE79A2">
        <w:rPr>
          <w:rStyle w:val="apple-style-span"/>
          <w:rFonts w:ascii="Times New Roman" w:hAnsi="Times New Roman"/>
          <w:color w:val="000000"/>
          <w:sz w:val="20"/>
          <w:szCs w:val="20"/>
        </w:rPr>
        <w:t xml:space="preserve">Совету дома и </w:t>
      </w:r>
      <w:r w:rsidRPr="00EE79A2">
        <w:rPr>
          <w:rStyle w:val="apple-style-span"/>
          <w:rFonts w:ascii="Times New Roman" w:hAnsi="Times New Roman"/>
          <w:color w:val="000000"/>
          <w:sz w:val="20"/>
          <w:szCs w:val="20"/>
        </w:rPr>
        <w:t xml:space="preserve">на общем собрании </w:t>
      </w:r>
      <w:r w:rsidR="00742927" w:rsidRPr="00EE79A2">
        <w:rPr>
          <w:rStyle w:val="apple-style-span"/>
          <w:rFonts w:ascii="Times New Roman" w:hAnsi="Times New Roman"/>
          <w:color w:val="000000"/>
          <w:sz w:val="20"/>
          <w:szCs w:val="20"/>
        </w:rPr>
        <w:t>Собственник</w:t>
      </w:r>
      <w:r w:rsidRPr="00EE79A2">
        <w:rPr>
          <w:rStyle w:val="apple-style-span"/>
          <w:rFonts w:ascii="Times New Roman" w:hAnsi="Times New Roman"/>
          <w:color w:val="000000"/>
          <w:sz w:val="20"/>
          <w:szCs w:val="20"/>
        </w:rPr>
        <w:t>ов помещений</w:t>
      </w:r>
      <w:r w:rsidRPr="00EE79A2">
        <w:rPr>
          <w:rStyle w:val="apple-style-span"/>
          <w:color w:val="000000"/>
          <w:sz w:val="20"/>
          <w:szCs w:val="20"/>
        </w:rPr>
        <w:t>.</w:t>
      </w:r>
      <w:r w:rsidRPr="00EE79A2">
        <w:rPr>
          <w:rFonts w:ascii="Times New Roman" w:hAnsi="Times New Roman"/>
          <w:sz w:val="20"/>
          <w:szCs w:val="20"/>
        </w:rPr>
        <w:t xml:space="preserve"> </w:t>
      </w:r>
    </w:p>
    <w:p w:rsidR="00D6635D" w:rsidRPr="00EE79A2" w:rsidRDefault="00D6635D" w:rsidP="00740C50">
      <w:pPr>
        <w:pStyle w:val="a3"/>
        <w:numPr>
          <w:ilvl w:val="2"/>
          <w:numId w:val="1"/>
        </w:numPr>
        <w:spacing w:after="0" w:line="240" w:lineRule="auto"/>
        <w:jc w:val="both"/>
        <w:rPr>
          <w:rFonts w:ascii="Times New Roman" w:hAnsi="Times New Roman"/>
          <w:b/>
          <w:sz w:val="20"/>
          <w:szCs w:val="20"/>
        </w:rPr>
      </w:pPr>
      <w:r w:rsidRPr="00EE79A2">
        <w:rPr>
          <w:rFonts w:ascii="Times New Roman" w:hAnsi="Times New Roman"/>
          <w:sz w:val="20"/>
          <w:szCs w:val="20"/>
        </w:rPr>
        <w:t>В случае причинения вреда Общему имуществу третьими лицами подавать в установленном порядке соответствующие заявления в органы МВД, а также составлять соответствующие акты.</w:t>
      </w:r>
    </w:p>
    <w:p w:rsidR="00D6635D" w:rsidRPr="00EE79A2" w:rsidRDefault="00D6635D" w:rsidP="00740C50">
      <w:pPr>
        <w:pStyle w:val="a3"/>
        <w:numPr>
          <w:ilvl w:val="2"/>
          <w:numId w:val="1"/>
        </w:numPr>
        <w:spacing w:after="0" w:line="240" w:lineRule="auto"/>
        <w:jc w:val="both"/>
        <w:rPr>
          <w:rFonts w:ascii="Times New Roman" w:hAnsi="Times New Roman"/>
          <w:b/>
          <w:sz w:val="20"/>
          <w:szCs w:val="20"/>
        </w:rPr>
      </w:pPr>
      <w:r w:rsidRPr="00EE79A2">
        <w:rPr>
          <w:rFonts w:ascii="Times New Roman" w:hAnsi="Times New Roman"/>
          <w:sz w:val="20"/>
          <w:szCs w:val="20"/>
        </w:rPr>
        <w:t xml:space="preserve">Предупреждать </w:t>
      </w:r>
      <w:r w:rsidR="00742927" w:rsidRPr="00EE79A2">
        <w:rPr>
          <w:rFonts w:ascii="Times New Roman" w:hAnsi="Times New Roman"/>
          <w:sz w:val="20"/>
          <w:szCs w:val="20"/>
        </w:rPr>
        <w:t>Собственник</w:t>
      </w:r>
      <w:r w:rsidRPr="00EE79A2">
        <w:rPr>
          <w:rFonts w:ascii="Times New Roman" w:hAnsi="Times New Roman"/>
          <w:sz w:val="20"/>
          <w:szCs w:val="20"/>
        </w:rPr>
        <w:t>а о необходимости устранения нарушений, связанных с использованием Помещения не по назначению.</w:t>
      </w:r>
    </w:p>
    <w:p w:rsidR="00D6635D" w:rsidRPr="00EE79A2" w:rsidRDefault="00D6635D" w:rsidP="00740C50">
      <w:pPr>
        <w:pStyle w:val="a3"/>
        <w:numPr>
          <w:ilvl w:val="2"/>
          <w:numId w:val="1"/>
        </w:numPr>
        <w:spacing w:after="0" w:line="240" w:lineRule="auto"/>
        <w:jc w:val="both"/>
        <w:rPr>
          <w:rFonts w:ascii="Times New Roman" w:hAnsi="Times New Roman"/>
          <w:b/>
          <w:sz w:val="20"/>
          <w:szCs w:val="20"/>
        </w:rPr>
      </w:pPr>
      <w:r w:rsidRPr="00EE79A2">
        <w:rPr>
          <w:rFonts w:ascii="Times New Roman" w:hAnsi="Times New Roman"/>
          <w:sz w:val="20"/>
          <w:szCs w:val="20"/>
        </w:rPr>
        <w:t xml:space="preserve">Заключить за счет </w:t>
      </w:r>
      <w:r w:rsidR="00742927" w:rsidRPr="00EE79A2">
        <w:rPr>
          <w:rFonts w:ascii="Times New Roman" w:hAnsi="Times New Roman"/>
          <w:sz w:val="20"/>
          <w:szCs w:val="20"/>
        </w:rPr>
        <w:t>Собственник</w:t>
      </w:r>
      <w:r w:rsidRPr="00EE79A2">
        <w:rPr>
          <w:rFonts w:ascii="Times New Roman" w:hAnsi="Times New Roman"/>
          <w:sz w:val="20"/>
          <w:szCs w:val="20"/>
        </w:rPr>
        <w:t>а договор на охрану Общего имущества Многоквартирного дома, расходы по которому включаются в расчет ежемесячной платы за 1 кв.м</w:t>
      </w:r>
      <w:r w:rsidR="00822DD4">
        <w:rPr>
          <w:rFonts w:ascii="Times New Roman" w:hAnsi="Times New Roman"/>
          <w:sz w:val="20"/>
          <w:szCs w:val="20"/>
        </w:rPr>
        <w:t>.</w:t>
      </w:r>
      <w:r w:rsidRPr="00EE79A2">
        <w:rPr>
          <w:rFonts w:ascii="Times New Roman" w:hAnsi="Times New Roman"/>
          <w:sz w:val="20"/>
          <w:szCs w:val="20"/>
        </w:rPr>
        <w:t xml:space="preserve"> обшей площади Помещения по настоящему Договору. При этом такой договор не предполагает сдачу под охрану Помещений и иного имущества, принадлежащего </w:t>
      </w:r>
      <w:r w:rsidR="00742927" w:rsidRPr="00EE79A2">
        <w:rPr>
          <w:rFonts w:ascii="Times New Roman" w:hAnsi="Times New Roman"/>
          <w:sz w:val="20"/>
          <w:szCs w:val="20"/>
        </w:rPr>
        <w:t>Собственник</w:t>
      </w:r>
      <w:r w:rsidRPr="00EE79A2">
        <w:rPr>
          <w:rFonts w:ascii="Times New Roman" w:hAnsi="Times New Roman"/>
          <w:sz w:val="20"/>
          <w:szCs w:val="20"/>
        </w:rPr>
        <w:t>ам.</w:t>
      </w:r>
    </w:p>
    <w:p w:rsidR="00B715F9" w:rsidRPr="00EE79A2" w:rsidRDefault="002428AD" w:rsidP="00740C50">
      <w:pPr>
        <w:pStyle w:val="a3"/>
        <w:numPr>
          <w:ilvl w:val="2"/>
          <w:numId w:val="1"/>
        </w:numPr>
        <w:spacing w:after="0" w:line="240" w:lineRule="auto"/>
        <w:jc w:val="both"/>
        <w:rPr>
          <w:rFonts w:ascii="Times New Roman" w:hAnsi="Times New Roman"/>
          <w:sz w:val="20"/>
          <w:szCs w:val="20"/>
        </w:rPr>
      </w:pPr>
      <w:r w:rsidRPr="00EE79A2">
        <w:rPr>
          <w:rFonts w:ascii="Times New Roman" w:hAnsi="Times New Roman"/>
          <w:sz w:val="20"/>
          <w:szCs w:val="20"/>
        </w:rPr>
        <w:t xml:space="preserve">Принять, </w:t>
      </w:r>
      <w:r w:rsidR="0072173B" w:rsidRPr="00EE79A2">
        <w:rPr>
          <w:rFonts w:ascii="Times New Roman" w:hAnsi="Times New Roman"/>
          <w:sz w:val="20"/>
          <w:szCs w:val="20"/>
        </w:rPr>
        <w:t xml:space="preserve">надлежащим образом </w:t>
      </w:r>
      <w:r w:rsidR="00B715F9" w:rsidRPr="00EE79A2">
        <w:rPr>
          <w:rFonts w:ascii="Times New Roman" w:hAnsi="Times New Roman"/>
          <w:sz w:val="20"/>
          <w:szCs w:val="20"/>
        </w:rPr>
        <w:t>вести и хранить техническую, проектную, исполнительную и иную документацию на Многоквартирный дом (в т.ч. на системы водо- и теплоснабжения, вентиляции, лифты и другие объекты Общего имущества), внесение изменений и дополнений в указанную документацию в порядке, установленном законодательством РФ.</w:t>
      </w:r>
    </w:p>
    <w:p w:rsidR="00C84141" w:rsidRPr="00EE79A2" w:rsidRDefault="00C84141" w:rsidP="00740C50">
      <w:pPr>
        <w:pStyle w:val="a3"/>
        <w:numPr>
          <w:ilvl w:val="2"/>
          <w:numId w:val="1"/>
        </w:numPr>
        <w:spacing w:after="0" w:line="240" w:lineRule="auto"/>
        <w:jc w:val="both"/>
        <w:rPr>
          <w:rFonts w:ascii="Times New Roman" w:hAnsi="Times New Roman"/>
          <w:sz w:val="20"/>
          <w:szCs w:val="20"/>
        </w:rPr>
      </w:pPr>
      <w:r w:rsidRPr="00EE79A2">
        <w:rPr>
          <w:rFonts w:ascii="Times New Roman" w:hAnsi="Times New Roman"/>
          <w:sz w:val="20"/>
          <w:szCs w:val="20"/>
        </w:rPr>
        <w:t xml:space="preserve">Хранить копии правоустанавливающих документов на Помещения, копий документов, подтверждающих право </w:t>
      </w:r>
      <w:r w:rsidR="00742927" w:rsidRPr="00EE79A2">
        <w:rPr>
          <w:rFonts w:ascii="Times New Roman" w:hAnsi="Times New Roman"/>
          <w:sz w:val="20"/>
          <w:szCs w:val="20"/>
        </w:rPr>
        <w:t>Собственник</w:t>
      </w:r>
      <w:r w:rsidRPr="00EE79A2">
        <w:rPr>
          <w:rFonts w:ascii="Times New Roman" w:hAnsi="Times New Roman"/>
          <w:sz w:val="20"/>
          <w:szCs w:val="20"/>
        </w:rPr>
        <w:t>ов на Помещения, а также документов, являющихся основанием для проживания граждан в Помещениях.</w:t>
      </w:r>
    </w:p>
    <w:p w:rsidR="00C84141" w:rsidRPr="00EE79A2" w:rsidRDefault="00C84141" w:rsidP="00740C50">
      <w:pPr>
        <w:pStyle w:val="a3"/>
        <w:numPr>
          <w:ilvl w:val="2"/>
          <w:numId w:val="1"/>
        </w:numPr>
        <w:spacing w:after="0" w:line="240" w:lineRule="auto"/>
        <w:jc w:val="both"/>
        <w:rPr>
          <w:rFonts w:ascii="Times New Roman" w:hAnsi="Times New Roman"/>
          <w:sz w:val="20"/>
          <w:szCs w:val="20"/>
        </w:rPr>
      </w:pPr>
      <w:r w:rsidRPr="00EE79A2">
        <w:rPr>
          <w:rFonts w:ascii="Times New Roman" w:hAnsi="Times New Roman"/>
          <w:sz w:val="20"/>
          <w:szCs w:val="20"/>
        </w:rPr>
        <w:t>Осуществлять ведение бухгалтерской, статистической и иной документации с учетом текущих изменений, связанных с изменением количества жильцов, предоставляемых льгот и субсидий.</w:t>
      </w:r>
    </w:p>
    <w:p w:rsidR="00B715F9" w:rsidRPr="00EE79A2" w:rsidRDefault="009D2C37" w:rsidP="00740C50">
      <w:pPr>
        <w:pStyle w:val="a3"/>
        <w:numPr>
          <w:ilvl w:val="2"/>
          <w:numId w:val="1"/>
        </w:numPr>
        <w:spacing w:after="0" w:line="240" w:lineRule="auto"/>
        <w:jc w:val="both"/>
        <w:rPr>
          <w:rFonts w:ascii="Times New Roman" w:hAnsi="Times New Roman"/>
          <w:b/>
          <w:sz w:val="20"/>
          <w:szCs w:val="20"/>
        </w:rPr>
      </w:pPr>
      <w:r w:rsidRPr="00EE79A2">
        <w:rPr>
          <w:rStyle w:val="apple-style-span"/>
          <w:rFonts w:ascii="Times New Roman" w:hAnsi="Times New Roman"/>
          <w:color w:val="000000"/>
          <w:sz w:val="20"/>
          <w:szCs w:val="20"/>
        </w:rPr>
        <w:t xml:space="preserve">Рассматривать обращения </w:t>
      </w:r>
      <w:r w:rsidR="00742927" w:rsidRPr="00EE79A2">
        <w:rPr>
          <w:rStyle w:val="apple-style-span"/>
          <w:rFonts w:ascii="Times New Roman" w:hAnsi="Times New Roman"/>
          <w:color w:val="000000"/>
          <w:sz w:val="20"/>
          <w:szCs w:val="20"/>
        </w:rPr>
        <w:t>Собственник</w:t>
      </w:r>
      <w:r w:rsidRPr="00EE79A2">
        <w:rPr>
          <w:rStyle w:val="apple-style-span"/>
          <w:rFonts w:ascii="Times New Roman" w:hAnsi="Times New Roman"/>
          <w:color w:val="000000"/>
          <w:sz w:val="20"/>
          <w:szCs w:val="20"/>
        </w:rPr>
        <w:t>а по вопросам, связанным с исполнением Договора, в том числе с содержанием и текущим ремонтом общего имущества в Многоквартирном доме, предоставлением коммунальных услуг.</w:t>
      </w:r>
    </w:p>
    <w:p w:rsidR="00D6635D" w:rsidRPr="00EE79A2" w:rsidRDefault="00D6635D" w:rsidP="00740C50">
      <w:pPr>
        <w:pStyle w:val="a3"/>
        <w:numPr>
          <w:ilvl w:val="2"/>
          <w:numId w:val="1"/>
        </w:numPr>
        <w:spacing w:after="0" w:line="240" w:lineRule="auto"/>
        <w:jc w:val="both"/>
        <w:rPr>
          <w:rFonts w:ascii="Times New Roman" w:hAnsi="Times New Roman"/>
          <w:b/>
          <w:sz w:val="20"/>
          <w:szCs w:val="20"/>
        </w:rPr>
      </w:pPr>
      <w:r w:rsidRPr="00EE79A2">
        <w:rPr>
          <w:rFonts w:ascii="Times New Roman" w:hAnsi="Times New Roman"/>
          <w:sz w:val="20"/>
          <w:szCs w:val="20"/>
        </w:rPr>
        <w:t xml:space="preserve">Отчет </w:t>
      </w:r>
      <w:r w:rsidR="00742927" w:rsidRPr="00EE79A2">
        <w:rPr>
          <w:rFonts w:ascii="Times New Roman" w:hAnsi="Times New Roman"/>
          <w:sz w:val="20"/>
          <w:szCs w:val="20"/>
        </w:rPr>
        <w:t>Собственник</w:t>
      </w:r>
      <w:r w:rsidRPr="00EE79A2">
        <w:rPr>
          <w:rFonts w:ascii="Times New Roman" w:hAnsi="Times New Roman"/>
          <w:sz w:val="20"/>
          <w:szCs w:val="20"/>
        </w:rPr>
        <w:t>ам о выполнении условий настоящего Договора за предыдущий год предоставляется в течение первого квартала текущего года. Указанные отчеты предоставляются по форме, указанной в Приложении № 4 к настоящему Договору</w:t>
      </w:r>
      <w:r w:rsidR="009D2C37" w:rsidRPr="00EE79A2">
        <w:rPr>
          <w:rFonts w:ascii="Times New Roman" w:hAnsi="Times New Roman"/>
          <w:sz w:val="20"/>
          <w:szCs w:val="20"/>
        </w:rPr>
        <w:t xml:space="preserve"> путем размещения на</w:t>
      </w:r>
      <w:r w:rsidR="009D2C37" w:rsidRPr="00EE79A2">
        <w:rPr>
          <w:rStyle w:val="apple-style-span"/>
          <w:rFonts w:ascii="Times New Roman" w:hAnsi="Times New Roman"/>
          <w:sz w:val="20"/>
          <w:szCs w:val="20"/>
        </w:rPr>
        <w:t xml:space="preserve"> информационном стенде</w:t>
      </w:r>
      <w:r w:rsidRPr="00EE79A2">
        <w:rPr>
          <w:rFonts w:ascii="Times New Roman" w:hAnsi="Times New Roman"/>
          <w:sz w:val="20"/>
          <w:szCs w:val="20"/>
        </w:rPr>
        <w:t>.</w:t>
      </w:r>
    </w:p>
    <w:p w:rsidR="0012728E" w:rsidRPr="00EE79A2" w:rsidRDefault="0012728E" w:rsidP="00740C50">
      <w:pPr>
        <w:pStyle w:val="a3"/>
        <w:numPr>
          <w:ilvl w:val="2"/>
          <w:numId w:val="1"/>
        </w:numPr>
        <w:spacing w:after="0" w:line="240" w:lineRule="auto"/>
        <w:jc w:val="both"/>
        <w:rPr>
          <w:rFonts w:ascii="Times New Roman" w:hAnsi="Times New Roman"/>
          <w:b/>
          <w:sz w:val="20"/>
          <w:szCs w:val="20"/>
        </w:rPr>
      </w:pPr>
      <w:r w:rsidRPr="00EE79A2">
        <w:rPr>
          <w:rStyle w:val="apple-style-span"/>
          <w:rFonts w:ascii="Times New Roman" w:hAnsi="Times New Roman"/>
          <w:color w:val="000000"/>
          <w:sz w:val="20"/>
          <w:szCs w:val="20"/>
        </w:rPr>
        <w:t xml:space="preserve">За 30 дней до истечения срока действия настоящего Договора представлять отчет </w:t>
      </w:r>
      <w:r w:rsidR="00742927" w:rsidRPr="00EE79A2">
        <w:rPr>
          <w:rStyle w:val="apple-style-span"/>
          <w:rFonts w:ascii="Times New Roman" w:hAnsi="Times New Roman"/>
          <w:color w:val="000000"/>
          <w:sz w:val="20"/>
          <w:szCs w:val="20"/>
        </w:rPr>
        <w:t>Собственник</w:t>
      </w:r>
      <w:r w:rsidRPr="00EE79A2">
        <w:rPr>
          <w:rStyle w:val="apple-style-span"/>
          <w:rFonts w:ascii="Times New Roman" w:hAnsi="Times New Roman"/>
          <w:color w:val="000000"/>
          <w:sz w:val="20"/>
          <w:szCs w:val="20"/>
        </w:rPr>
        <w:t xml:space="preserve">у о выполнении условий настоящего Договора, а также передавать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w:t>
      </w:r>
      <w:r w:rsidR="00742927" w:rsidRPr="00EE79A2">
        <w:rPr>
          <w:rStyle w:val="apple-style-span"/>
          <w:rFonts w:ascii="Times New Roman" w:hAnsi="Times New Roman"/>
          <w:color w:val="000000"/>
          <w:sz w:val="20"/>
          <w:szCs w:val="20"/>
        </w:rPr>
        <w:t>Собственник</w:t>
      </w:r>
      <w:r w:rsidRPr="00EE79A2">
        <w:rPr>
          <w:rStyle w:val="apple-style-span"/>
          <w:rFonts w:ascii="Times New Roman" w:hAnsi="Times New Roman"/>
          <w:color w:val="000000"/>
          <w:sz w:val="20"/>
          <w:szCs w:val="20"/>
        </w:rPr>
        <w:t xml:space="preserve">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w:t>
      </w:r>
      <w:r w:rsidR="00742927" w:rsidRPr="00EE79A2">
        <w:rPr>
          <w:rStyle w:val="apple-style-span"/>
          <w:rFonts w:ascii="Times New Roman" w:hAnsi="Times New Roman"/>
          <w:color w:val="000000"/>
          <w:sz w:val="20"/>
          <w:szCs w:val="20"/>
        </w:rPr>
        <w:t>Собственник</w:t>
      </w:r>
      <w:r w:rsidRPr="00EE79A2">
        <w:rPr>
          <w:rStyle w:val="apple-style-span"/>
          <w:rFonts w:ascii="Times New Roman" w:hAnsi="Times New Roman"/>
          <w:color w:val="000000"/>
          <w:sz w:val="20"/>
          <w:szCs w:val="20"/>
        </w:rPr>
        <w:t xml:space="preserve">ами помещений в таком доме) одному из данных </w:t>
      </w:r>
      <w:r w:rsidR="00742927" w:rsidRPr="00EE79A2">
        <w:rPr>
          <w:rStyle w:val="apple-style-span"/>
          <w:rFonts w:ascii="Times New Roman" w:hAnsi="Times New Roman"/>
          <w:color w:val="000000"/>
          <w:sz w:val="20"/>
          <w:szCs w:val="20"/>
        </w:rPr>
        <w:t>Собственник</w:t>
      </w:r>
      <w:r w:rsidRPr="00EE79A2">
        <w:rPr>
          <w:rStyle w:val="apple-style-span"/>
          <w:rFonts w:ascii="Times New Roman" w:hAnsi="Times New Roman"/>
          <w:color w:val="000000"/>
          <w:sz w:val="20"/>
          <w:szCs w:val="20"/>
        </w:rPr>
        <w:t xml:space="preserve">ов, указанному в решении Общего собрания данных </w:t>
      </w:r>
      <w:r w:rsidR="00742927" w:rsidRPr="00EE79A2">
        <w:rPr>
          <w:rStyle w:val="apple-style-span"/>
          <w:rFonts w:ascii="Times New Roman" w:hAnsi="Times New Roman"/>
          <w:color w:val="000000"/>
          <w:sz w:val="20"/>
          <w:szCs w:val="20"/>
        </w:rPr>
        <w:t>Собственник</w:t>
      </w:r>
      <w:r w:rsidRPr="00EE79A2">
        <w:rPr>
          <w:rStyle w:val="apple-style-span"/>
          <w:rFonts w:ascii="Times New Roman" w:hAnsi="Times New Roman"/>
          <w:color w:val="000000"/>
          <w:sz w:val="20"/>
          <w:szCs w:val="20"/>
        </w:rPr>
        <w:t xml:space="preserve">ов о выборе способа управления таким домом, или, если такой </w:t>
      </w:r>
      <w:r w:rsidR="00742927" w:rsidRPr="00EE79A2">
        <w:rPr>
          <w:rStyle w:val="apple-style-span"/>
          <w:rFonts w:ascii="Times New Roman" w:hAnsi="Times New Roman"/>
          <w:color w:val="000000"/>
          <w:sz w:val="20"/>
          <w:szCs w:val="20"/>
        </w:rPr>
        <w:t>Собственник</w:t>
      </w:r>
      <w:r w:rsidRPr="00EE79A2">
        <w:rPr>
          <w:rStyle w:val="apple-style-span"/>
          <w:rFonts w:ascii="Times New Roman" w:hAnsi="Times New Roman"/>
          <w:color w:val="000000"/>
          <w:sz w:val="20"/>
          <w:szCs w:val="20"/>
        </w:rPr>
        <w:t xml:space="preserve"> не указан, любому </w:t>
      </w:r>
      <w:r w:rsidR="00742927" w:rsidRPr="00EE79A2">
        <w:rPr>
          <w:rStyle w:val="apple-style-span"/>
          <w:rFonts w:ascii="Times New Roman" w:hAnsi="Times New Roman"/>
          <w:color w:val="000000"/>
          <w:sz w:val="20"/>
          <w:szCs w:val="20"/>
        </w:rPr>
        <w:t>Собственник</w:t>
      </w:r>
      <w:r w:rsidRPr="00EE79A2">
        <w:rPr>
          <w:rStyle w:val="apple-style-span"/>
          <w:rFonts w:ascii="Times New Roman" w:hAnsi="Times New Roman"/>
          <w:color w:val="000000"/>
          <w:sz w:val="20"/>
          <w:szCs w:val="20"/>
        </w:rPr>
        <w:t>у помещения в таком доме.</w:t>
      </w:r>
    </w:p>
    <w:p w:rsidR="00D6635D" w:rsidRPr="00EE79A2" w:rsidRDefault="00D6635D" w:rsidP="00740C50">
      <w:pPr>
        <w:pStyle w:val="a3"/>
        <w:numPr>
          <w:ilvl w:val="2"/>
          <w:numId w:val="1"/>
        </w:numPr>
        <w:spacing w:after="0" w:line="240" w:lineRule="auto"/>
        <w:jc w:val="both"/>
        <w:rPr>
          <w:rFonts w:ascii="Times New Roman" w:hAnsi="Times New Roman"/>
          <w:b/>
          <w:sz w:val="20"/>
          <w:szCs w:val="20"/>
        </w:rPr>
      </w:pPr>
      <w:r w:rsidRPr="00EE79A2">
        <w:rPr>
          <w:rFonts w:ascii="Times New Roman" w:hAnsi="Times New Roman"/>
          <w:sz w:val="20"/>
          <w:szCs w:val="20"/>
        </w:rPr>
        <w:t>Обеспечить наличие в общедоступных местах информации о телефонах аварийных служб и других специалистов Управляющей организации.</w:t>
      </w:r>
    </w:p>
    <w:p w:rsidR="00C33103" w:rsidRPr="00EE79A2" w:rsidRDefault="00C33103" w:rsidP="00740C50">
      <w:pPr>
        <w:pStyle w:val="a3"/>
        <w:spacing w:after="0" w:line="240" w:lineRule="auto"/>
        <w:ind w:left="37"/>
        <w:jc w:val="both"/>
        <w:rPr>
          <w:rFonts w:ascii="Times New Roman" w:hAnsi="Times New Roman"/>
          <w:b/>
          <w:sz w:val="20"/>
          <w:szCs w:val="20"/>
        </w:rPr>
      </w:pPr>
    </w:p>
    <w:p w:rsidR="00D6635D" w:rsidRPr="00EE79A2" w:rsidRDefault="00D6635D" w:rsidP="00740C50">
      <w:pPr>
        <w:pStyle w:val="a3"/>
        <w:numPr>
          <w:ilvl w:val="1"/>
          <w:numId w:val="1"/>
        </w:numPr>
        <w:spacing w:after="0" w:line="240" w:lineRule="auto"/>
        <w:jc w:val="both"/>
        <w:rPr>
          <w:rFonts w:ascii="Times New Roman" w:hAnsi="Times New Roman"/>
          <w:b/>
          <w:sz w:val="20"/>
          <w:szCs w:val="20"/>
        </w:rPr>
      </w:pPr>
      <w:r w:rsidRPr="00EE79A2">
        <w:rPr>
          <w:rFonts w:ascii="Times New Roman" w:hAnsi="Times New Roman"/>
          <w:b/>
          <w:sz w:val="20"/>
          <w:szCs w:val="20"/>
        </w:rPr>
        <w:t xml:space="preserve"> Управляющая организация вправе:</w:t>
      </w:r>
    </w:p>
    <w:p w:rsidR="00D6635D" w:rsidRPr="00EE79A2" w:rsidRDefault="00D6635D" w:rsidP="00740C50">
      <w:pPr>
        <w:pStyle w:val="a3"/>
        <w:numPr>
          <w:ilvl w:val="2"/>
          <w:numId w:val="1"/>
        </w:numPr>
        <w:spacing w:after="0" w:line="240" w:lineRule="auto"/>
        <w:jc w:val="both"/>
        <w:rPr>
          <w:rFonts w:ascii="Times New Roman" w:hAnsi="Times New Roman"/>
          <w:b/>
          <w:sz w:val="20"/>
          <w:szCs w:val="20"/>
        </w:rPr>
      </w:pPr>
      <w:r w:rsidRPr="00EE79A2">
        <w:rPr>
          <w:rFonts w:ascii="Times New Roman" w:hAnsi="Times New Roman"/>
          <w:sz w:val="20"/>
          <w:szCs w:val="20"/>
        </w:rPr>
        <w:t>Выполнять работы и оказывать услуги по настоящему Договору самостоятельно в полном объеме, или частично, путем привлечения третьих лиц.</w:t>
      </w:r>
    </w:p>
    <w:p w:rsidR="00D6635D" w:rsidRPr="00EE79A2" w:rsidRDefault="00D6635D" w:rsidP="00740C50">
      <w:pPr>
        <w:pStyle w:val="a3"/>
        <w:numPr>
          <w:ilvl w:val="2"/>
          <w:numId w:val="1"/>
        </w:numPr>
        <w:spacing w:after="0" w:line="240" w:lineRule="auto"/>
        <w:jc w:val="both"/>
        <w:rPr>
          <w:rFonts w:ascii="Times New Roman" w:hAnsi="Times New Roman"/>
          <w:b/>
          <w:sz w:val="20"/>
          <w:szCs w:val="20"/>
        </w:rPr>
      </w:pPr>
      <w:r w:rsidRPr="00EE79A2">
        <w:rPr>
          <w:rFonts w:ascii="Times New Roman" w:hAnsi="Times New Roman"/>
          <w:sz w:val="20"/>
          <w:szCs w:val="20"/>
        </w:rPr>
        <w:t xml:space="preserve">Принимать участие в общих собраниях </w:t>
      </w:r>
      <w:r w:rsidR="00742927" w:rsidRPr="00EE79A2">
        <w:rPr>
          <w:rFonts w:ascii="Times New Roman" w:hAnsi="Times New Roman"/>
          <w:sz w:val="20"/>
          <w:szCs w:val="20"/>
        </w:rPr>
        <w:t>Собственник</w:t>
      </w:r>
      <w:r w:rsidRPr="00EE79A2">
        <w:rPr>
          <w:rFonts w:ascii="Times New Roman" w:hAnsi="Times New Roman"/>
          <w:sz w:val="20"/>
          <w:szCs w:val="20"/>
        </w:rPr>
        <w:t>ов и вносить предложения по вопросам, которые на них обсуждаются.</w:t>
      </w:r>
    </w:p>
    <w:p w:rsidR="00D6635D" w:rsidRPr="00EE79A2" w:rsidRDefault="00D6635D" w:rsidP="00740C50">
      <w:pPr>
        <w:pStyle w:val="a3"/>
        <w:numPr>
          <w:ilvl w:val="2"/>
          <w:numId w:val="1"/>
        </w:numPr>
        <w:spacing w:after="0" w:line="240" w:lineRule="auto"/>
        <w:jc w:val="both"/>
        <w:rPr>
          <w:rFonts w:ascii="Times New Roman" w:hAnsi="Times New Roman"/>
          <w:b/>
          <w:sz w:val="20"/>
          <w:szCs w:val="20"/>
        </w:rPr>
      </w:pPr>
      <w:r w:rsidRPr="00EE79A2">
        <w:rPr>
          <w:rFonts w:ascii="Times New Roman" w:hAnsi="Times New Roman"/>
          <w:sz w:val="20"/>
          <w:szCs w:val="20"/>
        </w:rPr>
        <w:t>Информировать надзорные и контролирующие органы о несанкционированном переустройстве и перепланировке Помещений, Общего имущества, а также об использовании их не по назначению.</w:t>
      </w:r>
    </w:p>
    <w:p w:rsidR="00D6635D" w:rsidRPr="00EE79A2" w:rsidRDefault="00D6635D" w:rsidP="00740C50">
      <w:pPr>
        <w:pStyle w:val="a3"/>
        <w:numPr>
          <w:ilvl w:val="2"/>
          <w:numId w:val="1"/>
        </w:numPr>
        <w:spacing w:after="0" w:line="240" w:lineRule="auto"/>
        <w:jc w:val="both"/>
        <w:rPr>
          <w:rFonts w:ascii="Times New Roman" w:hAnsi="Times New Roman"/>
          <w:b/>
          <w:sz w:val="20"/>
          <w:szCs w:val="20"/>
        </w:rPr>
      </w:pPr>
      <w:r w:rsidRPr="00EE79A2">
        <w:rPr>
          <w:rFonts w:ascii="Times New Roman" w:hAnsi="Times New Roman"/>
          <w:sz w:val="20"/>
          <w:szCs w:val="20"/>
        </w:rPr>
        <w:t xml:space="preserve">В порядке, предусмотренном действующим законодательством РФ, принимать меры по взысканию задолженности </w:t>
      </w:r>
      <w:r w:rsidR="00742927" w:rsidRPr="00EE79A2">
        <w:rPr>
          <w:rFonts w:ascii="Times New Roman" w:hAnsi="Times New Roman"/>
          <w:sz w:val="20"/>
          <w:szCs w:val="20"/>
        </w:rPr>
        <w:t>Собственник</w:t>
      </w:r>
      <w:r w:rsidRPr="00EE79A2">
        <w:rPr>
          <w:rFonts w:ascii="Times New Roman" w:hAnsi="Times New Roman"/>
          <w:sz w:val="20"/>
          <w:szCs w:val="20"/>
        </w:rPr>
        <w:t xml:space="preserve">ов по оплате за услуги и работы </w:t>
      </w:r>
      <w:r w:rsidR="00964A59" w:rsidRPr="00EE79A2">
        <w:rPr>
          <w:rFonts w:ascii="Times New Roman" w:hAnsi="Times New Roman"/>
          <w:sz w:val="20"/>
          <w:szCs w:val="20"/>
        </w:rPr>
        <w:t>по</w:t>
      </w:r>
      <w:r w:rsidRPr="00EE79A2">
        <w:rPr>
          <w:rFonts w:ascii="Times New Roman" w:hAnsi="Times New Roman"/>
          <w:sz w:val="20"/>
          <w:szCs w:val="20"/>
        </w:rPr>
        <w:t xml:space="preserve"> настоящему Договору и прочим согласованным Сторонами услугам.</w:t>
      </w:r>
    </w:p>
    <w:p w:rsidR="00D6635D" w:rsidRPr="00EE79A2" w:rsidRDefault="00D6635D" w:rsidP="00740C50">
      <w:pPr>
        <w:pStyle w:val="a3"/>
        <w:numPr>
          <w:ilvl w:val="2"/>
          <w:numId w:val="1"/>
        </w:numPr>
        <w:spacing w:after="0" w:line="240" w:lineRule="auto"/>
        <w:jc w:val="both"/>
        <w:rPr>
          <w:rFonts w:ascii="Times New Roman" w:hAnsi="Times New Roman"/>
          <w:b/>
          <w:sz w:val="20"/>
          <w:szCs w:val="20"/>
        </w:rPr>
      </w:pPr>
      <w:r w:rsidRPr="00EE79A2">
        <w:rPr>
          <w:rFonts w:ascii="Times New Roman" w:hAnsi="Times New Roman"/>
          <w:sz w:val="20"/>
          <w:szCs w:val="20"/>
        </w:rPr>
        <w:t xml:space="preserve">Представлять интересы </w:t>
      </w:r>
      <w:r w:rsidR="00742927" w:rsidRPr="00EE79A2">
        <w:rPr>
          <w:rFonts w:ascii="Times New Roman" w:hAnsi="Times New Roman"/>
          <w:sz w:val="20"/>
          <w:szCs w:val="20"/>
        </w:rPr>
        <w:t>Собственник</w:t>
      </w:r>
      <w:r w:rsidRPr="00EE79A2">
        <w:rPr>
          <w:rFonts w:ascii="Times New Roman" w:hAnsi="Times New Roman"/>
          <w:sz w:val="20"/>
          <w:szCs w:val="20"/>
        </w:rPr>
        <w:t>ов по защите прав, связанных с обеспечением их жилищными, Коммунальными и прочими услугами.</w:t>
      </w:r>
    </w:p>
    <w:p w:rsidR="00D6635D" w:rsidRPr="00EE79A2" w:rsidRDefault="00D6635D" w:rsidP="00740C50">
      <w:pPr>
        <w:pStyle w:val="a3"/>
        <w:numPr>
          <w:ilvl w:val="2"/>
          <w:numId w:val="1"/>
        </w:numPr>
        <w:spacing w:after="0" w:line="240" w:lineRule="auto"/>
        <w:jc w:val="both"/>
        <w:rPr>
          <w:rFonts w:ascii="Times New Roman" w:hAnsi="Times New Roman"/>
          <w:b/>
          <w:sz w:val="20"/>
          <w:szCs w:val="20"/>
        </w:rPr>
      </w:pPr>
      <w:r w:rsidRPr="00EE79A2">
        <w:rPr>
          <w:rFonts w:ascii="Times New Roman" w:hAnsi="Times New Roman"/>
          <w:sz w:val="20"/>
          <w:szCs w:val="20"/>
        </w:rPr>
        <w:t xml:space="preserve">Производить осмотры технического состояния инженерного оборудования в Помещениях Многоквартирного дома, поставив в известность </w:t>
      </w:r>
      <w:r w:rsidR="00742927" w:rsidRPr="00EE79A2">
        <w:rPr>
          <w:rFonts w:ascii="Times New Roman" w:hAnsi="Times New Roman"/>
          <w:sz w:val="20"/>
          <w:szCs w:val="20"/>
        </w:rPr>
        <w:t>Собственник</w:t>
      </w:r>
      <w:r w:rsidRPr="00EE79A2">
        <w:rPr>
          <w:rFonts w:ascii="Times New Roman" w:hAnsi="Times New Roman"/>
          <w:sz w:val="20"/>
          <w:szCs w:val="20"/>
        </w:rPr>
        <w:t xml:space="preserve">а о дате и времени осмотра путем вывешивания </w:t>
      </w:r>
      <w:r w:rsidRPr="00EE79A2">
        <w:rPr>
          <w:rFonts w:ascii="Times New Roman" w:hAnsi="Times New Roman"/>
          <w:sz w:val="20"/>
          <w:szCs w:val="20"/>
        </w:rPr>
        <w:lastRenderedPageBreak/>
        <w:t xml:space="preserve">соответствующего объявления в общедоступных местах, а также в любое время для ликвидации аварийных ситуаций. В случае отсутствия сведений о местонахождении </w:t>
      </w:r>
      <w:r w:rsidR="00742927" w:rsidRPr="00EE79A2">
        <w:rPr>
          <w:rFonts w:ascii="Times New Roman" w:hAnsi="Times New Roman"/>
          <w:sz w:val="20"/>
          <w:szCs w:val="20"/>
        </w:rPr>
        <w:t>Собственник</w:t>
      </w:r>
      <w:r w:rsidRPr="00EE79A2">
        <w:rPr>
          <w:rFonts w:ascii="Times New Roman" w:hAnsi="Times New Roman"/>
          <w:sz w:val="20"/>
          <w:szCs w:val="20"/>
        </w:rPr>
        <w:t xml:space="preserve">а вскрывать при необходимости любые Помещения в аварийных ситуациях в присутствии представителей </w:t>
      </w:r>
      <w:r w:rsidR="00D938DD" w:rsidRPr="00EE79A2">
        <w:rPr>
          <w:rFonts w:ascii="Times New Roman" w:hAnsi="Times New Roman"/>
          <w:sz w:val="20"/>
          <w:szCs w:val="20"/>
        </w:rPr>
        <w:t xml:space="preserve">МЧС, </w:t>
      </w:r>
      <w:r w:rsidRPr="00EE79A2">
        <w:rPr>
          <w:rFonts w:ascii="Times New Roman" w:hAnsi="Times New Roman"/>
          <w:sz w:val="20"/>
          <w:szCs w:val="20"/>
        </w:rPr>
        <w:t>правоохранительных органов, или представителей Обслуживающих/Ресурсоснабжающих организаций, с составлением соответствующего акта.</w:t>
      </w:r>
    </w:p>
    <w:p w:rsidR="00D6635D" w:rsidRPr="00EE79A2" w:rsidRDefault="000339DE" w:rsidP="00740C50">
      <w:pPr>
        <w:pStyle w:val="a3"/>
        <w:numPr>
          <w:ilvl w:val="2"/>
          <w:numId w:val="1"/>
        </w:numPr>
        <w:spacing w:after="0" w:line="240" w:lineRule="auto"/>
        <w:jc w:val="both"/>
        <w:rPr>
          <w:rFonts w:ascii="Times New Roman" w:hAnsi="Times New Roman"/>
          <w:b/>
          <w:sz w:val="20"/>
          <w:szCs w:val="20"/>
        </w:rPr>
      </w:pPr>
      <w:r w:rsidRPr="000339DE">
        <w:rPr>
          <w:rFonts w:ascii="Times New Roman" w:hAnsi="Times New Roman"/>
          <w:sz w:val="20"/>
          <w:szCs w:val="20"/>
        </w:rPr>
        <w:t>В случае угрозы безопасности для жизни и здоровья граждан, сохранности Общего имущества  Многоквартирного дома перераспределять имеющиеся средства и выполнять работы, в том числе не предусмотренные настоящим Договором, в пределах приостановки развития процесса нанесения ущерба настолько, насколько это необходимо, учитывая наличие соответствующих лицензий и специалистов у Управляющего, с последующим письменным уведомление Собственника в течение 10 дней с момента начала проведения соответствующих работ путем вывешивания соответствующего объявления в общедоступных местах. Выполнение таких работ и услуг осуществляется за счет средств, поступивших по настоящему Договору</w:t>
      </w:r>
      <w:r w:rsidR="00D6635D" w:rsidRPr="00EE79A2">
        <w:rPr>
          <w:rFonts w:ascii="Times New Roman" w:hAnsi="Times New Roman"/>
          <w:sz w:val="20"/>
          <w:szCs w:val="20"/>
        </w:rPr>
        <w:t>.</w:t>
      </w:r>
    </w:p>
    <w:p w:rsidR="00D938DD" w:rsidRPr="00EE79A2" w:rsidRDefault="00D6635D" w:rsidP="00740C50">
      <w:pPr>
        <w:pStyle w:val="a3"/>
        <w:numPr>
          <w:ilvl w:val="2"/>
          <w:numId w:val="1"/>
        </w:numPr>
        <w:spacing w:after="0" w:line="240" w:lineRule="auto"/>
        <w:jc w:val="both"/>
        <w:rPr>
          <w:rFonts w:ascii="Arial" w:hAnsi="Arial" w:cs="Arial"/>
          <w:sz w:val="20"/>
          <w:szCs w:val="20"/>
        </w:rPr>
      </w:pPr>
      <w:r w:rsidRPr="00EE79A2">
        <w:rPr>
          <w:rFonts w:ascii="Times New Roman" w:hAnsi="Times New Roman"/>
          <w:sz w:val="20"/>
          <w:szCs w:val="20"/>
        </w:rPr>
        <w:t>Использовать безвозмездно нежилые помещения, относящиеся к Общему имуществу Многоквартирного дома для выполнения услуг и работ в соответствии с настоящим Договором. Использование указанных помещений Управляющей организацией может осуществляться лично, либо организациями, привлеченными для выполнения</w:t>
      </w:r>
      <w:r w:rsidR="00D938DD" w:rsidRPr="00EE79A2">
        <w:rPr>
          <w:rFonts w:ascii="Times New Roman" w:hAnsi="Times New Roman"/>
          <w:sz w:val="20"/>
          <w:szCs w:val="20"/>
        </w:rPr>
        <w:t xml:space="preserve"> работ Управляющей организацией.</w:t>
      </w:r>
    </w:p>
    <w:p w:rsidR="00D938DD" w:rsidRPr="00EE79A2" w:rsidRDefault="00D6635D" w:rsidP="00740C50">
      <w:pPr>
        <w:pStyle w:val="a3"/>
        <w:numPr>
          <w:ilvl w:val="2"/>
          <w:numId w:val="1"/>
        </w:numPr>
        <w:spacing w:after="0" w:line="240" w:lineRule="auto"/>
        <w:jc w:val="both"/>
        <w:rPr>
          <w:rFonts w:ascii="Times New Roman" w:hAnsi="Times New Roman"/>
          <w:sz w:val="20"/>
          <w:szCs w:val="20"/>
        </w:rPr>
      </w:pPr>
      <w:r w:rsidRPr="00EE79A2">
        <w:rPr>
          <w:rFonts w:ascii="Times New Roman" w:hAnsi="Times New Roman"/>
          <w:sz w:val="20"/>
          <w:szCs w:val="20"/>
        </w:rPr>
        <w:t>Проводить проверку работы установленных приборов индивидуального учета и сохранности их пломб</w:t>
      </w:r>
      <w:r w:rsidR="00D938DD" w:rsidRPr="00EE79A2">
        <w:rPr>
          <w:rFonts w:ascii="Times New Roman" w:hAnsi="Times New Roman"/>
          <w:sz w:val="20"/>
          <w:szCs w:val="20"/>
        </w:rPr>
        <w:t>, а также снятие показаний индивидуальных приборов учета.</w:t>
      </w:r>
    </w:p>
    <w:p w:rsidR="00D6635D" w:rsidRPr="00EE79A2" w:rsidRDefault="00D6635D" w:rsidP="00740C50">
      <w:pPr>
        <w:pStyle w:val="a3"/>
        <w:numPr>
          <w:ilvl w:val="2"/>
          <w:numId w:val="1"/>
        </w:numPr>
        <w:spacing w:after="0" w:line="240" w:lineRule="auto"/>
        <w:jc w:val="both"/>
        <w:rPr>
          <w:rFonts w:ascii="Times New Roman" w:hAnsi="Times New Roman"/>
          <w:b/>
          <w:sz w:val="20"/>
          <w:szCs w:val="20"/>
        </w:rPr>
      </w:pPr>
      <w:r w:rsidRPr="00EE79A2">
        <w:rPr>
          <w:rFonts w:ascii="Times New Roman" w:hAnsi="Times New Roman"/>
          <w:sz w:val="20"/>
          <w:szCs w:val="20"/>
        </w:rPr>
        <w:t>Распоряжаться средствами, полученными за счет экономии предоставляемых жилищных и прочих услуг (ресурсосбережение, минимизация затрат, перерасчеты платежей и др.) и при реализации полномочий до конца финансового года, а также при составлении сметы  расходов на последующий год и направлять указанные денежные средства на возмещение убытков, связанных с предоставлением жилищных и прочих услуг, оплату дополнительных работ по Капитальному ремонту, возмещение убытков по актам вандализма, ликвидаций аварий и т.п. При этом 25% (двадцать пять процентов) от общей суммы указанных средств ежегодно составляют вознаграждение Управляющей организации.</w:t>
      </w:r>
    </w:p>
    <w:p w:rsidR="00D938DD" w:rsidRPr="00EE79A2" w:rsidRDefault="00D938DD" w:rsidP="00740C50">
      <w:pPr>
        <w:pStyle w:val="a3"/>
        <w:numPr>
          <w:ilvl w:val="2"/>
          <w:numId w:val="1"/>
        </w:numPr>
        <w:spacing w:after="0" w:line="240" w:lineRule="auto"/>
        <w:jc w:val="both"/>
        <w:rPr>
          <w:rFonts w:ascii="Times New Roman" w:hAnsi="Times New Roman"/>
          <w:sz w:val="20"/>
          <w:szCs w:val="20"/>
        </w:rPr>
      </w:pPr>
      <w:r w:rsidRPr="00EE79A2">
        <w:rPr>
          <w:rFonts w:ascii="Times New Roman" w:hAnsi="Times New Roman"/>
          <w:sz w:val="20"/>
          <w:szCs w:val="20"/>
        </w:rPr>
        <w:t>Распоряжаться Общим имуществом (сдача в аренду, размещение оборудования, предоставление в пользование, проведение работ и т.д.), с последующим использованием денежных средств от хозяйственного оборота Общего имущества на Содержание, Текущий и Капита</w:t>
      </w:r>
      <w:r w:rsidR="002E037C" w:rsidRPr="00EE79A2">
        <w:rPr>
          <w:rFonts w:ascii="Times New Roman" w:hAnsi="Times New Roman"/>
          <w:sz w:val="20"/>
          <w:szCs w:val="20"/>
        </w:rPr>
        <w:t xml:space="preserve">льный ремонт, а также иные цели в соответствии с решением Общего собрания </w:t>
      </w:r>
      <w:r w:rsidR="00742927" w:rsidRPr="00EE79A2">
        <w:rPr>
          <w:rFonts w:ascii="Times New Roman" w:hAnsi="Times New Roman"/>
          <w:sz w:val="20"/>
          <w:szCs w:val="20"/>
        </w:rPr>
        <w:t>Собственник</w:t>
      </w:r>
      <w:r w:rsidR="002E037C" w:rsidRPr="00EE79A2">
        <w:rPr>
          <w:rFonts w:ascii="Times New Roman" w:hAnsi="Times New Roman"/>
          <w:sz w:val="20"/>
          <w:szCs w:val="20"/>
        </w:rPr>
        <w:t>ов</w:t>
      </w:r>
      <w:r w:rsidRPr="00EE79A2">
        <w:rPr>
          <w:rFonts w:ascii="Times New Roman" w:hAnsi="Times New Roman"/>
          <w:sz w:val="20"/>
          <w:szCs w:val="20"/>
        </w:rPr>
        <w:t>.</w:t>
      </w:r>
    </w:p>
    <w:p w:rsidR="00D938DD" w:rsidRPr="00EE79A2" w:rsidRDefault="00D938DD" w:rsidP="00740C50">
      <w:pPr>
        <w:pStyle w:val="a3"/>
        <w:numPr>
          <w:ilvl w:val="2"/>
          <w:numId w:val="1"/>
        </w:numPr>
        <w:spacing w:after="0" w:line="240" w:lineRule="auto"/>
        <w:jc w:val="both"/>
        <w:rPr>
          <w:rFonts w:ascii="Times New Roman" w:hAnsi="Times New Roman"/>
          <w:sz w:val="20"/>
          <w:szCs w:val="20"/>
        </w:rPr>
      </w:pPr>
      <w:r w:rsidRPr="00EE79A2">
        <w:rPr>
          <w:rFonts w:ascii="Times New Roman" w:hAnsi="Times New Roman"/>
          <w:sz w:val="20"/>
          <w:szCs w:val="20"/>
        </w:rPr>
        <w:t xml:space="preserve">Совершение других юридически значимых и иных действий, направленных на Управление Многоквартирным домом в соответствии с решениями </w:t>
      </w:r>
      <w:r w:rsidR="00742927" w:rsidRPr="00EE79A2">
        <w:rPr>
          <w:rFonts w:ascii="Times New Roman" w:hAnsi="Times New Roman"/>
          <w:sz w:val="20"/>
          <w:szCs w:val="20"/>
        </w:rPr>
        <w:t>Собственник</w:t>
      </w:r>
      <w:r w:rsidRPr="00EE79A2">
        <w:rPr>
          <w:rFonts w:ascii="Times New Roman" w:hAnsi="Times New Roman"/>
          <w:sz w:val="20"/>
          <w:szCs w:val="20"/>
        </w:rPr>
        <w:t>ов.</w:t>
      </w:r>
    </w:p>
    <w:p w:rsidR="00D6635D" w:rsidRPr="00EE79A2" w:rsidRDefault="00D6635D" w:rsidP="00740C50">
      <w:pPr>
        <w:pStyle w:val="a3"/>
        <w:numPr>
          <w:ilvl w:val="2"/>
          <w:numId w:val="1"/>
        </w:numPr>
        <w:spacing w:after="0" w:line="240" w:lineRule="auto"/>
        <w:jc w:val="both"/>
        <w:rPr>
          <w:rFonts w:ascii="Times New Roman" w:hAnsi="Times New Roman"/>
          <w:b/>
          <w:sz w:val="20"/>
          <w:szCs w:val="20"/>
        </w:rPr>
      </w:pPr>
      <w:r w:rsidRPr="00EE79A2">
        <w:rPr>
          <w:rFonts w:ascii="Times New Roman" w:hAnsi="Times New Roman"/>
          <w:sz w:val="20"/>
          <w:szCs w:val="20"/>
        </w:rPr>
        <w:t xml:space="preserve">Предоставлять в случае их отсутствия иные услуги или обеспечение возможности их получения (радиовещание, телевидение, интернет, установка и эксплуатация систем видеонаблюдения, домофон, кодовый замок двери подъезда и т.п.), предусмотренные решением общего собрания </w:t>
      </w:r>
      <w:r w:rsidR="00742927" w:rsidRPr="00EE79A2">
        <w:rPr>
          <w:rFonts w:ascii="Times New Roman" w:hAnsi="Times New Roman"/>
          <w:sz w:val="20"/>
          <w:szCs w:val="20"/>
        </w:rPr>
        <w:t>Собственник</w:t>
      </w:r>
      <w:r w:rsidRPr="00EE79A2">
        <w:rPr>
          <w:rFonts w:ascii="Times New Roman" w:hAnsi="Times New Roman"/>
          <w:sz w:val="20"/>
          <w:szCs w:val="20"/>
        </w:rPr>
        <w:t>ов Помещений в Многоквартирном доме.</w:t>
      </w:r>
    </w:p>
    <w:p w:rsidR="00604C69" w:rsidRPr="00EE79A2" w:rsidRDefault="00604C69" w:rsidP="00740C50">
      <w:pPr>
        <w:pStyle w:val="a3"/>
        <w:numPr>
          <w:ilvl w:val="2"/>
          <w:numId w:val="1"/>
        </w:numPr>
        <w:spacing w:after="0" w:line="240" w:lineRule="auto"/>
        <w:jc w:val="both"/>
        <w:rPr>
          <w:rFonts w:ascii="Times New Roman" w:hAnsi="Times New Roman"/>
          <w:sz w:val="20"/>
          <w:szCs w:val="20"/>
        </w:rPr>
      </w:pPr>
      <w:r w:rsidRPr="00EE79A2">
        <w:rPr>
          <w:rFonts w:ascii="Times New Roman" w:hAnsi="Times New Roman"/>
          <w:sz w:val="20"/>
          <w:szCs w:val="20"/>
        </w:rPr>
        <w:t xml:space="preserve">Предоставлять </w:t>
      </w:r>
      <w:r w:rsidR="00742927" w:rsidRPr="00EE79A2">
        <w:rPr>
          <w:rFonts w:ascii="Times New Roman" w:hAnsi="Times New Roman"/>
          <w:sz w:val="20"/>
          <w:szCs w:val="20"/>
        </w:rPr>
        <w:t>Собственник</w:t>
      </w:r>
      <w:r w:rsidRPr="00EE79A2">
        <w:rPr>
          <w:rFonts w:ascii="Times New Roman" w:hAnsi="Times New Roman"/>
          <w:sz w:val="20"/>
          <w:szCs w:val="20"/>
        </w:rPr>
        <w:t>ам предложения по вопросам Капитального ремонта, модернизации, приращения, реконструкции Общего имущества.</w:t>
      </w:r>
    </w:p>
    <w:p w:rsidR="00D6635D" w:rsidRPr="00EE79A2" w:rsidRDefault="00D6635D" w:rsidP="00D6635D">
      <w:pPr>
        <w:pStyle w:val="a3"/>
        <w:ind w:left="0"/>
        <w:jc w:val="both"/>
        <w:rPr>
          <w:rFonts w:ascii="Times New Roman" w:hAnsi="Times New Roman"/>
          <w:b/>
          <w:sz w:val="20"/>
          <w:szCs w:val="20"/>
        </w:rPr>
      </w:pPr>
    </w:p>
    <w:p w:rsidR="00D6635D" w:rsidRPr="00EE79A2" w:rsidRDefault="00D6635D" w:rsidP="00740C50">
      <w:pPr>
        <w:pStyle w:val="a3"/>
        <w:numPr>
          <w:ilvl w:val="1"/>
          <w:numId w:val="1"/>
        </w:numPr>
        <w:spacing w:after="0" w:line="240" w:lineRule="auto"/>
        <w:jc w:val="both"/>
        <w:rPr>
          <w:rFonts w:ascii="Times New Roman" w:hAnsi="Times New Roman"/>
          <w:b/>
          <w:sz w:val="20"/>
          <w:szCs w:val="20"/>
        </w:rPr>
      </w:pPr>
      <w:r w:rsidRPr="00EE79A2">
        <w:rPr>
          <w:rFonts w:ascii="Times New Roman" w:hAnsi="Times New Roman"/>
          <w:b/>
          <w:sz w:val="20"/>
          <w:szCs w:val="20"/>
        </w:rPr>
        <w:t xml:space="preserve">   </w:t>
      </w:r>
      <w:r w:rsidR="00742927" w:rsidRPr="00EE79A2">
        <w:rPr>
          <w:rFonts w:ascii="Times New Roman" w:hAnsi="Times New Roman"/>
          <w:b/>
          <w:sz w:val="20"/>
          <w:szCs w:val="20"/>
        </w:rPr>
        <w:t>Собственник</w:t>
      </w:r>
      <w:r w:rsidRPr="00EE79A2">
        <w:rPr>
          <w:rFonts w:ascii="Times New Roman" w:hAnsi="Times New Roman"/>
          <w:b/>
          <w:sz w:val="20"/>
          <w:szCs w:val="20"/>
        </w:rPr>
        <w:t xml:space="preserve"> обязуется:</w:t>
      </w:r>
    </w:p>
    <w:p w:rsidR="00D6635D" w:rsidRPr="00EE79A2" w:rsidRDefault="00D6635D" w:rsidP="00740C50">
      <w:pPr>
        <w:pStyle w:val="a3"/>
        <w:numPr>
          <w:ilvl w:val="2"/>
          <w:numId w:val="1"/>
        </w:numPr>
        <w:spacing w:after="0" w:line="240" w:lineRule="auto"/>
        <w:jc w:val="both"/>
        <w:rPr>
          <w:rFonts w:ascii="Times New Roman" w:hAnsi="Times New Roman"/>
          <w:b/>
          <w:sz w:val="20"/>
          <w:szCs w:val="20"/>
        </w:rPr>
      </w:pPr>
      <w:r w:rsidRPr="00EE79A2">
        <w:rPr>
          <w:rFonts w:ascii="Times New Roman" w:hAnsi="Times New Roman"/>
          <w:sz w:val="20"/>
          <w:szCs w:val="20"/>
        </w:rPr>
        <w:t>Передать Управляющей организации полномочия по Управлению Многоквартирным домом, предусмотренные п.2.1. настоящего Договора.</w:t>
      </w:r>
    </w:p>
    <w:p w:rsidR="0047669A" w:rsidRDefault="0047669A" w:rsidP="0047669A">
      <w:pPr>
        <w:pStyle w:val="a3"/>
        <w:numPr>
          <w:ilvl w:val="2"/>
          <w:numId w:val="1"/>
        </w:numPr>
        <w:spacing w:after="0" w:line="240" w:lineRule="auto"/>
        <w:jc w:val="both"/>
        <w:rPr>
          <w:rFonts w:ascii="Times New Roman" w:hAnsi="Times New Roman"/>
          <w:b/>
          <w:sz w:val="20"/>
          <w:szCs w:val="20"/>
        </w:rPr>
      </w:pPr>
      <w:r>
        <w:rPr>
          <w:rFonts w:ascii="Times New Roman" w:hAnsi="Times New Roman"/>
          <w:sz w:val="20"/>
          <w:szCs w:val="20"/>
        </w:rPr>
        <w:t>При вступлении в право владения помещением вызвать представителя Управляющей Компании для снятия показаний индивидуальных приборов учета Помещения, с обязательным оформлением трехстороннего акта, подписанного уполномоченными представителями Управляющего, застройщика и Собственником.</w:t>
      </w:r>
    </w:p>
    <w:p w:rsidR="0047669A" w:rsidRDefault="0047669A" w:rsidP="00890203">
      <w:pPr>
        <w:pStyle w:val="a3"/>
        <w:spacing w:after="0" w:line="240" w:lineRule="auto"/>
        <w:ind w:left="0"/>
        <w:jc w:val="both"/>
        <w:rPr>
          <w:rFonts w:ascii="Times New Roman" w:hAnsi="Times New Roman"/>
          <w:sz w:val="20"/>
          <w:szCs w:val="20"/>
        </w:rPr>
      </w:pPr>
      <w:r>
        <w:rPr>
          <w:rFonts w:ascii="Times New Roman" w:hAnsi="Times New Roman"/>
          <w:sz w:val="20"/>
          <w:szCs w:val="20"/>
        </w:rPr>
        <w:t>Передать Управляющей Компании двухсторонний (трехсторонний) акт о снятии показаний индивидуальных приборов учета Помещения.</w:t>
      </w:r>
    </w:p>
    <w:p w:rsidR="00890203" w:rsidRPr="00890203" w:rsidRDefault="00890203" w:rsidP="00890203">
      <w:pPr>
        <w:pStyle w:val="a3"/>
        <w:numPr>
          <w:ilvl w:val="2"/>
          <w:numId w:val="1"/>
        </w:numPr>
        <w:spacing w:after="0" w:line="240" w:lineRule="auto"/>
        <w:jc w:val="both"/>
        <w:rPr>
          <w:rFonts w:ascii="Times New Roman" w:hAnsi="Times New Roman"/>
          <w:b/>
          <w:sz w:val="20"/>
          <w:szCs w:val="20"/>
        </w:rPr>
      </w:pPr>
      <w:r>
        <w:rPr>
          <w:rFonts w:ascii="Times New Roman" w:hAnsi="Times New Roman"/>
          <w:sz w:val="20"/>
          <w:szCs w:val="20"/>
        </w:rPr>
        <w:t>В установленном настоящим   Договором порядке, сроке и полном объеме вносить плату за жилое помещение, коммунальные услуги (ресурсы) с момента возникновения законного права владения и пользования  Помещением, а также единовременные взносы, согласованные Сторонами, прочие услуги и иные предусмотренные настоящим</w:t>
      </w:r>
      <w:r w:rsidR="00C75BE0">
        <w:rPr>
          <w:rFonts w:ascii="Times New Roman" w:hAnsi="Times New Roman"/>
          <w:sz w:val="20"/>
          <w:szCs w:val="20"/>
        </w:rPr>
        <w:t xml:space="preserve"> Договором платежи</w:t>
      </w:r>
      <w:r>
        <w:rPr>
          <w:rFonts w:ascii="Times New Roman" w:hAnsi="Times New Roman"/>
          <w:sz w:val="20"/>
          <w:szCs w:val="20"/>
        </w:rPr>
        <w:t>.</w:t>
      </w:r>
    </w:p>
    <w:p w:rsidR="00D6635D" w:rsidRPr="00EE79A2" w:rsidRDefault="00D6635D" w:rsidP="00740C50">
      <w:pPr>
        <w:pStyle w:val="a3"/>
        <w:numPr>
          <w:ilvl w:val="2"/>
          <w:numId w:val="1"/>
        </w:numPr>
        <w:spacing w:after="0" w:line="240" w:lineRule="auto"/>
        <w:jc w:val="both"/>
        <w:rPr>
          <w:rFonts w:ascii="Times New Roman" w:hAnsi="Times New Roman"/>
          <w:b/>
          <w:sz w:val="20"/>
          <w:szCs w:val="20"/>
        </w:rPr>
      </w:pPr>
      <w:r w:rsidRPr="00EE79A2">
        <w:rPr>
          <w:rFonts w:ascii="Times New Roman" w:hAnsi="Times New Roman"/>
          <w:sz w:val="20"/>
          <w:szCs w:val="20"/>
        </w:rPr>
        <w:t>Использовать Помещение по назначению и поддерживать его в надлежащем состоянии</w:t>
      </w:r>
      <w:r w:rsidR="00A12BFE" w:rsidRPr="00EE79A2">
        <w:rPr>
          <w:rFonts w:ascii="Times New Roman" w:hAnsi="Times New Roman"/>
          <w:sz w:val="20"/>
          <w:szCs w:val="20"/>
        </w:rPr>
        <w:t xml:space="preserve">, </w:t>
      </w:r>
      <w:r w:rsidR="00A12BFE" w:rsidRPr="00EE79A2">
        <w:rPr>
          <w:rStyle w:val="apple-style-span"/>
          <w:rFonts w:ascii="Times New Roman" w:hAnsi="Times New Roman"/>
          <w:color w:val="000000"/>
          <w:sz w:val="20"/>
          <w:szCs w:val="20"/>
        </w:rPr>
        <w:t xml:space="preserve">не допуская бесхозяйственного обращения с ним, соблюдать права и законные интересы соседей, правила пользования жилыми помещениями, а также правила содержания общего имущества </w:t>
      </w:r>
      <w:r w:rsidR="00742927" w:rsidRPr="00EE79A2">
        <w:rPr>
          <w:rStyle w:val="apple-style-span"/>
          <w:rFonts w:ascii="Times New Roman" w:hAnsi="Times New Roman"/>
          <w:color w:val="000000"/>
          <w:sz w:val="20"/>
          <w:szCs w:val="20"/>
        </w:rPr>
        <w:t>Собственник</w:t>
      </w:r>
      <w:r w:rsidR="00A12BFE" w:rsidRPr="00EE79A2">
        <w:rPr>
          <w:rStyle w:val="apple-style-span"/>
          <w:rFonts w:ascii="Times New Roman" w:hAnsi="Times New Roman"/>
          <w:color w:val="000000"/>
          <w:sz w:val="20"/>
          <w:szCs w:val="20"/>
        </w:rPr>
        <w:t>ов помещений в многоквартирном доме и придомовой территории</w:t>
      </w:r>
      <w:r w:rsidRPr="00EE79A2">
        <w:rPr>
          <w:rFonts w:ascii="Times New Roman" w:hAnsi="Times New Roman"/>
          <w:sz w:val="20"/>
          <w:szCs w:val="20"/>
        </w:rPr>
        <w:t>.</w:t>
      </w:r>
    </w:p>
    <w:p w:rsidR="00D6635D" w:rsidRPr="00EE79A2" w:rsidRDefault="00D6635D" w:rsidP="00740C50">
      <w:pPr>
        <w:pStyle w:val="a3"/>
        <w:numPr>
          <w:ilvl w:val="2"/>
          <w:numId w:val="1"/>
        </w:numPr>
        <w:spacing w:after="0" w:line="240" w:lineRule="auto"/>
        <w:jc w:val="both"/>
        <w:rPr>
          <w:rFonts w:ascii="Times New Roman" w:hAnsi="Times New Roman"/>
          <w:b/>
          <w:sz w:val="20"/>
          <w:szCs w:val="20"/>
        </w:rPr>
      </w:pPr>
      <w:r w:rsidRPr="00EE79A2">
        <w:rPr>
          <w:rFonts w:ascii="Times New Roman" w:hAnsi="Times New Roman"/>
          <w:sz w:val="20"/>
          <w:szCs w:val="20"/>
        </w:rPr>
        <w:t>Бережно относиться к Общему имуществу, объектам благоустройства придомовой территории, зеленым насаждениям, а также обеспечивать сохранность Общего имущества Многоквартирного дома, находящегося в принадлежащем ему Помещении (ях).</w:t>
      </w:r>
      <w:r w:rsidR="00290759" w:rsidRPr="00EE79A2">
        <w:rPr>
          <w:rFonts w:ascii="Times New Roman" w:hAnsi="Times New Roman"/>
          <w:sz w:val="20"/>
          <w:szCs w:val="20"/>
        </w:rPr>
        <w:t xml:space="preserve"> </w:t>
      </w:r>
      <w:r w:rsidR="00290759" w:rsidRPr="00EE79A2">
        <w:rPr>
          <w:rStyle w:val="apple-style-span"/>
          <w:rFonts w:ascii="Times New Roman" w:hAnsi="Times New Roman"/>
          <w:color w:val="000000"/>
          <w:sz w:val="20"/>
          <w:szCs w:val="20"/>
        </w:rPr>
        <w:t>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w:t>
      </w:r>
    </w:p>
    <w:p w:rsidR="00D6635D" w:rsidRPr="00EE79A2" w:rsidRDefault="00D6635D" w:rsidP="00740C50">
      <w:pPr>
        <w:pStyle w:val="a3"/>
        <w:numPr>
          <w:ilvl w:val="2"/>
          <w:numId w:val="1"/>
        </w:numPr>
        <w:spacing w:after="0" w:line="240" w:lineRule="auto"/>
        <w:jc w:val="both"/>
        <w:rPr>
          <w:rFonts w:ascii="Times New Roman" w:hAnsi="Times New Roman"/>
          <w:b/>
          <w:sz w:val="20"/>
          <w:szCs w:val="20"/>
        </w:rPr>
      </w:pPr>
      <w:r w:rsidRPr="00EE79A2">
        <w:rPr>
          <w:rFonts w:ascii="Times New Roman" w:hAnsi="Times New Roman"/>
          <w:sz w:val="20"/>
          <w:szCs w:val="20"/>
        </w:rPr>
        <w:t xml:space="preserve">За свой счет осуществлять содержание и ремонт принадлежащего </w:t>
      </w:r>
      <w:r w:rsidR="00742927" w:rsidRPr="00EE79A2">
        <w:rPr>
          <w:rFonts w:ascii="Times New Roman" w:hAnsi="Times New Roman"/>
          <w:sz w:val="20"/>
          <w:szCs w:val="20"/>
        </w:rPr>
        <w:t>Собственник</w:t>
      </w:r>
      <w:r w:rsidRPr="00EE79A2">
        <w:rPr>
          <w:rFonts w:ascii="Times New Roman" w:hAnsi="Times New Roman"/>
          <w:sz w:val="20"/>
          <w:szCs w:val="20"/>
        </w:rPr>
        <w:t>у имущества и оборудования, находящегося внутри Помещения, не относящегося к Общему имуществу.</w:t>
      </w:r>
    </w:p>
    <w:p w:rsidR="00D6635D" w:rsidRPr="00EE79A2" w:rsidRDefault="00D6635D" w:rsidP="00740C50">
      <w:pPr>
        <w:pStyle w:val="a3"/>
        <w:numPr>
          <w:ilvl w:val="2"/>
          <w:numId w:val="1"/>
        </w:numPr>
        <w:spacing w:after="0" w:line="240" w:lineRule="auto"/>
        <w:jc w:val="both"/>
        <w:rPr>
          <w:rFonts w:ascii="Times New Roman" w:hAnsi="Times New Roman"/>
          <w:b/>
          <w:sz w:val="20"/>
          <w:szCs w:val="20"/>
        </w:rPr>
      </w:pPr>
      <w:r w:rsidRPr="00EE79A2">
        <w:rPr>
          <w:rFonts w:ascii="Times New Roman" w:hAnsi="Times New Roman"/>
          <w:sz w:val="20"/>
          <w:szCs w:val="20"/>
        </w:rPr>
        <w:t>Соблюдать Правила пожарной безопасности при пользовании электрическими, электромеханическими, газовыми и другими приборами.</w:t>
      </w:r>
    </w:p>
    <w:p w:rsidR="003D29E6" w:rsidRPr="000339DE" w:rsidRDefault="000339DE" w:rsidP="00890203">
      <w:pPr>
        <w:pStyle w:val="a3"/>
        <w:numPr>
          <w:ilvl w:val="2"/>
          <w:numId w:val="1"/>
        </w:numPr>
        <w:spacing w:after="0" w:line="240" w:lineRule="auto"/>
        <w:ind w:left="0" w:firstLine="0"/>
        <w:jc w:val="both"/>
        <w:rPr>
          <w:rFonts w:ascii="Times New Roman" w:hAnsi="Times New Roman"/>
          <w:b/>
          <w:sz w:val="20"/>
          <w:szCs w:val="20"/>
        </w:rPr>
      </w:pPr>
      <w:r w:rsidRPr="000339DE">
        <w:rPr>
          <w:rFonts w:ascii="Times New Roman" w:hAnsi="Times New Roman"/>
          <w:sz w:val="20"/>
          <w:szCs w:val="20"/>
        </w:rPr>
        <w:lastRenderedPageBreak/>
        <w:t xml:space="preserve">Проводить реконструкцию, переустройство или перепланировку Помещения, в том числе балконов и лоджий, переустановку либо установку дополнительного санитарно-технического и иного оборудования в порядке, предусмотренном законодательством РФ  и с согласованием с Управляющим, только после государственной регистрации права собственности на Помещение.  </w:t>
      </w:r>
      <w:r w:rsidRPr="000339DE">
        <w:rPr>
          <w:rStyle w:val="apple-style-span"/>
          <w:rFonts w:ascii="Times New Roman" w:hAnsi="Times New Roman"/>
          <w:color w:val="000000"/>
          <w:sz w:val="20"/>
          <w:szCs w:val="20"/>
        </w:rPr>
        <w:t>При производстве в Помещении </w:t>
      </w:r>
      <w:r w:rsidRPr="000339DE">
        <w:rPr>
          <w:rStyle w:val="apple-converted-space"/>
          <w:rFonts w:ascii="Times New Roman" w:hAnsi="Times New Roman"/>
          <w:color w:val="000000"/>
          <w:sz w:val="20"/>
          <w:szCs w:val="20"/>
        </w:rPr>
        <w:t> </w:t>
      </w:r>
      <w:r w:rsidRPr="000339DE">
        <w:rPr>
          <w:rStyle w:val="apple-style-span"/>
          <w:rFonts w:ascii="Times New Roman" w:hAnsi="Times New Roman"/>
          <w:color w:val="000000"/>
          <w:sz w:val="20"/>
          <w:szCs w:val="20"/>
        </w:rPr>
        <w:t>ремонта, переустройства, реконструкции, перепланировки, а также переустановки, либо установки дополнительного сантехнического и иного оборудования, согласовать с Управляющей организацией соответствующий проект, а также заключить с подрядчиком (Исполнителем), производящим вышеуказанные работы, трехсторонний договор с участием Управляющей организации, либо при невозможности заключения трехстороннего договора, письменно согласовать производство вышеуказанных действий с Управляющей организацией</w:t>
      </w:r>
      <w:r w:rsidR="00290759" w:rsidRPr="000339DE">
        <w:rPr>
          <w:rStyle w:val="apple-style-span"/>
          <w:rFonts w:ascii="Times New Roman" w:hAnsi="Times New Roman"/>
          <w:color w:val="000000"/>
          <w:sz w:val="20"/>
          <w:szCs w:val="20"/>
        </w:rPr>
        <w:t>.</w:t>
      </w:r>
      <w:r w:rsidR="00D6635D" w:rsidRPr="000339DE">
        <w:rPr>
          <w:rFonts w:ascii="Times New Roman" w:hAnsi="Times New Roman"/>
          <w:sz w:val="20"/>
          <w:szCs w:val="20"/>
        </w:rPr>
        <w:t xml:space="preserve">       </w:t>
      </w:r>
    </w:p>
    <w:p w:rsidR="00D6635D" w:rsidRPr="00EE79A2" w:rsidRDefault="00D6635D" w:rsidP="003D29E6">
      <w:pPr>
        <w:pStyle w:val="a3"/>
        <w:numPr>
          <w:ilvl w:val="2"/>
          <w:numId w:val="1"/>
        </w:numPr>
        <w:spacing w:after="0" w:line="240" w:lineRule="auto"/>
        <w:ind w:left="0" w:firstLine="0"/>
        <w:jc w:val="both"/>
        <w:rPr>
          <w:rFonts w:ascii="Times New Roman" w:hAnsi="Times New Roman"/>
          <w:b/>
          <w:sz w:val="20"/>
          <w:szCs w:val="20"/>
        </w:rPr>
      </w:pPr>
      <w:r w:rsidRPr="00EE79A2">
        <w:rPr>
          <w:rFonts w:ascii="Times New Roman" w:hAnsi="Times New Roman"/>
          <w:sz w:val="20"/>
          <w:szCs w:val="20"/>
        </w:rPr>
        <w:t>В случае изменения планировочной структуры квартиры необходима разработка проекта перепланировки квартиры, выполненного специализированной проектной организацией, имеющей соответствующие разрешения. При этом изменение места размещения кухонь и санузлов не допускается.</w:t>
      </w:r>
    </w:p>
    <w:p w:rsidR="000C71C2" w:rsidRPr="00EE79A2" w:rsidRDefault="000C71C2" w:rsidP="00740C50">
      <w:pPr>
        <w:pStyle w:val="a3"/>
        <w:numPr>
          <w:ilvl w:val="2"/>
          <w:numId w:val="1"/>
        </w:numPr>
        <w:spacing w:after="0" w:line="240" w:lineRule="auto"/>
        <w:jc w:val="both"/>
        <w:rPr>
          <w:rFonts w:ascii="Times New Roman" w:hAnsi="Times New Roman"/>
          <w:b/>
          <w:sz w:val="20"/>
          <w:szCs w:val="20"/>
        </w:rPr>
      </w:pPr>
      <w:r w:rsidRPr="00EE79A2">
        <w:rPr>
          <w:rFonts w:ascii="Times New Roman" w:hAnsi="Times New Roman"/>
          <w:sz w:val="20"/>
          <w:szCs w:val="20"/>
        </w:rPr>
        <w:t>В случае изменения планировочной структуры квартиры предоставить  Управляющему копию Технического паспорта БТИ на Помещение.</w:t>
      </w:r>
    </w:p>
    <w:p w:rsidR="00D6635D" w:rsidRPr="00EE79A2" w:rsidRDefault="00D6635D" w:rsidP="00740C50">
      <w:pPr>
        <w:pStyle w:val="a3"/>
        <w:numPr>
          <w:ilvl w:val="2"/>
          <w:numId w:val="1"/>
        </w:numPr>
        <w:spacing w:after="0" w:line="240" w:lineRule="auto"/>
        <w:jc w:val="both"/>
        <w:rPr>
          <w:rFonts w:ascii="Times New Roman" w:hAnsi="Times New Roman"/>
          <w:b/>
          <w:sz w:val="20"/>
          <w:szCs w:val="20"/>
        </w:rPr>
      </w:pPr>
      <w:r w:rsidRPr="00EE79A2">
        <w:rPr>
          <w:rFonts w:ascii="Times New Roman" w:hAnsi="Times New Roman"/>
          <w:sz w:val="20"/>
          <w:szCs w:val="20"/>
        </w:rPr>
        <w:t>Получить ключи от Помещения в соответствии с условиями п.3.1.</w:t>
      </w:r>
      <w:r w:rsidR="004B6201" w:rsidRPr="00EE79A2">
        <w:rPr>
          <w:rFonts w:ascii="Times New Roman" w:hAnsi="Times New Roman"/>
          <w:sz w:val="20"/>
          <w:szCs w:val="20"/>
        </w:rPr>
        <w:t>5</w:t>
      </w:r>
      <w:r w:rsidRPr="00EE79A2">
        <w:rPr>
          <w:rFonts w:ascii="Times New Roman" w:hAnsi="Times New Roman"/>
          <w:sz w:val="20"/>
          <w:szCs w:val="20"/>
        </w:rPr>
        <w:t>. настоящего Договора.</w:t>
      </w:r>
    </w:p>
    <w:p w:rsidR="00D6635D" w:rsidRPr="00EE79A2" w:rsidRDefault="00D6635D" w:rsidP="00740C50">
      <w:pPr>
        <w:pStyle w:val="a3"/>
        <w:numPr>
          <w:ilvl w:val="2"/>
          <w:numId w:val="1"/>
        </w:numPr>
        <w:spacing w:after="0" w:line="240" w:lineRule="auto"/>
        <w:jc w:val="both"/>
        <w:rPr>
          <w:rFonts w:ascii="Times New Roman" w:hAnsi="Times New Roman"/>
          <w:b/>
          <w:sz w:val="20"/>
          <w:szCs w:val="20"/>
        </w:rPr>
      </w:pPr>
      <w:r w:rsidRPr="00EE79A2">
        <w:rPr>
          <w:rFonts w:ascii="Times New Roman" w:hAnsi="Times New Roman"/>
          <w:sz w:val="20"/>
          <w:szCs w:val="20"/>
        </w:rPr>
        <w:t>Немедленно сообщать Управляющей организации о сбоях в работе инженерных систем и оборудования и других неисправностях Общего имущества, в необходимых случаях сообщать о них в аварийно-диспетчерскую службу.</w:t>
      </w:r>
    </w:p>
    <w:p w:rsidR="00D6635D" w:rsidRPr="00EE79A2" w:rsidRDefault="001E0562" w:rsidP="00740C50">
      <w:pPr>
        <w:pStyle w:val="a3"/>
        <w:numPr>
          <w:ilvl w:val="2"/>
          <w:numId w:val="1"/>
        </w:numPr>
        <w:spacing w:after="0" w:line="240" w:lineRule="auto"/>
        <w:jc w:val="both"/>
        <w:rPr>
          <w:rFonts w:ascii="Times New Roman" w:hAnsi="Times New Roman"/>
          <w:b/>
          <w:sz w:val="20"/>
          <w:szCs w:val="20"/>
        </w:rPr>
      </w:pPr>
      <w:r w:rsidRPr="001E0562">
        <w:rPr>
          <w:rFonts w:ascii="Times New Roman" w:hAnsi="Times New Roman"/>
          <w:sz w:val="20"/>
          <w:szCs w:val="20"/>
        </w:rPr>
        <w:t>Предоставлять Управляющей организации информацию о лицах (контактные телефоны, адреса), имеющих доступ в Помещение в случае временного отсутствия Собственника на случай проведения аварийных работ. В случае отсутствия таких сведений Управляющий вправе вскрыть Помещение в аварийных ситуациях в присутствии представите</w:t>
      </w:r>
      <w:r w:rsidR="006F25D1">
        <w:rPr>
          <w:rFonts w:ascii="Times New Roman" w:hAnsi="Times New Roman"/>
          <w:sz w:val="20"/>
          <w:szCs w:val="20"/>
        </w:rPr>
        <w:t>лей правоохранительных органов и</w:t>
      </w:r>
      <w:r w:rsidRPr="001E0562">
        <w:rPr>
          <w:rFonts w:ascii="Times New Roman" w:hAnsi="Times New Roman"/>
          <w:sz w:val="20"/>
          <w:szCs w:val="20"/>
        </w:rPr>
        <w:t xml:space="preserve"> аварийной бригады, с составлением соответствующего акта</w:t>
      </w:r>
      <w:r w:rsidR="00D6635D" w:rsidRPr="00EE79A2">
        <w:rPr>
          <w:rFonts w:ascii="Times New Roman" w:hAnsi="Times New Roman"/>
          <w:sz w:val="20"/>
          <w:szCs w:val="20"/>
        </w:rPr>
        <w:t>.</w:t>
      </w:r>
    </w:p>
    <w:p w:rsidR="00D6635D" w:rsidRPr="00EE79A2" w:rsidRDefault="00D6635D" w:rsidP="00740C50">
      <w:pPr>
        <w:pStyle w:val="a3"/>
        <w:numPr>
          <w:ilvl w:val="2"/>
          <w:numId w:val="1"/>
        </w:numPr>
        <w:spacing w:after="0" w:line="240" w:lineRule="auto"/>
        <w:jc w:val="both"/>
        <w:rPr>
          <w:rFonts w:ascii="Times New Roman" w:hAnsi="Times New Roman"/>
          <w:b/>
          <w:sz w:val="20"/>
          <w:szCs w:val="20"/>
        </w:rPr>
      </w:pPr>
      <w:r w:rsidRPr="00EE79A2">
        <w:rPr>
          <w:rFonts w:ascii="Times New Roman" w:hAnsi="Times New Roman"/>
          <w:b/>
          <w:sz w:val="20"/>
          <w:szCs w:val="20"/>
        </w:rPr>
        <w:t xml:space="preserve"> </w:t>
      </w:r>
      <w:r w:rsidRPr="00EE79A2">
        <w:rPr>
          <w:rFonts w:ascii="Times New Roman" w:hAnsi="Times New Roman"/>
          <w:sz w:val="20"/>
          <w:szCs w:val="20"/>
        </w:rPr>
        <w:t xml:space="preserve">Допускать в Помещение должностных лиц предприятий и организаций, имеющих право проведения работ с установками электро-, тепло-, водоснабжения, канализации, проведения профилактических работ, устранения аварий, осмотра инженерного оборудования, приборов контроля и учета только в случае информирования </w:t>
      </w:r>
      <w:r w:rsidR="00570D5A" w:rsidRPr="00EE79A2">
        <w:rPr>
          <w:rFonts w:ascii="Times New Roman" w:hAnsi="Times New Roman"/>
          <w:sz w:val="20"/>
          <w:szCs w:val="20"/>
        </w:rPr>
        <w:t>У</w:t>
      </w:r>
      <w:r w:rsidRPr="00EE79A2">
        <w:rPr>
          <w:rFonts w:ascii="Times New Roman" w:hAnsi="Times New Roman"/>
          <w:sz w:val="20"/>
          <w:szCs w:val="20"/>
        </w:rPr>
        <w:t>правляющим о дате и времени проведения таких работ.</w:t>
      </w:r>
    </w:p>
    <w:p w:rsidR="00D6635D" w:rsidRPr="00EE79A2" w:rsidRDefault="00D6635D" w:rsidP="00740C50">
      <w:pPr>
        <w:pStyle w:val="a3"/>
        <w:numPr>
          <w:ilvl w:val="2"/>
          <w:numId w:val="1"/>
        </w:numPr>
        <w:spacing w:after="0" w:line="240" w:lineRule="auto"/>
        <w:jc w:val="both"/>
        <w:rPr>
          <w:rFonts w:ascii="Times New Roman" w:hAnsi="Times New Roman"/>
          <w:b/>
          <w:sz w:val="20"/>
          <w:szCs w:val="20"/>
        </w:rPr>
      </w:pPr>
      <w:r w:rsidRPr="00EE79A2">
        <w:rPr>
          <w:rFonts w:ascii="Times New Roman" w:hAnsi="Times New Roman"/>
          <w:sz w:val="20"/>
          <w:szCs w:val="20"/>
        </w:rPr>
        <w:t>Не передавать предусмотренные п.2.1. настоящего Договора права другим управляющим организациям в период действия настоящего Договора.</w:t>
      </w:r>
    </w:p>
    <w:p w:rsidR="00D6635D" w:rsidRPr="00EE79A2" w:rsidRDefault="00D6635D" w:rsidP="00740C50">
      <w:pPr>
        <w:pStyle w:val="a3"/>
        <w:numPr>
          <w:ilvl w:val="2"/>
          <w:numId w:val="1"/>
        </w:numPr>
        <w:spacing w:after="0" w:line="240" w:lineRule="auto"/>
        <w:jc w:val="both"/>
        <w:rPr>
          <w:rFonts w:ascii="Times New Roman" w:hAnsi="Times New Roman"/>
          <w:b/>
          <w:sz w:val="20"/>
          <w:szCs w:val="20"/>
        </w:rPr>
      </w:pPr>
      <w:r w:rsidRPr="00EE79A2">
        <w:rPr>
          <w:rFonts w:ascii="Times New Roman" w:hAnsi="Times New Roman"/>
          <w:sz w:val="20"/>
          <w:szCs w:val="20"/>
        </w:rPr>
        <w:t>В течение 7 (семи) рабочих дней с момента государственной регистрации права собственности на Помещение предоставить Управляющему копию свидетельства о регистрации такого права и оригинал для сверки, а также в случае проведения переустройства и (или) перепланировки Помещения в течение 7 (семи) рабочих дней с момента внесения изменений в данные технической инвентаризации передать Управляющей организации копию плана БТИ на Помещение.</w:t>
      </w:r>
    </w:p>
    <w:p w:rsidR="00A023C5" w:rsidRDefault="00A023C5" w:rsidP="00A023C5">
      <w:pPr>
        <w:pStyle w:val="a3"/>
        <w:numPr>
          <w:ilvl w:val="2"/>
          <w:numId w:val="1"/>
        </w:numPr>
        <w:spacing w:after="0" w:line="240" w:lineRule="auto"/>
        <w:jc w:val="both"/>
        <w:rPr>
          <w:rFonts w:ascii="Times New Roman" w:hAnsi="Times New Roman"/>
          <w:b/>
          <w:sz w:val="20"/>
          <w:szCs w:val="20"/>
        </w:rPr>
      </w:pPr>
      <w:r>
        <w:rPr>
          <w:rFonts w:ascii="Times New Roman" w:hAnsi="Times New Roman"/>
          <w:sz w:val="20"/>
          <w:szCs w:val="20"/>
        </w:rPr>
        <w:t>При отчуждении Помещения третьим лицам, путем уступки прав на Помещение, по договору купли-продажи Помещения или иным способом, продажи Помещения или иным способом, предоставить Управляющей Компании копии документов, на основании которых произошла смена Собственника помещения.</w:t>
      </w:r>
    </w:p>
    <w:p w:rsidR="00D6635D" w:rsidRPr="00EE79A2" w:rsidRDefault="00D6635D" w:rsidP="00740C50">
      <w:pPr>
        <w:pStyle w:val="a3"/>
        <w:numPr>
          <w:ilvl w:val="2"/>
          <w:numId w:val="1"/>
        </w:numPr>
        <w:spacing w:after="0" w:line="240" w:lineRule="auto"/>
        <w:jc w:val="both"/>
        <w:rPr>
          <w:rFonts w:ascii="Times New Roman" w:hAnsi="Times New Roman"/>
          <w:b/>
          <w:sz w:val="20"/>
          <w:szCs w:val="20"/>
        </w:rPr>
      </w:pPr>
      <w:r w:rsidRPr="00EE79A2">
        <w:rPr>
          <w:rFonts w:ascii="Times New Roman" w:hAnsi="Times New Roman"/>
          <w:sz w:val="20"/>
          <w:szCs w:val="20"/>
        </w:rPr>
        <w:t>Не производить переустройство, реконструкцию, перепланировку Помещений Многоквартирного дома, изменение нагрузки на электрическую сеть Помещения в сторону увеличения или перераспределения нагрузок по фазам; переоборудование, остекление балконов и лоджий, переустановку или установку дополнительного санитарно-технического или иного оборудования, в том числе не подключать и не использовать дополнительные секции приборов центрального отопления, не проектную регулирующую и запорную арматуру, и другие работы без получения соответствующего разрешения в установленном законом порядке и согласования с Управляющей организацией.</w:t>
      </w:r>
      <w:r w:rsidR="00570D5A" w:rsidRPr="00EE79A2">
        <w:rPr>
          <w:rFonts w:ascii="Times New Roman" w:hAnsi="Times New Roman"/>
          <w:sz w:val="20"/>
          <w:szCs w:val="20"/>
        </w:rPr>
        <w:t xml:space="preserve"> </w:t>
      </w:r>
    </w:p>
    <w:p w:rsidR="00D6635D" w:rsidRPr="00EE79A2" w:rsidRDefault="00D6635D" w:rsidP="00740C50">
      <w:pPr>
        <w:pStyle w:val="a3"/>
        <w:numPr>
          <w:ilvl w:val="2"/>
          <w:numId w:val="1"/>
        </w:numPr>
        <w:spacing w:after="0" w:line="240" w:lineRule="auto"/>
        <w:jc w:val="both"/>
        <w:rPr>
          <w:rFonts w:ascii="Times New Roman" w:hAnsi="Times New Roman"/>
          <w:b/>
          <w:sz w:val="20"/>
          <w:szCs w:val="20"/>
        </w:rPr>
      </w:pPr>
      <w:r w:rsidRPr="00EE79A2">
        <w:rPr>
          <w:rFonts w:ascii="Times New Roman" w:hAnsi="Times New Roman"/>
          <w:sz w:val="20"/>
          <w:szCs w:val="20"/>
        </w:rPr>
        <w:t xml:space="preserve">При проведении </w:t>
      </w:r>
      <w:r w:rsidR="00742927" w:rsidRPr="00EE79A2">
        <w:rPr>
          <w:rFonts w:ascii="Times New Roman" w:hAnsi="Times New Roman"/>
          <w:sz w:val="20"/>
          <w:szCs w:val="20"/>
        </w:rPr>
        <w:t>Собственник</w:t>
      </w:r>
      <w:r w:rsidRPr="00EE79A2">
        <w:rPr>
          <w:rFonts w:ascii="Times New Roman" w:hAnsi="Times New Roman"/>
          <w:sz w:val="20"/>
          <w:szCs w:val="20"/>
        </w:rPr>
        <w:t xml:space="preserve">ами работ по ремонту, переустройству и перепланировке Помещения дополнительно оплачивать </w:t>
      </w:r>
      <w:r w:rsidR="00757150" w:rsidRPr="00EE79A2">
        <w:rPr>
          <w:rFonts w:ascii="Times New Roman" w:hAnsi="Times New Roman"/>
          <w:sz w:val="20"/>
          <w:szCs w:val="20"/>
        </w:rPr>
        <w:t xml:space="preserve">Управляющему </w:t>
      </w:r>
      <w:r w:rsidRPr="00EE79A2">
        <w:rPr>
          <w:rFonts w:ascii="Times New Roman" w:hAnsi="Times New Roman"/>
          <w:sz w:val="20"/>
          <w:szCs w:val="20"/>
        </w:rPr>
        <w:t>вывоз крупногабаритных и строительных отходов.</w:t>
      </w:r>
    </w:p>
    <w:p w:rsidR="00D6635D" w:rsidRPr="00EE79A2" w:rsidRDefault="00D6635D" w:rsidP="00740C50">
      <w:pPr>
        <w:pStyle w:val="a3"/>
        <w:numPr>
          <w:ilvl w:val="2"/>
          <w:numId w:val="1"/>
        </w:numPr>
        <w:spacing w:after="0" w:line="240" w:lineRule="auto"/>
        <w:jc w:val="both"/>
        <w:rPr>
          <w:rFonts w:ascii="Times New Roman" w:hAnsi="Times New Roman"/>
          <w:b/>
          <w:sz w:val="20"/>
          <w:szCs w:val="20"/>
        </w:rPr>
      </w:pPr>
      <w:r w:rsidRPr="00EE79A2">
        <w:rPr>
          <w:rFonts w:ascii="Times New Roman" w:hAnsi="Times New Roman"/>
          <w:sz w:val="20"/>
          <w:szCs w:val="20"/>
        </w:rPr>
        <w:t>Соблюдать следующие требования:</w:t>
      </w:r>
    </w:p>
    <w:p w:rsidR="00D6635D" w:rsidRPr="00EE79A2" w:rsidRDefault="00D6635D" w:rsidP="00740C50">
      <w:pPr>
        <w:pStyle w:val="a3"/>
        <w:numPr>
          <w:ilvl w:val="0"/>
          <w:numId w:val="11"/>
        </w:numPr>
        <w:spacing w:after="0" w:line="240" w:lineRule="auto"/>
        <w:jc w:val="both"/>
        <w:rPr>
          <w:rFonts w:ascii="Times New Roman" w:hAnsi="Times New Roman"/>
          <w:b/>
          <w:sz w:val="20"/>
          <w:szCs w:val="20"/>
        </w:rPr>
      </w:pPr>
      <w:r w:rsidRPr="00EE79A2">
        <w:rPr>
          <w:rFonts w:ascii="Times New Roman" w:hAnsi="Times New Roman"/>
          <w:sz w:val="20"/>
          <w:szCs w:val="20"/>
        </w:rPr>
        <w:t>Не производить перенос инженерных сетей;</w:t>
      </w:r>
    </w:p>
    <w:p w:rsidR="00D6635D" w:rsidRPr="00EE79A2" w:rsidRDefault="00D6635D" w:rsidP="00740C50">
      <w:pPr>
        <w:pStyle w:val="a3"/>
        <w:numPr>
          <w:ilvl w:val="0"/>
          <w:numId w:val="11"/>
        </w:numPr>
        <w:spacing w:after="0" w:line="240" w:lineRule="auto"/>
        <w:jc w:val="both"/>
        <w:rPr>
          <w:rFonts w:ascii="Times New Roman" w:hAnsi="Times New Roman"/>
          <w:b/>
          <w:sz w:val="20"/>
          <w:szCs w:val="20"/>
        </w:rPr>
      </w:pPr>
      <w:r w:rsidRPr="00EE79A2">
        <w:rPr>
          <w:rFonts w:ascii="Times New Roman" w:hAnsi="Times New Roman"/>
          <w:sz w:val="20"/>
          <w:szCs w:val="20"/>
        </w:rPr>
        <w:t>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D6635D" w:rsidRPr="00EE79A2" w:rsidRDefault="00D6635D" w:rsidP="00740C50">
      <w:pPr>
        <w:pStyle w:val="a3"/>
        <w:numPr>
          <w:ilvl w:val="0"/>
          <w:numId w:val="11"/>
        </w:numPr>
        <w:spacing w:after="0" w:line="240" w:lineRule="auto"/>
        <w:jc w:val="both"/>
        <w:rPr>
          <w:rFonts w:ascii="Times New Roman" w:hAnsi="Times New Roman"/>
          <w:b/>
          <w:sz w:val="20"/>
          <w:szCs w:val="20"/>
        </w:rPr>
      </w:pPr>
      <w:r w:rsidRPr="00EE79A2">
        <w:rPr>
          <w:rFonts w:ascii="Times New Roman" w:hAnsi="Times New Roman"/>
          <w:sz w:val="20"/>
          <w:szCs w:val="20"/>
        </w:rPr>
        <w:t>Не допускать выполнение работ или совершение других действий, приводящих к порче Помещения или конструкций Многоквартирного дома;</w:t>
      </w:r>
    </w:p>
    <w:p w:rsidR="00D6635D" w:rsidRPr="00EE79A2" w:rsidRDefault="00D6635D" w:rsidP="00740C50">
      <w:pPr>
        <w:pStyle w:val="a3"/>
        <w:numPr>
          <w:ilvl w:val="0"/>
          <w:numId w:val="11"/>
        </w:numPr>
        <w:spacing w:after="0" w:line="240" w:lineRule="auto"/>
        <w:jc w:val="both"/>
        <w:rPr>
          <w:rFonts w:ascii="Times New Roman" w:hAnsi="Times New Roman"/>
          <w:b/>
          <w:sz w:val="20"/>
          <w:szCs w:val="20"/>
        </w:rPr>
      </w:pPr>
      <w:r w:rsidRPr="00EE79A2">
        <w:rPr>
          <w:rFonts w:ascii="Times New Roman" w:hAnsi="Times New Roman"/>
          <w:sz w:val="20"/>
          <w:szCs w:val="20"/>
        </w:rPr>
        <w:t>Не загромождать подходы к инженерным коммуникациям и запорной арматуре, не загромождать и загрязнять своим имуществом, строительными материалами и (или) отходами эвакуационные пути и помещения общего пользования, в том числе коридоры, проходы, лестничные клетки, запасные выходы; правильно содержать балконы, лоджии, эркеры: не допускать размещения громоздких, тяжелых вещей, не захламлять, не загрязнять, не производить застройку  межбалконного пространства;</w:t>
      </w:r>
    </w:p>
    <w:p w:rsidR="00D6635D" w:rsidRPr="00EE79A2" w:rsidRDefault="001E0562" w:rsidP="00740C50">
      <w:pPr>
        <w:pStyle w:val="a3"/>
        <w:numPr>
          <w:ilvl w:val="0"/>
          <w:numId w:val="11"/>
        </w:numPr>
        <w:spacing w:after="0" w:line="240" w:lineRule="auto"/>
        <w:jc w:val="both"/>
        <w:rPr>
          <w:rFonts w:ascii="Times New Roman" w:hAnsi="Times New Roman"/>
          <w:b/>
          <w:sz w:val="20"/>
          <w:szCs w:val="20"/>
        </w:rPr>
      </w:pPr>
      <w:r w:rsidRPr="001E0562">
        <w:rPr>
          <w:rFonts w:ascii="Times New Roman" w:hAnsi="Times New Roman"/>
          <w:sz w:val="20"/>
          <w:szCs w:val="20"/>
        </w:rPr>
        <w:t>Не допускать крепления к стенам, балконам, лоджиям и эркерам Многоквартирного дома различных растяжек, подвесок, указателей, флагштоков без соответствующего разрешения Управляющего и  иных заинтересованных организаций</w:t>
      </w:r>
      <w:r w:rsidR="00D6635D" w:rsidRPr="00EE79A2">
        <w:rPr>
          <w:rFonts w:ascii="Times New Roman" w:hAnsi="Times New Roman"/>
          <w:sz w:val="20"/>
          <w:szCs w:val="20"/>
        </w:rPr>
        <w:t>;</w:t>
      </w:r>
    </w:p>
    <w:p w:rsidR="00D6635D" w:rsidRPr="00EE79A2" w:rsidRDefault="00D6635D" w:rsidP="00740C50">
      <w:pPr>
        <w:pStyle w:val="a3"/>
        <w:numPr>
          <w:ilvl w:val="0"/>
          <w:numId w:val="11"/>
        </w:numPr>
        <w:spacing w:after="0" w:line="240" w:lineRule="auto"/>
        <w:jc w:val="both"/>
        <w:rPr>
          <w:rFonts w:ascii="Times New Roman" w:hAnsi="Times New Roman"/>
          <w:b/>
          <w:sz w:val="20"/>
          <w:szCs w:val="20"/>
        </w:rPr>
      </w:pPr>
      <w:r w:rsidRPr="00EE79A2">
        <w:rPr>
          <w:rFonts w:ascii="Times New Roman" w:hAnsi="Times New Roman"/>
          <w:sz w:val="20"/>
          <w:szCs w:val="20"/>
        </w:rPr>
        <w:t>Не использовать пассажирские лифты для транспортировки строительных материалов и отходов без упаковки, а также легковоспламеняющихся и взрывоопасных веществ, а также не допускать порчи лифтовой кабины и панели управления лифтом, строго соблюдать правила пользования лифтом;</w:t>
      </w:r>
    </w:p>
    <w:p w:rsidR="00D6635D" w:rsidRPr="00EE79A2" w:rsidRDefault="00D6635D" w:rsidP="00740C50">
      <w:pPr>
        <w:pStyle w:val="a3"/>
        <w:numPr>
          <w:ilvl w:val="0"/>
          <w:numId w:val="11"/>
        </w:numPr>
        <w:spacing w:after="0" w:line="240" w:lineRule="auto"/>
        <w:jc w:val="both"/>
        <w:rPr>
          <w:rFonts w:ascii="Times New Roman" w:hAnsi="Times New Roman"/>
          <w:sz w:val="20"/>
          <w:szCs w:val="20"/>
        </w:rPr>
      </w:pPr>
      <w:r w:rsidRPr="00EE79A2">
        <w:rPr>
          <w:rFonts w:ascii="Times New Roman" w:hAnsi="Times New Roman"/>
          <w:sz w:val="20"/>
          <w:szCs w:val="20"/>
        </w:rPr>
        <w:t>Не допускать мытье автомашин и сжигание мусора и всех видов отходов на придомовой территории;</w:t>
      </w:r>
    </w:p>
    <w:p w:rsidR="00D6635D" w:rsidRPr="00EE79A2" w:rsidRDefault="00D6635D" w:rsidP="00740C50">
      <w:pPr>
        <w:pStyle w:val="a3"/>
        <w:numPr>
          <w:ilvl w:val="0"/>
          <w:numId w:val="11"/>
        </w:numPr>
        <w:spacing w:after="0" w:line="240" w:lineRule="auto"/>
        <w:jc w:val="both"/>
        <w:rPr>
          <w:rFonts w:ascii="Times New Roman" w:hAnsi="Times New Roman"/>
          <w:sz w:val="20"/>
          <w:szCs w:val="20"/>
        </w:rPr>
      </w:pPr>
      <w:r w:rsidRPr="00EE79A2">
        <w:rPr>
          <w:rFonts w:ascii="Times New Roman" w:hAnsi="Times New Roman"/>
          <w:sz w:val="20"/>
          <w:szCs w:val="20"/>
        </w:rPr>
        <w:lastRenderedPageBreak/>
        <w:t xml:space="preserve">Принимать все необходимые меры по обеспечению сохранности противопожарного оборудования, находящегося в </w:t>
      </w:r>
      <w:r w:rsidR="00570D5A" w:rsidRPr="00EE79A2">
        <w:rPr>
          <w:rFonts w:ascii="Times New Roman" w:hAnsi="Times New Roman"/>
          <w:sz w:val="20"/>
          <w:szCs w:val="20"/>
        </w:rPr>
        <w:t xml:space="preserve">Помещении и </w:t>
      </w:r>
      <w:r w:rsidRPr="00EE79A2">
        <w:rPr>
          <w:rFonts w:ascii="Times New Roman" w:hAnsi="Times New Roman"/>
          <w:sz w:val="20"/>
          <w:szCs w:val="20"/>
        </w:rPr>
        <w:t>коридорах общего пользования;</w:t>
      </w:r>
    </w:p>
    <w:p w:rsidR="00D6635D" w:rsidRPr="00EE79A2" w:rsidRDefault="00D6635D" w:rsidP="00740C50">
      <w:pPr>
        <w:pStyle w:val="a3"/>
        <w:numPr>
          <w:ilvl w:val="0"/>
          <w:numId w:val="11"/>
        </w:numPr>
        <w:spacing w:after="0" w:line="240" w:lineRule="auto"/>
        <w:jc w:val="both"/>
        <w:rPr>
          <w:rFonts w:ascii="Times New Roman" w:hAnsi="Times New Roman"/>
          <w:sz w:val="20"/>
          <w:szCs w:val="20"/>
        </w:rPr>
      </w:pPr>
      <w:r w:rsidRPr="00EE79A2">
        <w:rPr>
          <w:rFonts w:ascii="Times New Roman" w:hAnsi="Times New Roman"/>
          <w:sz w:val="20"/>
          <w:szCs w:val="20"/>
        </w:rPr>
        <w:t>Не использовать мусоропровод для выброса строительного и иного крупногабаритного мусора, не сливать в него жидкие пищевые и другие жидкие бытовые отходы;</w:t>
      </w:r>
    </w:p>
    <w:p w:rsidR="00D6635D" w:rsidRPr="00EE79A2" w:rsidRDefault="00D6635D" w:rsidP="00740C50">
      <w:pPr>
        <w:pStyle w:val="a3"/>
        <w:numPr>
          <w:ilvl w:val="0"/>
          <w:numId w:val="11"/>
        </w:numPr>
        <w:spacing w:after="0" w:line="240" w:lineRule="auto"/>
        <w:jc w:val="both"/>
        <w:rPr>
          <w:rFonts w:ascii="Times New Roman" w:hAnsi="Times New Roman"/>
          <w:sz w:val="20"/>
          <w:szCs w:val="20"/>
        </w:rPr>
      </w:pPr>
      <w:r w:rsidRPr="00EE79A2">
        <w:rPr>
          <w:rFonts w:ascii="Times New Roman" w:hAnsi="Times New Roman"/>
          <w:sz w:val="20"/>
          <w:szCs w:val="20"/>
        </w:rPr>
        <w:t>Не допускать повышенного шума и вибрации при производстве ремонтных и иных работ</w:t>
      </w:r>
      <w:r w:rsidR="00A8473C" w:rsidRPr="00EE79A2">
        <w:rPr>
          <w:rFonts w:ascii="Times New Roman" w:hAnsi="Times New Roman"/>
          <w:sz w:val="20"/>
          <w:szCs w:val="20"/>
        </w:rPr>
        <w:t xml:space="preserve">, </w:t>
      </w:r>
      <w:r w:rsidRPr="00EE79A2">
        <w:rPr>
          <w:rFonts w:ascii="Times New Roman" w:hAnsi="Times New Roman"/>
          <w:sz w:val="20"/>
          <w:szCs w:val="20"/>
        </w:rPr>
        <w:t xml:space="preserve">  пользоваться телевизорами, магнитофонами и другими громкоговорящими устройствами при условии уменьшения уровня слышимости до степени, не нарушающей покоя жильцов Многокварти</w:t>
      </w:r>
      <w:r w:rsidR="00A8473C" w:rsidRPr="00EE79A2">
        <w:rPr>
          <w:rFonts w:ascii="Times New Roman" w:hAnsi="Times New Roman"/>
          <w:sz w:val="20"/>
          <w:szCs w:val="20"/>
        </w:rPr>
        <w:t xml:space="preserve">рного дома, </w:t>
      </w:r>
      <w:r w:rsidRPr="00EE79A2">
        <w:rPr>
          <w:rFonts w:ascii="Times New Roman" w:hAnsi="Times New Roman"/>
          <w:sz w:val="20"/>
          <w:szCs w:val="20"/>
        </w:rPr>
        <w:t>а также не допускать других действий в Помещении и местах общего пользования, нарушающих нормальные условия проживания граждан в других Помещениях</w:t>
      </w:r>
      <w:r w:rsidR="00A8473C" w:rsidRPr="00EE79A2">
        <w:rPr>
          <w:rStyle w:val="apple-style-span"/>
          <w:rFonts w:ascii="Times New Roman" w:hAnsi="Times New Roman"/>
          <w:color w:val="000000"/>
          <w:sz w:val="20"/>
          <w:szCs w:val="20"/>
        </w:rPr>
        <w:t xml:space="preserve"> с 21.00 до 8.00 часов в будние дни (с понедельника по пятницу включительно); с 22.00 до 10.00 часов в выходные (суббота, воскресенье) и установленные федеральным законодательством не рабочие праздничные дни; с 13.00 до 15.00 часов ежедневно </w:t>
      </w:r>
      <w:r w:rsidR="00A8473C" w:rsidRPr="00EE79A2">
        <w:rPr>
          <w:rFonts w:ascii="Times New Roman" w:hAnsi="Times New Roman"/>
          <w:sz w:val="20"/>
          <w:szCs w:val="20"/>
        </w:rPr>
        <w:t>по местному времени.</w:t>
      </w:r>
    </w:p>
    <w:p w:rsidR="00D6635D" w:rsidRPr="00EE79A2" w:rsidRDefault="00D6635D" w:rsidP="00740C50">
      <w:pPr>
        <w:pStyle w:val="a3"/>
        <w:numPr>
          <w:ilvl w:val="0"/>
          <w:numId w:val="11"/>
        </w:numPr>
        <w:spacing w:after="0" w:line="240" w:lineRule="auto"/>
        <w:jc w:val="both"/>
        <w:rPr>
          <w:rFonts w:ascii="Times New Roman" w:hAnsi="Times New Roman"/>
          <w:sz w:val="20"/>
          <w:szCs w:val="20"/>
        </w:rPr>
      </w:pPr>
      <w:r w:rsidRPr="00EE79A2">
        <w:rPr>
          <w:rFonts w:ascii="Times New Roman" w:hAnsi="Times New Roman"/>
          <w:sz w:val="20"/>
          <w:szCs w:val="20"/>
        </w:rPr>
        <w:t>Не подключать к электрической сети электроприборы и электрооборудование, мощность которых превышает максимально разрешенную мощность для внутриквартирных сетей  (1</w:t>
      </w:r>
      <w:r w:rsidR="00C302BC" w:rsidRPr="00EE79A2">
        <w:rPr>
          <w:rFonts w:ascii="Times New Roman" w:hAnsi="Times New Roman"/>
          <w:sz w:val="20"/>
          <w:szCs w:val="20"/>
        </w:rPr>
        <w:t>0</w:t>
      </w:r>
      <w:r w:rsidRPr="00EE79A2">
        <w:rPr>
          <w:rFonts w:ascii="Times New Roman" w:hAnsi="Times New Roman"/>
          <w:sz w:val="20"/>
          <w:szCs w:val="20"/>
        </w:rPr>
        <w:t xml:space="preserve"> кВТ);</w:t>
      </w:r>
    </w:p>
    <w:p w:rsidR="00B55060" w:rsidRPr="00EE79A2" w:rsidRDefault="00D6635D" w:rsidP="00740C50">
      <w:pPr>
        <w:pStyle w:val="a3"/>
        <w:numPr>
          <w:ilvl w:val="0"/>
          <w:numId w:val="11"/>
        </w:numPr>
        <w:spacing w:after="0" w:line="240" w:lineRule="auto"/>
        <w:jc w:val="both"/>
        <w:rPr>
          <w:rFonts w:ascii="Times New Roman" w:hAnsi="Times New Roman"/>
          <w:sz w:val="20"/>
          <w:szCs w:val="20"/>
        </w:rPr>
      </w:pPr>
      <w:r w:rsidRPr="00EE79A2">
        <w:rPr>
          <w:rFonts w:ascii="Times New Roman" w:hAnsi="Times New Roman"/>
          <w:sz w:val="20"/>
          <w:szCs w:val="20"/>
        </w:rPr>
        <w:t>Не допускать несанкционированный проход в места служебного пользования, информировать Управляющего обо всех ставших ему известных фактах несанкционированного проникновения в целях обеспечения сохранности оборудования и предотвращения возможности совершения террористических актов.</w:t>
      </w:r>
    </w:p>
    <w:p w:rsidR="00B55060" w:rsidRPr="00EE79A2" w:rsidRDefault="00B55060" w:rsidP="00740C50">
      <w:pPr>
        <w:pStyle w:val="a3"/>
        <w:numPr>
          <w:ilvl w:val="0"/>
          <w:numId w:val="11"/>
        </w:numPr>
        <w:spacing w:after="0" w:line="240" w:lineRule="auto"/>
        <w:ind w:left="0" w:firstLine="142"/>
        <w:jc w:val="both"/>
        <w:rPr>
          <w:rFonts w:ascii="Times New Roman" w:hAnsi="Times New Roman"/>
          <w:sz w:val="20"/>
          <w:szCs w:val="20"/>
        </w:rPr>
      </w:pPr>
      <w:r w:rsidRPr="00EE79A2">
        <w:rPr>
          <w:rFonts w:ascii="Times New Roman" w:hAnsi="Times New Roman"/>
          <w:b/>
          <w:sz w:val="20"/>
          <w:szCs w:val="20"/>
        </w:rPr>
        <w:t xml:space="preserve"> </w:t>
      </w:r>
      <w:r w:rsidRPr="00EE79A2">
        <w:rPr>
          <w:rFonts w:ascii="Times New Roman" w:hAnsi="Times New Roman"/>
          <w:sz w:val="20"/>
          <w:szCs w:val="20"/>
        </w:rPr>
        <w:t>Соблюдать Правила проведения ремонтно-отделочных работ и Правила пользования жилым помещением (Приложение №7 и Приложение №8)</w:t>
      </w:r>
      <w:r w:rsidR="003D29E6" w:rsidRPr="00EE79A2">
        <w:rPr>
          <w:rFonts w:ascii="Times New Roman" w:hAnsi="Times New Roman"/>
          <w:sz w:val="20"/>
          <w:szCs w:val="20"/>
        </w:rPr>
        <w:t xml:space="preserve">, а также </w:t>
      </w:r>
      <w:r w:rsidR="003D29E6" w:rsidRPr="00EE79A2">
        <w:rPr>
          <w:rStyle w:val="apple-style-span"/>
          <w:rFonts w:ascii="Times New Roman" w:hAnsi="Times New Roman"/>
          <w:color w:val="000000"/>
          <w:sz w:val="20"/>
          <w:szCs w:val="20"/>
        </w:rPr>
        <w:t>требования Строительных норм и правил (СНиП), Свода правил по безопасности эксплуатации электроустройств, требования органов Архитектуры и градостроительства, в том числе:</w:t>
      </w:r>
      <w:r w:rsidR="003D29E6" w:rsidRPr="00EE79A2">
        <w:rPr>
          <w:rFonts w:ascii="Times New Roman" w:hAnsi="Times New Roman"/>
          <w:color w:val="000000"/>
          <w:sz w:val="20"/>
          <w:szCs w:val="20"/>
        </w:rPr>
        <w:t xml:space="preserve"> </w:t>
      </w:r>
      <w:r w:rsidR="003D29E6" w:rsidRPr="00EE79A2">
        <w:rPr>
          <w:rStyle w:val="apple-style-span"/>
          <w:rFonts w:ascii="Times New Roman" w:hAnsi="Times New Roman"/>
          <w:color w:val="000000"/>
          <w:sz w:val="20"/>
          <w:szCs w:val="20"/>
        </w:rPr>
        <w:t>выполнять электромонтажные работы только специалистами, имеющими соответствующий </w:t>
      </w:r>
      <w:r w:rsidR="003D29E6" w:rsidRPr="00EE79A2">
        <w:rPr>
          <w:rStyle w:val="apple-converted-space"/>
          <w:rFonts w:ascii="Times New Roman" w:hAnsi="Times New Roman"/>
          <w:color w:val="000000"/>
          <w:sz w:val="20"/>
          <w:szCs w:val="20"/>
        </w:rPr>
        <w:t> </w:t>
      </w:r>
      <w:r w:rsidR="003D29E6" w:rsidRPr="00EE79A2">
        <w:rPr>
          <w:rStyle w:val="apple-style-span"/>
          <w:rFonts w:ascii="Times New Roman" w:hAnsi="Times New Roman"/>
          <w:color w:val="000000"/>
          <w:sz w:val="20"/>
          <w:szCs w:val="20"/>
        </w:rPr>
        <w:t xml:space="preserve">допуск, с участием либо </w:t>
      </w:r>
      <w:r w:rsidR="00AD3EE9" w:rsidRPr="00EE79A2">
        <w:rPr>
          <w:rStyle w:val="apple-style-span"/>
          <w:rFonts w:ascii="Times New Roman" w:hAnsi="Times New Roman"/>
          <w:color w:val="000000"/>
          <w:sz w:val="20"/>
          <w:szCs w:val="20"/>
        </w:rPr>
        <w:t xml:space="preserve">согласованием главного инженера, </w:t>
      </w:r>
      <w:r w:rsidR="003D29E6" w:rsidRPr="00EE79A2">
        <w:rPr>
          <w:rStyle w:val="apple-style-span"/>
          <w:rFonts w:ascii="Times New Roman" w:hAnsi="Times New Roman"/>
          <w:color w:val="000000"/>
          <w:sz w:val="20"/>
          <w:szCs w:val="20"/>
        </w:rPr>
        <w:t>находящегося в штате Управляющей организации</w:t>
      </w:r>
      <w:r w:rsidR="00AD3EE9" w:rsidRPr="00EE79A2">
        <w:rPr>
          <w:rStyle w:val="apple-style-span"/>
          <w:rFonts w:ascii="Times New Roman" w:hAnsi="Times New Roman"/>
          <w:color w:val="000000"/>
          <w:sz w:val="20"/>
          <w:szCs w:val="20"/>
        </w:rPr>
        <w:t>;</w:t>
      </w:r>
      <w:r w:rsidR="00AD3EE9" w:rsidRPr="00EE79A2">
        <w:rPr>
          <w:rFonts w:ascii="Times New Roman" w:hAnsi="Times New Roman"/>
          <w:color w:val="000000"/>
          <w:sz w:val="20"/>
          <w:szCs w:val="20"/>
        </w:rPr>
        <w:t xml:space="preserve"> </w:t>
      </w:r>
      <w:r w:rsidR="00AD3EE9" w:rsidRPr="00EE79A2">
        <w:rPr>
          <w:rStyle w:val="apple-style-span"/>
          <w:rFonts w:ascii="Times New Roman" w:hAnsi="Times New Roman"/>
          <w:color w:val="000000"/>
          <w:sz w:val="20"/>
          <w:szCs w:val="20"/>
        </w:rPr>
        <w:t>выполнять работы, связанные с изменением проектных решений в системах отопления, кондиционирования, водоснабжения, канализации и электроснабжения только в соответствии с проектом, согласованным в органах Архстройнадзора, уведомив о начале производства работ Управляющую организацию;</w:t>
      </w:r>
      <w:r w:rsidR="00AD3EE9" w:rsidRPr="00EE79A2">
        <w:rPr>
          <w:rFonts w:ascii="Times New Roman" w:hAnsi="Times New Roman"/>
          <w:color w:val="000000"/>
          <w:sz w:val="20"/>
          <w:szCs w:val="20"/>
        </w:rPr>
        <w:t xml:space="preserve"> </w:t>
      </w:r>
      <w:r w:rsidR="00AD3EE9" w:rsidRPr="00EE79A2">
        <w:rPr>
          <w:rStyle w:val="apple-style-span"/>
          <w:rFonts w:ascii="Times New Roman" w:hAnsi="Times New Roman"/>
          <w:color w:val="000000"/>
          <w:sz w:val="20"/>
          <w:szCs w:val="20"/>
        </w:rPr>
        <w:t>при производстве в Помещении </w:t>
      </w:r>
      <w:r w:rsidR="00AD3EE9" w:rsidRPr="00EE79A2">
        <w:rPr>
          <w:rStyle w:val="apple-converted-space"/>
          <w:rFonts w:ascii="Times New Roman" w:hAnsi="Times New Roman"/>
          <w:color w:val="000000"/>
          <w:sz w:val="20"/>
          <w:szCs w:val="20"/>
        </w:rPr>
        <w:t> </w:t>
      </w:r>
      <w:r w:rsidR="00AD3EE9" w:rsidRPr="00EE79A2">
        <w:rPr>
          <w:rStyle w:val="apple-style-span"/>
          <w:rFonts w:ascii="Times New Roman" w:hAnsi="Times New Roman"/>
          <w:color w:val="000000"/>
          <w:sz w:val="20"/>
          <w:szCs w:val="20"/>
        </w:rPr>
        <w:t>ремонта, переустройства, реконструкции, перепланировки, а также переустановки либо установки дополнительного сантехнического и иного оборудования, предоставить в Управляющую организацию список работников, выполняющих данные работы; не производить работ, не устанавливать устройств (технических, бытовых, электронных, и т.п.), которые могут повлечь изменение вешнего вида фасада здания.</w:t>
      </w:r>
    </w:p>
    <w:p w:rsidR="00D6635D" w:rsidRPr="001E0562" w:rsidRDefault="001E0562" w:rsidP="00740C50">
      <w:pPr>
        <w:pStyle w:val="a3"/>
        <w:numPr>
          <w:ilvl w:val="2"/>
          <w:numId w:val="1"/>
        </w:numPr>
        <w:spacing w:after="0" w:line="240" w:lineRule="auto"/>
        <w:jc w:val="both"/>
        <w:rPr>
          <w:rFonts w:ascii="Times New Roman" w:hAnsi="Times New Roman"/>
          <w:sz w:val="20"/>
          <w:szCs w:val="20"/>
        </w:rPr>
      </w:pPr>
      <w:r>
        <w:rPr>
          <w:rFonts w:ascii="Times New Roman" w:hAnsi="Times New Roman"/>
          <w:sz w:val="20"/>
          <w:szCs w:val="20"/>
        </w:rPr>
        <w:t>Исключен (протокол общего собрания собственников от 21.03.2015 года).</w:t>
      </w:r>
    </w:p>
    <w:p w:rsidR="00D6635D" w:rsidRPr="00EE79A2" w:rsidRDefault="00D6635D" w:rsidP="00740C50">
      <w:pPr>
        <w:pStyle w:val="a3"/>
        <w:numPr>
          <w:ilvl w:val="2"/>
          <w:numId w:val="1"/>
        </w:numPr>
        <w:spacing w:after="0" w:line="240" w:lineRule="auto"/>
        <w:jc w:val="both"/>
        <w:rPr>
          <w:rFonts w:ascii="Times New Roman" w:hAnsi="Times New Roman"/>
          <w:sz w:val="20"/>
          <w:szCs w:val="20"/>
        </w:rPr>
      </w:pPr>
      <w:r w:rsidRPr="00EE79A2">
        <w:rPr>
          <w:rFonts w:ascii="Times New Roman" w:hAnsi="Times New Roman"/>
          <w:sz w:val="20"/>
          <w:szCs w:val="20"/>
        </w:rPr>
        <w:t xml:space="preserve">Пользователи, проживающие совместно с </w:t>
      </w:r>
      <w:r w:rsidR="00742927" w:rsidRPr="00EE79A2">
        <w:rPr>
          <w:rFonts w:ascii="Times New Roman" w:hAnsi="Times New Roman"/>
          <w:sz w:val="20"/>
          <w:szCs w:val="20"/>
        </w:rPr>
        <w:t>Собственник</w:t>
      </w:r>
      <w:r w:rsidRPr="00EE79A2">
        <w:rPr>
          <w:rFonts w:ascii="Times New Roman" w:hAnsi="Times New Roman"/>
          <w:sz w:val="20"/>
          <w:szCs w:val="20"/>
        </w:rPr>
        <w:t>ом, пользуются наравне с ним всеми правами и несут все обязанности, установленные настоящим Договором.</w:t>
      </w:r>
    </w:p>
    <w:p w:rsidR="00D6635D" w:rsidRPr="00EE79A2" w:rsidRDefault="00D6635D" w:rsidP="00740C50">
      <w:pPr>
        <w:pStyle w:val="a3"/>
        <w:numPr>
          <w:ilvl w:val="2"/>
          <w:numId w:val="1"/>
        </w:numPr>
        <w:spacing w:after="0" w:line="240" w:lineRule="auto"/>
        <w:jc w:val="both"/>
        <w:rPr>
          <w:rFonts w:ascii="Times New Roman" w:hAnsi="Times New Roman"/>
          <w:sz w:val="20"/>
          <w:szCs w:val="20"/>
        </w:rPr>
      </w:pPr>
      <w:r w:rsidRPr="00EE79A2">
        <w:rPr>
          <w:rFonts w:ascii="Times New Roman" w:hAnsi="Times New Roman"/>
          <w:sz w:val="20"/>
          <w:szCs w:val="20"/>
        </w:rPr>
        <w:t xml:space="preserve">Принимать участие в реализации мероприятий, проводимых Управляющей организацией по ресурсосбережению, в том числе не превышать лимиты на водопотребление, постоянно контролировать, чтобы двери и окна в течение всего отопительного сезона в </w:t>
      </w:r>
      <w:r w:rsidR="001C49F0" w:rsidRPr="00EE79A2">
        <w:rPr>
          <w:rFonts w:ascii="Times New Roman" w:hAnsi="Times New Roman"/>
          <w:sz w:val="20"/>
          <w:szCs w:val="20"/>
        </w:rPr>
        <w:t xml:space="preserve">Помещении и </w:t>
      </w:r>
      <w:r w:rsidRPr="00EE79A2">
        <w:rPr>
          <w:rFonts w:ascii="Times New Roman" w:hAnsi="Times New Roman"/>
          <w:sz w:val="20"/>
          <w:szCs w:val="20"/>
        </w:rPr>
        <w:t>местах общего пользования были закрыты, не допускать размораживания трубопроводов и других действий, способных негативно отразиться на ресурсосбережении Многоквартирного дома в целом.</w:t>
      </w:r>
    </w:p>
    <w:p w:rsidR="00D6635D" w:rsidRPr="001E0562" w:rsidRDefault="001E0562" w:rsidP="00740C50">
      <w:pPr>
        <w:pStyle w:val="a3"/>
        <w:numPr>
          <w:ilvl w:val="2"/>
          <w:numId w:val="1"/>
        </w:numPr>
        <w:spacing w:after="0" w:line="240" w:lineRule="auto"/>
        <w:jc w:val="both"/>
        <w:rPr>
          <w:rFonts w:ascii="Times New Roman" w:hAnsi="Times New Roman"/>
          <w:sz w:val="20"/>
          <w:szCs w:val="20"/>
        </w:rPr>
      </w:pPr>
      <w:r w:rsidRPr="001E0562">
        <w:rPr>
          <w:rFonts w:ascii="Times New Roman" w:hAnsi="Times New Roman"/>
          <w:sz w:val="20"/>
          <w:szCs w:val="20"/>
        </w:rPr>
        <w:t>Собственник гарантирует Управляющей организации, что сделка, заключенная по приобретению его прав на Помещение, совершена в полном соответствии с законодательством РФ, и  у третьих лиц нет на момент заключения настоящего Договора каких бы то ни было прав на Помещение, что оно в споре и под арестом не состоит, свободно от долгов и обязательств третьих лиц, в том числе не переуступлено</w:t>
      </w:r>
      <w:r w:rsidR="00D6635D" w:rsidRPr="001E0562">
        <w:rPr>
          <w:rFonts w:ascii="Times New Roman" w:hAnsi="Times New Roman"/>
          <w:sz w:val="20"/>
          <w:szCs w:val="20"/>
        </w:rPr>
        <w:t>.</w:t>
      </w:r>
    </w:p>
    <w:p w:rsidR="00D6635D" w:rsidRPr="001E0562" w:rsidRDefault="001E0562" w:rsidP="00740C50">
      <w:pPr>
        <w:pStyle w:val="a3"/>
        <w:numPr>
          <w:ilvl w:val="2"/>
          <w:numId w:val="1"/>
        </w:numPr>
        <w:spacing w:after="0" w:line="240" w:lineRule="auto"/>
        <w:jc w:val="both"/>
        <w:rPr>
          <w:rFonts w:ascii="Times New Roman" w:hAnsi="Times New Roman"/>
          <w:sz w:val="20"/>
          <w:szCs w:val="20"/>
        </w:rPr>
      </w:pPr>
      <w:r w:rsidRPr="001E0562">
        <w:rPr>
          <w:rFonts w:ascii="Times New Roman" w:hAnsi="Times New Roman"/>
          <w:sz w:val="20"/>
          <w:szCs w:val="20"/>
        </w:rPr>
        <w:t>Собственник вправе решить на первом общем собрании Собственников вопрос о заключении договора страхования Общего имущества Многоквартирного дома</w:t>
      </w:r>
      <w:r w:rsidR="00D6635D" w:rsidRPr="001E0562">
        <w:rPr>
          <w:rFonts w:ascii="Times New Roman" w:hAnsi="Times New Roman"/>
          <w:sz w:val="20"/>
          <w:szCs w:val="20"/>
        </w:rPr>
        <w:t>.</w:t>
      </w:r>
    </w:p>
    <w:p w:rsidR="00D6635D" w:rsidRPr="00EE79A2" w:rsidRDefault="00D6635D" w:rsidP="00740C50">
      <w:pPr>
        <w:pStyle w:val="a3"/>
        <w:numPr>
          <w:ilvl w:val="2"/>
          <w:numId w:val="1"/>
        </w:numPr>
        <w:spacing w:after="0" w:line="240" w:lineRule="auto"/>
        <w:jc w:val="both"/>
        <w:rPr>
          <w:rFonts w:ascii="Times New Roman" w:hAnsi="Times New Roman"/>
          <w:sz w:val="20"/>
          <w:szCs w:val="20"/>
        </w:rPr>
      </w:pPr>
      <w:r w:rsidRPr="00EE79A2">
        <w:rPr>
          <w:rFonts w:ascii="Times New Roman" w:hAnsi="Times New Roman"/>
          <w:sz w:val="20"/>
          <w:szCs w:val="20"/>
        </w:rPr>
        <w:t>Выполнять иные предусмотренные действующим законодательством санитарно-гигиенические, экологические, архитектурно-строительные, противопожарные и эксплуатационные требования.</w:t>
      </w:r>
    </w:p>
    <w:p w:rsidR="00D6635D" w:rsidRPr="00EE79A2" w:rsidRDefault="00D6635D" w:rsidP="00740C50">
      <w:pPr>
        <w:pStyle w:val="a3"/>
        <w:numPr>
          <w:ilvl w:val="2"/>
          <w:numId w:val="1"/>
        </w:numPr>
        <w:spacing w:after="0" w:line="240" w:lineRule="auto"/>
        <w:jc w:val="both"/>
        <w:rPr>
          <w:rFonts w:ascii="Times New Roman" w:hAnsi="Times New Roman"/>
          <w:sz w:val="20"/>
          <w:szCs w:val="20"/>
        </w:rPr>
      </w:pPr>
      <w:r w:rsidRPr="00EE79A2">
        <w:rPr>
          <w:rFonts w:ascii="Times New Roman" w:hAnsi="Times New Roman"/>
          <w:sz w:val="20"/>
          <w:szCs w:val="20"/>
        </w:rPr>
        <w:t>При заключении настоящего Договора предоставить Управляющей организации и впоследствии обновлять в течение 3 (Трех) дней с момента их изменения следующие сведения:</w:t>
      </w:r>
    </w:p>
    <w:p w:rsidR="00D6635D" w:rsidRPr="00EE79A2" w:rsidRDefault="00D6635D" w:rsidP="00740C50">
      <w:pPr>
        <w:pStyle w:val="a3"/>
        <w:spacing w:after="0" w:line="240" w:lineRule="auto"/>
        <w:ind w:left="37"/>
        <w:jc w:val="both"/>
        <w:rPr>
          <w:rFonts w:ascii="Times New Roman" w:hAnsi="Times New Roman"/>
          <w:sz w:val="20"/>
          <w:szCs w:val="20"/>
        </w:rPr>
      </w:pPr>
      <w:r w:rsidRPr="00EE79A2">
        <w:rPr>
          <w:rFonts w:ascii="Times New Roman" w:hAnsi="Times New Roman"/>
          <w:sz w:val="20"/>
          <w:szCs w:val="20"/>
        </w:rPr>
        <w:t xml:space="preserve">     -   о количестве Пользователей, проживающих совместно с </w:t>
      </w:r>
      <w:r w:rsidR="00742927" w:rsidRPr="00EE79A2">
        <w:rPr>
          <w:rFonts w:ascii="Times New Roman" w:hAnsi="Times New Roman"/>
          <w:sz w:val="20"/>
          <w:szCs w:val="20"/>
        </w:rPr>
        <w:t>Собственник</w:t>
      </w:r>
      <w:r w:rsidRPr="00EE79A2">
        <w:rPr>
          <w:rFonts w:ascii="Times New Roman" w:hAnsi="Times New Roman"/>
          <w:sz w:val="20"/>
          <w:szCs w:val="20"/>
        </w:rPr>
        <w:t>ом, зарегистрированных по месту жительства в Помещении, а также временно проживающих в нем Пользователей (для нежилых помещений – «работающих») для проведения расчетов по настоящему Договору;</w:t>
      </w:r>
    </w:p>
    <w:p w:rsidR="00D6635D" w:rsidRPr="00EE79A2" w:rsidRDefault="00D6635D" w:rsidP="00740C50">
      <w:pPr>
        <w:pStyle w:val="a3"/>
        <w:spacing w:after="0" w:line="240" w:lineRule="auto"/>
        <w:ind w:left="37"/>
        <w:jc w:val="both"/>
        <w:rPr>
          <w:rFonts w:ascii="Times New Roman" w:hAnsi="Times New Roman"/>
          <w:sz w:val="20"/>
          <w:szCs w:val="20"/>
        </w:rPr>
      </w:pPr>
      <w:r w:rsidRPr="00EE79A2">
        <w:rPr>
          <w:rFonts w:ascii="Times New Roman" w:hAnsi="Times New Roman"/>
          <w:sz w:val="20"/>
          <w:szCs w:val="20"/>
        </w:rPr>
        <w:t xml:space="preserve">    -   о количестве Пользователей, проживающих совместно с </w:t>
      </w:r>
      <w:r w:rsidR="00742927" w:rsidRPr="00EE79A2">
        <w:rPr>
          <w:rFonts w:ascii="Times New Roman" w:hAnsi="Times New Roman"/>
          <w:sz w:val="20"/>
          <w:szCs w:val="20"/>
        </w:rPr>
        <w:t>Собственник</w:t>
      </w:r>
      <w:r w:rsidRPr="00EE79A2">
        <w:rPr>
          <w:rFonts w:ascii="Times New Roman" w:hAnsi="Times New Roman"/>
          <w:sz w:val="20"/>
          <w:szCs w:val="20"/>
        </w:rPr>
        <w:t>ом, зарегистрированных по месту жительства в Помещении, и имеющих право на льготы для проведения расчетов по настоящему Договору;</w:t>
      </w:r>
    </w:p>
    <w:p w:rsidR="00D6635D" w:rsidRPr="00EE79A2" w:rsidRDefault="00D6635D" w:rsidP="00740C50">
      <w:pPr>
        <w:pStyle w:val="a3"/>
        <w:spacing w:after="0" w:line="240" w:lineRule="auto"/>
        <w:ind w:left="37"/>
        <w:jc w:val="both"/>
        <w:rPr>
          <w:rFonts w:ascii="Times New Roman" w:hAnsi="Times New Roman"/>
          <w:sz w:val="20"/>
          <w:szCs w:val="20"/>
        </w:rPr>
      </w:pPr>
      <w:r w:rsidRPr="00EE79A2">
        <w:rPr>
          <w:rFonts w:ascii="Times New Roman" w:hAnsi="Times New Roman"/>
          <w:sz w:val="20"/>
          <w:szCs w:val="20"/>
        </w:rPr>
        <w:t xml:space="preserve">   -      о проводимых с Помещением(ями), указанным в преамбуле настоящего Договора, сделках, влекущих смену </w:t>
      </w:r>
      <w:r w:rsidR="00742927" w:rsidRPr="00EE79A2">
        <w:rPr>
          <w:rFonts w:ascii="Times New Roman" w:hAnsi="Times New Roman"/>
          <w:sz w:val="20"/>
          <w:szCs w:val="20"/>
        </w:rPr>
        <w:t>Собственник</w:t>
      </w:r>
      <w:r w:rsidRPr="00EE79A2">
        <w:rPr>
          <w:rFonts w:ascii="Times New Roman" w:hAnsi="Times New Roman"/>
          <w:sz w:val="20"/>
          <w:szCs w:val="20"/>
        </w:rPr>
        <w:t>а Помещения.</w:t>
      </w:r>
    </w:p>
    <w:p w:rsidR="00D6635D" w:rsidRPr="00EE79A2" w:rsidRDefault="00D6635D" w:rsidP="00740C50">
      <w:pPr>
        <w:pStyle w:val="a3"/>
        <w:spacing w:after="0" w:line="240" w:lineRule="auto"/>
        <w:ind w:left="37"/>
        <w:jc w:val="both"/>
        <w:rPr>
          <w:rFonts w:ascii="Times New Roman" w:hAnsi="Times New Roman"/>
          <w:sz w:val="20"/>
          <w:szCs w:val="20"/>
        </w:rPr>
      </w:pPr>
      <w:r w:rsidRPr="00EE79A2">
        <w:rPr>
          <w:rFonts w:ascii="Times New Roman" w:hAnsi="Times New Roman"/>
          <w:sz w:val="20"/>
          <w:szCs w:val="20"/>
        </w:rPr>
        <w:t xml:space="preserve">          Предоставить Управляющей организации копии договора купли-продажи Помещения, коммерческого найма, аренды или другие документы, подтверждающие смену права </w:t>
      </w:r>
      <w:r w:rsidR="00742927" w:rsidRPr="00EE79A2">
        <w:rPr>
          <w:rFonts w:ascii="Times New Roman" w:hAnsi="Times New Roman"/>
          <w:sz w:val="20"/>
          <w:szCs w:val="20"/>
        </w:rPr>
        <w:t>Собственник</w:t>
      </w:r>
      <w:r w:rsidRPr="00EE79A2">
        <w:rPr>
          <w:rFonts w:ascii="Times New Roman" w:hAnsi="Times New Roman"/>
          <w:sz w:val="20"/>
          <w:szCs w:val="20"/>
        </w:rPr>
        <w:t>а или владельца, а также оригинал соответствующего документа для сверки с обязательным указанием количества Пользователей.</w:t>
      </w:r>
    </w:p>
    <w:p w:rsidR="00D6635D" w:rsidRPr="00EE79A2" w:rsidRDefault="00D6635D" w:rsidP="00740C50">
      <w:pPr>
        <w:pStyle w:val="a3"/>
        <w:numPr>
          <w:ilvl w:val="2"/>
          <w:numId w:val="1"/>
        </w:numPr>
        <w:spacing w:after="0" w:line="240" w:lineRule="auto"/>
        <w:jc w:val="both"/>
        <w:rPr>
          <w:rFonts w:ascii="Times New Roman" w:hAnsi="Times New Roman"/>
          <w:sz w:val="20"/>
          <w:szCs w:val="20"/>
        </w:rPr>
      </w:pPr>
      <w:r w:rsidRPr="00EE79A2">
        <w:rPr>
          <w:rFonts w:ascii="Times New Roman" w:hAnsi="Times New Roman"/>
          <w:sz w:val="20"/>
          <w:szCs w:val="20"/>
        </w:rPr>
        <w:t xml:space="preserve">В случае возникновения необходимости проведения Управляющей организацией неустановленных настоящим Договором работ и услуг, в том числе связанных с ликвидацией последствий аварий, наступивших по вине </w:t>
      </w:r>
      <w:r w:rsidR="00742927" w:rsidRPr="00EE79A2">
        <w:rPr>
          <w:rFonts w:ascii="Times New Roman" w:hAnsi="Times New Roman"/>
          <w:sz w:val="20"/>
          <w:szCs w:val="20"/>
        </w:rPr>
        <w:t>Собственник</w:t>
      </w:r>
      <w:r w:rsidRPr="00EE79A2">
        <w:rPr>
          <w:rFonts w:ascii="Times New Roman" w:hAnsi="Times New Roman"/>
          <w:sz w:val="20"/>
          <w:szCs w:val="20"/>
        </w:rPr>
        <w:t>а или иных Пользователей</w:t>
      </w:r>
      <w:r w:rsidR="001C49F0" w:rsidRPr="00EE79A2">
        <w:rPr>
          <w:rFonts w:ascii="Times New Roman" w:hAnsi="Times New Roman"/>
          <w:sz w:val="20"/>
          <w:szCs w:val="20"/>
        </w:rPr>
        <w:t xml:space="preserve"> проживающих совместно с </w:t>
      </w:r>
      <w:r w:rsidR="00742927" w:rsidRPr="00EE79A2">
        <w:rPr>
          <w:rFonts w:ascii="Times New Roman" w:hAnsi="Times New Roman"/>
          <w:sz w:val="20"/>
          <w:szCs w:val="20"/>
        </w:rPr>
        <w:t>Собственник</w:t>
      </w:r>
      <w:r w:rsidR="001C49F0" w:rsidRPr="00EE79A2">
        <w:rPr>
          <w:rFonts w:ascii="Times New Roman" w:hAnsi="Times New Roman"/>
          <w:sz w:val="20"/>
          <w:szCs w:val="20"/>
        </w:rPr>
        <w:t>ом</w:t>
      </w:r>
      <w:r w:rsidRPr="00EE79A2">
        <w:rPr>
          <w:rFonts w:ascii="Times New Roman" w:hAnsi="Times New Roman"/>
          <w:sz w:val="20"/>
          <w:szCs w:val="20"/>
        </w:rPr>
        <w:t>, либо в связи с нарушением ими пп. 3.3.1</w:t>
      </w:r>
      <w:r w:rsidR="001E0562">
        <w:rPr>
          <w:rFonts w:ascii="Times New Roman" w:hAnsi="Times New Roman"/>
          <w:sz w:val="20"/>
          <w:szCs w:val="20"/>
        </w:rPr>
        <w:t xml:space="preserve">2., </w:t>
      </w:r>
      <w:r w:rsidR="009D2FBE">
        <w:rPr>
          <w:rFonts w:ascii="Times New Roman" w:hAnsi="Times New Roman"/>
          <w:sz w:val="20"/>
          <w:szCs w:val="20"/>
        </w:rPr>
        <w:t>3.3.19</w:t>
      </w:r>
      <w:r w:rsidRPr="00EE79A2">
        <w:rPr>
          <w:rFonts w:ascii="Times New Roman" w:hAnsi="Times New Roman"/>
          <w:sz w:val="20"/>
          <w:szCs w:val="20"/>
        </w:rPr>
        <w:t xml:space="preserve">., </w:t>
      </w:r>
      <w:r w:rsidR="009D2FBE">
        <w:rPr>
          <w:rFonts w:ascii="Times New Roman" w:hAnsi="Times New Roman"/>
          <w:sz w:val="20"/>
          <w:szCs w:val="20"/>
        </w:rPr>
        <w:t>3.3.3</w:t>
      </w:r>
      <w:r w:rsidR="00242A95">
        <w:rPr>
          <w:rFonts w:ascii="Times New Roman" w:hAnsi="Times New Roman"/>
          <w:sz w:val="20"/>
          <w:szCs w:val="20"/>
        </w:rPr>
        <w:t>4</w:t>
      </w:r>
      <w:r w:rsidR="009D2FBE">
        <w:rPr>
          <w:rFonts w:ascii="Times New Roman" w:hAnsi="Times New Roman"/>
          <w:sz w:val="20"/>
          <w:szCs w:val="20"/>
        </w:rPr>
        <w:t xml:space="preserve">., </w:t>
      </w:r>
      <w:r w:rsidRPr="00EE79A2">
        <w:rPr>
          <w:rFonts w:ascii="Times New Roman" w:hAnsi="Times New Roman"/>
          <w:sz w:val="20"/>
          <w:szCs w:val="20"/>
        </w:rPr>
        <w:t>3.5.1. – 3.5.4. настоящего Договора, указанные работы</w:t>
      </w:r>
      <w:r w:rsidR="00E428A1">
        <w:rPr>
          <w:rFonts w:ascii="Times New Roman" w:hAnsi="Times New Roman"/>
          <w:sz w:val="20"/>
          <w:szCs w:val="20"/>
        </w:rPr>
        <w:t xml:space="preserve"> и произведенные затраты </w:t>
      </w:r>
      <w:r w:rsidRPr="00EE79A2">
        <w:rPr>
          <w:rFonts w:ascii="Times New Roman" w:hAnsi="Times New Roman"/>
          <w:sz w:val="20"/>
          <w:szCs w:val="20"/>
        </w:rPr>
        <w:t xml:space="preserve"> проводятся за счет виновного лица.</w:t>
      </w:r>
    </w:p>
    <w:p w:rsidR="00D6635D" w:rsidRPr="00EE79A2" w:rsidRDefault="00D6635D" w:rsidP="00740C50">
      <w:pPr>
        <w:pStyle w:val="a3"/>
        <w:numPr>
          <w:ilvl w:val="2"/>
          <w:numId w:val="1"/>
        </w:numPr>
        <w:spacing w:after="0" w:line="240" w:lineRule="auto"/>
        <w:jc w:val="both"/>
        <w:rPr>
          <w:rFonts w:ascii="Times New Roman" w:hAnsi="Times New Roman"/>
          <w:sz w:val="20"/>
          <w:szCs w:val="20"/>
        </w:rPr>
      </w:pPr>
      <w:r w:rsidRPr="00EE79A2">
        <w:rPr>
          <w:rFonts w:ascii="Times New Roman" w:hAnsi="Times New Roman"/>
          <w:sz w:val="20"/>
          <w:szCs w:val="20"/>
        </w:rPr>
        <w:t xml:space="preserve">В случае, если принадлежащее </w:t>
      </w:r>
      <w:r w:rsidR="00742927" w:rsidRPr="00EE79A2">
        <w:rPr>
          <w:rFonts w:ascii="Times New Roman" w:hAnsi="Times New Roman"/>
          <w:sz w:val="20"/>
          <w:szCs w:val="20"/>
        </w:rPr>
        <w:t>Собственник</w:t>
      </w:r>
      <w:r w:rsidRPr="00EE79A2">
        <w:rPr>
          <w:rFonts w:ascii="Times New Roman" w:hAnsi="Times New Roman"/>
          <w:sz w:val="20"/>
          <w:szCs w:val="20"/>
        </w:rPr>
        <w:t xml:space="preserve">у Помещение(я) передано на законных основаниях третьему лицу по договору коммерческого найма, или аренды Помещения, или на иных законных основаниях, вся </w:t>
      </w:r>
      <w:r w:rsidRPr="00EE79A2">
        <w:rPr>
          <w:rFonts w:ascii="Times New Roman" w:hAnsi="Times New Roman"/>
          <w:sz w:val="20"/>
          <w:szCs w:val="20"/>
        </w:rPr>
        <w:lastRenderedPageBreak/>
        <w:t xml:space="preserve">ответственность за исполнение настоящего Договора, включая оплату по Договору, лежит на </w:t>
      </w:r>
      <w:r w:rsidR="00742927" w:rsidRPr="00EE79A2">
        <w:rPr>
          <w:rFonts w:ascii="Times New Roman" w:hAnsi="Times New Roman"/>
          <w:sz w:val="20"/>
          <w:szCs w:val="20"/>
        </w:rPr>
        <w:t>Собственник</w:t>
      </w:r>
      <w:r w:rsidRPr="00EE79A2">
        <w:rPr>
          <w:rFonts w:ascii="Times New Roman" w:hAnsi="Times New Roman"/>
          <w:sz w:val="20"/>
          <w:szCs w:val="20"/>
        </w:rPr>
        <w:t>е Помещения(й).</w:t>
      </w:r>
    </w:p>
    <w:p w:rsidR="00D6635D" w:rsidRPr="00EE79A2" w:rsidRDefault="00D6635D" w:rsidP="00740C50">
      <w:pPr>
        <w:pStyle w:val="a3"/>
        <w:numPr>
          <w:ilvl w:val="2"/>
          <w:numId w:val="1"/>
        </w:numPr>
        <w:spacing w:after="0" w:line="240" w:lineRule="auto"/>
        <w:jc w:val="both"/>
        <w:rPr>
          <w:rFonts w:ascii="Times New Roman" w:hAnsi="Times New Roman"/>
          <w:sz w:val="20"/>
          <w:szCs w:val="20"/>
        </w:rPr>
      </w:pPr>
      <w:r w:rsidRPr="00EE79A2">
        <w:rPr>
          <w:rFonts w:ascii="Times New Roman" w:hAnsi="Times New Roman"/>
          <w:sz w:val="20"/>
          <w:szCs w:val="20"/>
        </w:rPr>
        <w:t xml:space="preserve">При заключении договора коммерческого найма (поднайма), и/или аренды, и/или субаренды </w:t>
      </w:r>
      <w:r w:rsidR="00742927" w:rsidRPr="00EE79A2">
        <w:rPr>
          <w:rFonts w:ascii="Times New Roman" w:hAnsi="Times New Roman"/>
          <w:sz w:val="20"/>
          <w:szCs w:val="20"/>
        </w:rPr>
        <w:t>Собственник</w:t>
      </w:r>
      <w:r w:rsidRPr="00EE79A2">
        <w:rPr>
          <w:rFonts w:ascii="Times New Roman" w:hAnsi="Times New Roman"/>
          <w:sz w:val="20"/>
          <w:szCs w:val="20"/>
        </w:rPr>
        <w:t xml:space="preserve"> обязан предоставить сведения Управляющему о количестве Пользователей, получивших право пользования Помещением.</w:t>
      </w:r>
    </w:p>
    <w:p w:rsidR="00D6635D" w:rsidRPr="00EE79A2" w:rsidRDefault="00D6635D" w:rsidP="00740C50">
      <w:pPr>
        <w:pStyle w:val="a3"/>
        <w:numPr>
          <w:ilvl w:val="2"/>
          <w:numId w:val="1"/>
        </w:numPr>
        <w:spacing w:after="0" w:line="240" w:lineRule="auto"/>
        <w:jc w:val="both"/>
        <w:rPr>
          <w:rFonts w:ascii="Times New Roman" w:hAnsi="Times New Roman"/>
          <w:sz w:val="20"/>
          <w:szCs w:val="20"/>
        </w:rPr>
      </w:pPr>
      <w:r w:rsidRPr="00EE79A2">
        <w:rPr>
          <w:rFonts w:ascii="Times New Roman" w:hAnsi="Times New Roman"/>
          <w:sz w:val="20"/>
          <w:szCs w:val="20"/>
        </w:rPr>
        <w:t>Предоставить Управляющей организации до подписания настоящего Договора копии следующих документов:</w:t>
      </w:r>
    </w:p>
    <w:p w:rsidR="00D6635D" w:rsidRPr="00EE79A2" w:rsidRDefault="00D6635D" w:rsidP="00740C50">
      <w:pPr>
        <w:pStyle w:val="a3"/>
        <w:spacing w:after="0" w:line="240" w:lineRule="auto"/>
        <w:ind w:left="37"/>
        <w:jc w:val="both"/>
        <w:rPr>
          <w:rFonts w:ascii="Times New Roman" w:hAnsi="Times New Roman"/>
          <w:sz w:val="20"/>
          <w:szCs w:val="20"/>
        </w:rPr>
      </w:pPr>
      <w:r w:rsidRPr="00EE79A2">
        <w:rPr>
          <w:rFonts w:ascii="Times New Roman" w:hAnsi="Times New Roman"/>
          <w:sz w:val="20"/>
          <w:szCs w:val="20"/>
        </w:rPr>
        <w:t xml:space="preserve">    -   до</w:t>
      </w:r>
      <w:r w:rsidR="0038231B" w:rsidRPr="00EE79A2">
        <w:rPr>
          <w:rFonts w:ascii="Times New Roman" w:hAnsi="Times New Roman"/>
          <w:sz w:val="20"/>
          <w:szCs w:val="20"/>
        </w:rPr>
        <w:t xml:space="preserve">говор, </w:t>
      </w:r>
      <w:r w:rsidRPr="00EE79A2">
        <w:rPr>
          <w:rFonts w:ascii="Times New Roman" w:hAnsi="Times New Roman"/>
          <w:sz w:val="20"/>
          <w:szCs w:val="20"/>
        </w:rPr>
        <w:t xml:space="preserve">на основании которого </w:t>
      </w:r>
      <w:r w:rsidR="00742927" w:rsidRPr="00EE79A2">
        <w:rPr>
          <w:rFonts w:ascii="Times New Roman" w:hAnsi="Times New Roman"/>
          <w:sz w:val="20"/>
          <w:szCs w:val="20"/>
        </w:rPr>
        <w:t>Собственник</w:t>
      </w:r>
      <w:r w:rsidRPr="00EE79A2">
        <w:rPr>
          <w:rFonts w:ascii="Times New Roman" w:hAnsi="Times New Roman"/>
          <w:sz w:val="20"/>
          <w:szCs w:val="20"/>
        </w:rPr>
        <w:t xml:space="preserve"> имеет право оформить право собственности на Помещение в Многоквартирном доме и Акт о приеме-передаче Помещения к нему;</w:t>
      </w:r>
    </w:p>
    <w:p w:rsidR="00D6635D" w:rsidRPr="00EE79A2" w:rsidRDefault="00D6635D" w:rsidP="00740C50">
      <w:pPr>
        <w:pStyle w:val="a3"/>
        <w:spacing w:after="0" w:line="240" w:lineRule="auto"/>
        <w:ind w:left="37"/>
        <w:jc w:val="both"/>
        <w:rPr>
          <w:rFonts w:ascii="Times New Roman" w:hAnsi="Times New Roman"/>
          <w:sz w:val="20"/>
          <w:szCs w:val="20"/>
        </w:rPr>
      </w:pPr>
      <w:r w:rsidRPr="00EE79A2">
        <w:rPr>
          <w:rFonts w:ascii="Times New Roman" w:hAnsi="Times New Roman"/>
          <w:sz w:val="20"/>
          <w:szCs w:val="20"/>
        </w:rPr>
        <w:t xml:space="preserve">   -   копию платежного документа, оплаченного в соответствии с п. 4.</w:t>
      </w:r>
      <w:r w:rsidR="001E0562">
        <w:rPr>
          <w:rFonts w:ascii="Times New Roman" w:hAnsi="Times New Roman"/>
          <w:sz w:val="20"/>
          <w:szCs w:val="20"/>
        </w:rPr>
        <w:t>9</w:t>
      </w:r>
      <w:r w:rsidRPr="00EE79A2">
        <w:rPr>
          <w:rFonts w:ascii="Times New Roman" w:hAnsi="Times New Roman"/>
          <w:sz w:val="20"/>
          <w:szCs w:val="20"/>
        </w:rPr>
        <w:t>. настоящего Договора;</w:t>
      </w:r>
    </w:p>
    <w:p w:rsidR="00D6635D" w:rsidRPr="00EE79A2" w:rsidRDefault="00D6635D" w:rsidP="00740C50">
      <w:pPr>
        <w:pStyle w:val="a3"/>
        <w:spacing w:after="0" w:line="240" w:lineRule="auto"/>
        <w:ind w:left="37"/>
        <w:jc w:val="both"/>
        <w:rPr>
          <w:rFonts w:ascii="Times New Roman" w:hAnsi="Times New Roman"/>
          <w:sz w:val="20"/>
          <w:szCs w:val="20"/>
        </w:rPr>
      </w:pPr>
      <w:r w:rsidRPr="00EE79A2">
        <w:rPr>
          <w:rFonts w:ascii="Times New Roman" w:hAnsi="Times New Roman"/>
          <w:sz w:val="20"/>
          <w:szCs w:val="20"/>
        </w:rPr>
        <w:t xml:space="preserve">Для </w:t>
      </w:r>
      <w:r w:rsidR="00742927" w:rsidRPr="00EE79A2">
        <w:rPr>
          <w:rFonts w:ascii="Times New Roman" w:hAnsi="Times New Roman"/>
          <w:sz w:val="20"/>
          <w:szCs w:val="20"/>
        </w:rPr>
        <w:t>Собственник</w:t>
      </w:r>
      <w:r w:rsidRPr="00EE79A2">
        <w:rPr>
          <w:rFonts w:ascii="Times New Roman" w:hAnsi="Times New Roman"/>
          <w:sz w:val="20"/>
          <w:szCs w:val="20"/>
        </w:rPr>
        <w:t>а – физического лица дополнительно предоставить копии следующих документов:</w:t>
      </w:r>
    </w:p>
    <w:p w:rsidR="00D6635D" w:rsidRPr="00EE79A2" w:rsidRDefault="00E65514" w:rsidP="00740C50">
      <w:pPr>
        <w:pStyle w:val="a3"/>
        <w:spacing w:after="0" w:line="240" w:lineRule="auto"/>
        <w:ind w:left="37"/>
        <w:jc w:val="both"/>
        <w:rPr>
          <w:rFonts w:ascii="Times New Roman" w:hAnsi="Times New Roman"/>
          <w:sz w:val="20"/>
          <w:szCs w:val="20"/>
        </w:rPr>
      </w:pPr>
      <w:r w:rsidRPr="00EE79A2">
        <w:rPr>
          <w:rFonts w:ascii="Times New Roman" w:hAnsi="Times New Roman"/>
          <w:sz w:val="20"/>
          <w:szCs w:val="20"/>
        </w:rPr>
        <w:t xml:space="preserve">   -  паспорт;</w:t>
      </w:r>
    </w:p>
    <w:p w:rsidR="00D6635D" w:rsidRPr="00EE79A2" w:rsidRDefault="00D6635D" w:rsidP="00740C50">
      <w:pPr>
        <w:pStyle w:val="a3"/>
        <w:spacing w:after="0" w:line="240" w:lineRule="auto"/>
        <w:ind w:left="37"/>
        <w:jc w:val="both"/>
        <w:rPr>
          <w:rFonts w:ascii="Times New Roman" w:hAnsi="Times New Roman"/>
          <w:sz w:val="20"/>
          <w:szCs w:val="20"/>
        </w:rPr>
      </w:pPr>
      <w:r w:rsidRPr="00EE79A2">
        <w:rPr>
          <w:rFonts w:ascii="Times New Roman" w:hAnsi="Times New Roman"/>
          <w:sz w:val="20"/>
          <w:szCs w:val="20"/>
        </w:rPr>
        <w:t xml:space="preserve">   Для </w:t>
      </w:r>
      <w:r w:rsidR="00742927" w:rsidRPr="00EE79A2">
        <w:rPr>
          <w:rFonts w:ascii="Times New Roman" w:hAnsi="Times New Roman"/>
          <w:sz w:val="20"/>
          <w:szCs w:val="20"/>
        </w:rPr>
        <w:t>Собственник</w:t>
      </w:r>
      <w:r w:rsidRPr="00EE79A2">
        <w:rPr>
          <w:rFonts w:ascii="Times New Roman" w:hAnsi="Times New Roman"/>
          <w:sz w:val="20"/>
          <w:szCs w:val="20"/>
        </w:rPr>
        <w:t xml:space="preserve">а – юридического лица дополнительно предоставить </w:t>
      </w:r>
      <w:r w:rsidR="00E65514" w:rsidRPr="00EE79A2">
        <w:rPr>
          <w:rFonts w:ascii="Times New Roman" w:hAnsi="Times New Roman"/>
          <w:sz w:val="20"/>
          <w:szCs w:val="20"/>
        </w:rPr>
        <w:t>надлежащим образом</w:t>
      </w:r>
      <w:r w:rsidRPr="00EE79A2">
        <w:rPr>
          <w:rFonts w:ascii="Times New Roman" w:hAnsi="Times New Roman"/>
          <w:sz w:val="20"/>
          <w:szCs w:val="20"/>
        </w:rPr>
        <w:t xml:space="preserve"> заверенные:</w:t>
      </w:r>
    </w:p>
    <w:p w:rsidR="00E65514" w:rsidRPr="00EE79A2" w:rsidRDefault="00E65514" w:rsidP="00740C50">
      <w:pPr>
        <w:pStyle w:val="a3"/>
        <w:spacing w:after="0" w:line="240" w:lineRule="auto"/>
        <w:ind w:left="37"/>
        <w:jc w:val="both"/>
        <w:rPr>
          <w:rFonts w:ascii="Times New Roman" w:hAnsi="Times New Roman"/>
          <w:sz w:val="20"/>
          <w:szCs w:val="20"/>
        </w:rPr>
      </w:pPr>
      <w:r w:rsidRPr="00EE79A2">
        <w:rPr>
          <w:rFonts w:ascii="Times New Roman" w:hAnsi="Times New Roman"/>
          <w:sz w:val="20"/>
          <w:szCs w:val="20"/>
        </w:rPr>
        <w:t>- копии свидетельств о государственной регистрации юридического лица и постановке на учет в налоговом органе;</w:t>
      </w:r>
    </w:p>
    <w:p w:rsidR="00E65514" w:rsidRPr="00EE79A2" w:rsidRDefault="00E65514" w:rsidP="00740C50">
      <w:pPr>
        <w:pStyle w:val="a3"/>
        <w:spacing w:after="0" w:line="240" w:lineRule="auto"/>
        <w:ind w:left="0"/>
        <w:jc w:val="both"/>
        <w:rPr>
          <w:rFonts w:ascii="Times New Roman" w:hAnsi="Times New Roman"/>
          <w:sz w:val="20"/>
          <w:szCs w:val="20"/>
        </w:rPr>
      </w:pPr>
      <w:r w:rsidRPr="00EE79A2">
        <w:rPr>
          <w:rFonts w:ascii="Times New Roman" w:hAnsi="Times New Roman"/>
          <w:sz w:val="20"/>
          <w:szCs w:val="20"/>
        </w:rPr>
        <w:t>- в</w:t>
      </w:r>
      <w:r w:rsidR="00D6635D" w:rsidRPr="00EE79A2">
        <w:rPr>
          <w:rFonts w:ascii="Times New Roman" w:hAnsi="Times New Roman"/>
          <w:sz w:val="20"/>
          <w:szCs w:val="20"/>
        </w:rPr>
        <w:t>ыписк</w:t>
      </w:r>
      <w:r w:rsidRPr="00EE79A2">
        <w:rPr>
          <w:rFonts w:ascii="Times New Roman" w:hAnsi="Times New Roman"/>
          <w:sz w:val="20"/>
          <w:szCs w:val="20"/>
        </w:rPr>
        <w:t>у</w:t>
      </w:r>
      <w:r w:rsidR="00D6635D" w:rsidRPr="00EE79A2">
        <w:rPr>
          <w:rFonts w:ascii="Times New Roman" w:hAnsi="Times New Roman"/>
          <w:sz w:val="20"/>
          <w:szCs w:val="20"/>
        </w:rPr>
        <w:t xml:space="preserve"> из решения учредителя </w:t>
      </w:r>
      <w:r w:rsidR="00742927" w:rsidRPr="00EE79A2">
        <w:rPr>
          <w:rFonts w:ascii="Times New Roman" w:hAnsi="Times New Roman"/>
          <w:sz w:val="20"/>
          <w:szCs w:val="20"/>
        </w:rPr>
        <w:t>Собственник</w:t>
      </w:r>
      <w:r w:rsidR="00D6635D" w:rsidRPr="00EE79A2">
        <w:rPr>
          <w:rFonts w:ascii="Times New Roman" w:hAnsi="Times New Roman"/>
          <w:sz w:val="20"/>
          <w:szCs w:val="20"/>
        </w:rPr>
        <w:t>а о назначении Генерального директора;</w:t>
      </w:r>
    </w:p>
    <w:p w:rsidR="00D6635D" w:rsidRPr="00EE79A2" w:rsidRDefault="00E65514" w:rsidP="00740C50">
      <w:pPr>
        <w:pStyle w:val="a3"/>
        <w:spacing w:after="0" w:line="240" w:lineRule="auto"/>
        <w:ind w:left="0"/>
        <w:jc w:val="both"/>
        <w:rPr>
          <w:rFonts w:ascii="Times New Roman" w:hAnsi="Times New Roman"/>
          <w:sz w:val="20"/>
          <w:szCs w:val="20"/>
        </w:rPr>
      </w:pPr>
      <w:r w:rsidRPr="00EE79A2">
        <w:rPr>
          <w:rFonts w:ascii="Times New Roman" w:hAnsi="Times New Roman"/>
          <w:sz w:val="20"/>
          <w:szCs w:val="20"/>
        </w:rPr>
        <w:t>-</w:t>
      </w:r>
      <w:r w:rsidR="00D6635D" w:rsidRPr="00EE79A2">
        <w:rPr>
          <w:rFonts w:ascii="Times New Roman" w:hAnsi="Times New Roman"/>
          <w:sz w:val="20"/>
          <w:szCs w:val="20"/>
        </w:rPr>
        <w:t xml:space="preserve">  Устав </w:t>
      </w:r>
      <w:r w:rsidR="00742927" w:rsidRPr="00EE79A2">
        <w:rPr>
          <w:rFonts w:ascii="Times New Roman" w:hAnsi="Times New Roman"/>
          <w:sz w:val="20"/>
          <w:szCs w:val="20"/>
        </w:rPr>
        <w:t>Собственник</w:t>
      </w:r>
      <w:r w:rsidR="00D6635D" w:rsidRPr="00EE79A2">
        <w:rPr>
          <w:rFonts w:ascii="Times New Roman" w:hAnsi="Times New Roman"/>
          <w:sz w:val="20"/>
          <w:szCs w:val="20"/>
        </w:rPr>
        <w:t>а.</w:t>
      </w:r>
    </w:p>
    <w:p w:rsidR="003D29E6" w:rsidRPr="00EE79A2" w:rsidRDefault="003D29E6" w:rsidP="00740C50">
      <w:pPr>
        <w:pStyle w:val="a3"/>
        <w:numPr>
          <w:ilvl w:val="2"/>
          <w:numId w:val="1"/>
        </w:numPr>
        <w:spacing w:after="0" w:line="240" w:lineRule="auto"/>
        <w:jc w:val="both"/>
        <w:rPr>
          <w:rFonts w:ascii="Times New Roman" w:hAnsi="Times New Roman"/>
          <w:sz w:val="20"/>
          <w:szCs w:val="20"/>
        </w:rPr>
      </w:pPr>
      <w:r w:rsidRPr="00EE79A2">
        <w:rPr>
          <w:rFonts w:ascii="Times New Roman" w:hAnsi="Times New Roman"/>
          <w:sz w:val="20"/>
          <w:szCs w:val="20"/>
        </w:rPr>
        <w:t>Предоставлять Управляющему до 25 числа текущего месяца сведения индивидуальных приборов учета.</w:t>
      </w:r>
    </w:p>
    <w:p w:rsidR="0094532A" w:rsidRPr="001E0562" w:rsidRDefault="001E0562" w:rsidP="0094532A">
      <w:pPr>
        <w:pStyle w:val="a3"/>
        <w:numPr>
          <w:ilvl w:val="2"/>
          <w:numId w:val="1"/>
        </w:numPr>
        <w:spacing w:after="0" w:line="240" w:lineRule="auto"/>
        <w:jc w:val="both"/>
        <w:rPr>
          <w:rFonts w:ascii="Times New Roman" w:hAnsi="Times New Roman"/>
          <w:sz w:val="20"/>
          <w:szCs w:val="20"/>
        </w:rPr>
      </w:pPr>
      <w:r w:rsidRPr="001E0562">
        <w:rPr>
          <w:rFonts w:ascii="Times New Roman" w:hAnsi="Times New Roman"/>
          <w:sz w:val="20"/>
          <w:szCs w:val="20"/>
        </w:rPr>
        <w:t>В случае выполнения работ, указанных в п.3.2.7. настоящего Договора, Собственник обязан в течение 10 (десяти) рабочих дней с момента получения соответствующего уведомления возместить расходы, начисленные на основании соответствующих актов и сметы выполненных работ</w:t>
      </w:r>
      <w:r w:rsidR="00D6635D" w:rsidRPr="001E0562">
        <w:rPr>
          <w:rFonts w:ascii="Times New Roman" w:hAnsi="Times New Roman"/>
          <w:sz w:val="20"/>
          <w:szCs w:val="20"/>
        </w:rPr>
        <w:t>.</w:t>
      </w:r>
    </w:p>
    <w:p w:rsidR="0094532A" w:rsidRPr="0094532A" w:rsidRDefault="0094532A" w:rsidP="0094532A">
      <w:pPr>
        <w:pStyle w:val="a3"/>
        <w:numPr>
          <w:ilvl w:val="2"/>
          <w:numId w:val="1"/>
        </w:numPr>
        <w:spacing w:after="0" w:line="240" w:lineRule="auto"/>
        <w:jc w:val="both"/>
        <w:rPr>
          <w:rFonts w:ascii="Times New Roman" w:hAnsi="Times New Roman"/>
          <w:sz w:val="20"/>
          <w:szCs w:val="20"/>
        </w:rPr>
      </w:pPr>
      <w:r w:rsidRPr="0094532A">
        <w:rPr>
          <w:rFonts w:ascii="Times New Roman" w:hAnsi="Times New Roman"/>
          <w:sz w:val="20"/>
          <w:szCs w:val="20"/>
        </w:rPr>
        <w:t>С целью обеспечения безаварийной работы системы канализации, для предотвращения</w:t>
      </w:r>
    </w:p>
    <w:p w:rsidR="0094532A" w:rsidRPr="0094532A" w:rsidRDefault="0094532A" w:rsidP="0094532A">
      <w:pPr>
        <w:pStyle w:val="a3"/>
        <w:spacing w:after="0" w:line="240" w:lineRule="auto"/>
        <w:ind w:left="37"/>
        <w:jc w:val="both"/>
        <w:rPr>
          <w:rFonts w:ascii="Times New Roman" w:hAnsi="Times New Roman"/>
          <w:sz w:val="20"/>
          <w:szCs w:val="20"/>
        </w:rPr>
      </w:pPr>
      <w:r w:rsidRPr="0094532A">
        <w:rPr>
          <w:rFonts w:ascii="Times New Roman" w:hAnsi="Times New Roman"/>
          <w:sz w:val="20"/>
          <w:szCs w:val="20"/>
        </w:rPr>
        <w:t xml:space="preserve">заиливания, зажиривания, закупорки трубопроводов, агрессивного влияния на материал труб,  колодцев, технического оборудования, а также защиты системы канализации от вредного воздействия загрязняющих веществ и обеспечения здоровья персонала, обслуживающего систему канализации, запрещается сброс в систему канализации следующих загрязняющих веществ: </w:t>
      </w:r>
    </w:p>
    <w:p w:rsidR="0094532A" w:rsidRPr="0094532A" w:rsidRDefault="009D2FBE" w:rsidP="0094532A">
      <w:pPr>
        <w:pStyle w:val="a3"/>
        <w:spacing w:after="0" w:line="240" w:lineRule="auto"/>
        <w:ind w:left="37"/>
        <w:jc w:val="both"/>
        <w:rPr>
          <w:rFonts w:ascii="Times New Roman" w:hAnsi="Times New Roman"/>
          <w:sz w:val="20"/>
          <w:szCs w:val="20"/>
        </w:rPr>
      </w:pPr>
      <w:r>
        <w:rPr>
          <w:rFonts w:ascii="Times New Roman" w:hAnsi="Times New Roman"/>
          <w:sz w:val="20"/>
          <w:szCs w:val="20"/>
        </w:rPr>
        <w:tab/>
      </w:r>
      <w:r w:rsidR="0094532A" w:rsidRPr="0094532A">
        <w:rPr>
          <w:rFonts w:ascii="Times New Roman" w:hAnsi="Times New Roman"/>
          <w:sz w:val="20"/>
          <w:szCs w:val="20"/>
        </w:rPr>
        <w:t>-веществ, способных засорять трубопроводы, колодцы, решетки или отлагаться на стенках трубопроводов, колодцев, решеток (окалина, известь, песок, асбест, гипс, цемент, клей, металлическая стружка, каныга, волокно, грунт, строительный и бытовой мусор, производственные и хозяйственные отходы и т.п.);</w:t>
      </w:r>
    </w:p>
    <w:p w:rsidR="0094532A" w:rsidRPr="0094532A" w:rsidRDefault="009D2FBE" w:rsidP="0094532A">
      <w:pPr>
        <w:pStyle w:val="a3"/>
        <w:spacing w:after="0" w:line="240" w:lineRule="auto"/>
        <w:ind w:left="37"/>
        <w:jc w:val="both"/>
        <w:rPr>
          <w:rFonts w:ascii="Times New Roman" w:hAnsi="Times New Roman"/>
          <w:sz w:val="20"/>
          <w:szCs w:val="20"/>
        </w:rPr>
      </w:pPr>
      <w:r>
        <w:rPr>
          <w:rFonts w:ascii="Times New Roman" w:hAnsi="Times New Roman"/>
          <w:sz w:val="20"/>
          <w:szCs w:val="20"/>
        </w:rPr>
        <w:tab/>
      </w:r>
      <w:r w:rsidR="0094532A" w:rsidRPr="0094532A">
        <w:rPr>
          <w:rFonts w:ascii="Times New Roman" w:hAnsi="Times New Roman"/>
          <w:sz w:val="20"/>
          <w:szCs w:val="20"/>
        </w:rPr>
        <w:t>-веществ, оказывающих разрушительное и повышающее износ воздействие на материал трубопроводов, оборудования</w:t>
      </w:r>
      <w:r w:rsidR="0094532A">
        <w:rPr>
          <w:rFonts w:ascii="Times New Roman" w:hAnsi="Times New Roman"/>
          <w:sz w:val="20"/>
          <w:szCs w:val="20"/>
        </w:rPr>
        <w:t xml:space="preserve"> </w:t>
      </w:r>
      <w:r w:rsidR="0094532A" w:rsidRPr="0094532A">
        <w:rPr>
          <w:rFonts w:ascii="Times New Roman" w:hAnsi="Times New Roman"/>
          <w:sz w:val="20"/>
          <w:szCs w:val="20"/>
        </w:rPr>
        <w:t>и других сооружений системы канализации ( кислоты, щелочи, нерастворимые жиры (в том числе жировые корки, спайки, пленки), масла, смолы, краски, лаки, водоэмульсионные краски, мазут и т.п.;</w:t>
      </w:r>
    </w:p>
    <w:p w:rsidR="0094532A" w:rsidRPr="0094532A" w:rsidRDefault="009D2FBE" w:rsidP="0094532A">
      <w:pPr>
        <w:pStyle w:val="a3"/>
        <w:spacing w:after="0" w:line="240" w:lineRule="auto"/>
        <w:ind w:left="37"/>
        <w:jc w:val="both"/>
        <w:rPr>
          <w:rFonts w:ascii="Times New Roman" w:hAnsi="Times New Roman"/>
          <w:sz w:val="20"/>
          <w:szCs w:val="20"/>
        </w:rPr>
      </w:pPr>
      <w:r>
        <w:rPr>
          <w:rFonts w:ascii="Times New Roman" w:hAnsi="Times New Roman"/>
          <w:sz w:val="20"/>
          <w:szCs w:val="20"/>
        </w:rPr>
        <w:tab/>
      </w:r>
      <w:r w:rsidR="0094532A" w:rsidRPr="0094532A">
        <w:rPr>
          <w:rFonts w:ascii="Times New Roman" w:hAnsi="Times New Roman"/>
          <w:sz w:val="20"/>
          <w:szCs w:val="20"/>
        </w:rPr>
        <w:t>-веществ, способных образовывать в канализационных сетях и сооружениях токсичные газы (сероводород, сероуглерод, окись углерода, циановодород, пары летучих ароматических углеводородов и др.) и другие взрывоопасные и токсичные</w:t>
      </w:r>
      <w:r w:rsidR="0094532A">
        <w:rPr>
          <w:rFonts w:ascii="Times New Roman" w:hAnsi="Times New Roman"/>
          <w:sz w:val="20"/>
          <w:szCs w:val="20"/>
        </w:rPr>
        <w:t xml:space="preserve"> </w:t>
      </w:r>
      <w:r w:rsidR="0094532A" w:rsidRPr="0094532A">
        <w:rPr>
          <w:rFonts w:ascii="Times New Roman" w:hAnsi="Times New Roman"/>
          <w:sz w:val="20"/>
          <w:szCs w:val="20"/>
        </w:rPr>
        <w:t>смеси, а также горючих примесей, токсичных и растворенных газообразных веществ (в частности, растворители: бензин, керосин, диэтиловый эфир и др. в том числе электролиты;</w:t>
      </w:r>
    </w:p>
    <w:p w:rsidR="0094532A" w:rsidRDefault="009D2FBE" w:rsidP="0094532A">
      <w:pPr>
        <w:pStyle w:val="a3"/>
        <w:spacing w:after="0" w:line="240" w:lineRule="auto"/>
        <w:ind w:left="37"/>
        <w:jc w:val="both"/>
        <w:rPr>
          <w:rFonts w:ascii="Times New Roman" w:hAnsi="Times New Roman"/>
          <w:sz w:val="20"/>
          <w:szCs w:val="20"/>
        </w:rPr>
      </w:pPr>
      <w:r>
        <w:rPr>
          <w:rFonts w:ascii="Times New Roman" w:hAnsi="Times New Roman"/>
          <w:sz w:val="20"/>
          <w:szCs w:val="20"/>
        </w:rPr>
        <w:tab/>
      </w:r>
      <w:r w:rsidR="0094532A" w:rsidRPr="0094532A">
        <w:rPr>
          <w:rFonts w:ascii="Times New Roman" w:hAnsi="Times New Roman"/>
          <w:sz w:val="20"/>
          <w:szCs w:val="20"/>
        </w:rPr>
        <w:t>-опасных бактериальных веществ, вирулентных и патогенных микроорганизмов, возбудителей инфекционных заболеваний и т.п.</w:t>
      </w:r>
    </w:p>
    <w:p w:rsidR="00D6635D" w:rsidRPr="0094532A" w:rsidRDefault="0094532A" w:rsidP="0094532A">
      <w:pPr>
        <w:pStyle w:val="a3"/>
        <w:spacing w:after="0" w:line="240" w:lineRule="auto"/>
        <w:ind w:left="37"/>
        <w:jc w:val="both"/>
        <w:rPr>
          <w:rFonts w:ascii="Times New Roman" w:hAnsi="Times New Roman"/>
          <w:sz w:val="20"/>
          <w:szCs w:val="20"/>
        </w:rPr>
      </w:pPr>
      <w:r w:rsidRPr="0094532A">
        <w:rPr>
          <w:rFonts w:ascii="Times New Roman" w:hAnsi="Times New Roman"/>
          <w:sz w:val="20"/>
          <w:szCs w:val="20"/>
        </w:rPr>
        <w:br/>
      </w:r>
    </w:p>
    <w:p w:rsidR="00D6635D" w:rsidRPr="00EE79A2" w:rsidRDefault="00D6635D" w:rsidP="007969D7">
      <w:pPr>
        <w:pStyle w:val="a3"/>
        <w:numPr>
          <w:ilvl w:val="1"/>
          <w:numId w:val="1"/>
        </w:numPr>
        <w:jc w:val="both"/>
        <w:rPr>
          <w:rFonts w:ascii="Times New Roman" w:hAnsi="Times New Roman"/>
          <w:sz w:val="20"/>
          <w:szCs w:val="20"/>
        </w:rPr>
      </w:pPr>
      <w:r w:rsidRPr="00EE79A2">
        <w:rPr>
          <w:rFonts w:ascii="Times New Roman" w:hAnsi="Times New Roman"/>
          <w:sz w:val="20"/>
          <w:szCs w:val="20"/>
        </w:rPr>
        <w:t xml:space="preserve">  </w:t>
      </w:r>
      <w:r w:rsidR="00742927" w:rsidRPr="00EE79A2">
        <w:rPr>
          <w:rFonts w:ascii="Times New Roman" w:hAnsi="Times New Roman"/>
          <w:b/>
          <w:sz w:val="20"/>
          <w:szCs w:val="20"/>
        </w:rPr>
        <w:t>Собственник</w:t>
      </w:r>
      <w:r w:rsidRPr="00EE79A2">
        <w:rPr>
          <w:rFonts w:ascii="Times New Roman" w:hAnsi="Times New Roman"/>
          <w:b/>
          <w:sz w:val="20"/>
          <w:szCs w:val="20"/>
        </w:rPr>
        <w:t xml:space="preserve"> вправе:</w:t>
      </w:r>
    </w:p>
    <w:p w:rsidR="00D6635D" w:rsidRPr="00EE79A2" w:rsidRDefault="00D6635D" w:rsidP="007969D7">
      <w:pPr>
        <w:pStyle w:val="a3"/>
        <w:numPr>
          <w:ilvl w:val="2"/>
          <w:numId w:val="1"/>
        </w:numPr>
        <w:spacing w:after="0" w:line="240" w:lineRule="auto"/>
        <w:ind w:left="40" w:hanging="40"/>
        <w:jc w:val="both"/>
        <w:rPr>
          <w:rFonts w:ascii="Times New Roman" w:hAnsi="Times New Roman"/>
          <w:sz w:val="20"/>
          <w:szCs w:val="20"/>
        </w:rPr>
      </w:pPr>
      <w:r w:rsidRPr="00EE79A2">
        <w:rPr>
          <w:rFonts w:ascii="Times New Roman" w:hAnsi="Times New Roman"/>
          <w:sz w:val="20"/>
          <w:szCs w:val="20"/>
        </w:rPr>
        <w:t>Владеть, пользоваться и распоряжаться принадлежащим ему имуществом, находящимся внутри помещения, а после государственной регистрации права собственности на Помещение – владеть, пользоваться и распоряжаться Помещением.</w:t>
      </w:r>
    </w:p>
    <w:p w:rsidR="00D6635D" w:rsidRPr="00EE79A2" w:rsidRDefault="00D6635D" w:rsidP="007969D7">
      <w:pPr>
        <w:numPr>
          <w:ilvl w:val="2"/>
          <w:numId w:val="1"/>
        </w:numPr>
        <w:autoSpaceDE w:val="0"/>
        <w:autoSpaceDN w:val="0"/>
        <w:adjustRightInd w:val="0"/>
        <w:spacing w:after="0" w:line="240" w:lineRule="auto"/>
        <w:ind w:left="40" w:hanging="40"/>
        <w:jc w:val="both"/>
        <w:rPr>
          <w:rFonts w:ascii="Times New Roman" w:hAnsi="Times New Roman"/>
          <w:sz w:val="20"/>
          <w:szCs w:val="20"/>
        </w:rPr>
      </w:pPr>
      <w:r w:rsidRPr="00EE79A2">
        <w:rPr>
          <w:rFonts w:ascii="Times New Roman" w:hAnsi="Times New Roman"/>
          <w:sz w:val="20"/>
          <w:szCs w:val="20"/>
        </w:rPr>
        <w:t>В пределах предоставленных Управляющей организации полномочий и в пределах объёма финансирования (оплаты услуг) требовать надлежащего исполнения Управляющей организацией его обязанностей по настоящему Договору.</w:t>
      </w:r>
    </w:p>
    <w:p w:rsidR="00D6635D" w:rsidRPr="00EE79A2" w:rsidRDefault="00D6635D" w:rsidP="007969D7">
      <w:pPr>
        <w:pStyle w:val="a3"/>
        <w:numPr>
          <w:ilvl w:val="2"/>
          <w:numId w:val="1"/>
        </w:numPr>
        <w:spacing w:after="0" w:line="240" w:lineRule="auto"/>
        <w:ind w:left="40" w:hanging="40"/>
        <w:jc w:val="both"/>
        <w:rPr>
          <w:rFonts w:ascii="Times New Roman" w:hAnsi="Times New Roman"/>
          <w:sz w:val="20"/>
          <w:szCs w:val="20"/>
        </w:rPr>
      </w:pPr>
      <w:r w:rsidRPr="00EE79A2">
        <w:rPr>
          <w:rFonts w:ascii="Times New Roman" w:hAnsi="Times New Roman"/>
          <w:sz w:val="20"/>
          <w:szCs w:val="20"/>
        </w:rPr>
        <w:t>Требовать от Управляющей организации в установленном порядке перерасчета платы за жилое помещение в связи с несоответствием услуг и работ по Содержанию и Текущему ремонту перечню, составу и периодичности, а также при условии предоставления подтверждающих документов установленного образца в соответствии с установленным Правительством РФ порядком перерасчета размера оплаты за отдельные виды услуг, рассчитываемые  исходя из нормативов потребления, в случае временного отсутствия (но не менее одного месяца) одного, нескольких или всех Пользователей Помещения.</w:t>
      </w:r>
    </w:p>
    <w:p w:rsidR="00D6635D" w:rsidRPr="00EE79A2" w:rsidRDefault="00D6635D" w:rsidP="007969D7">
      <w:pPr>
        <w:pStyle w:val="aa"/>
        <w:numPr>
          <w:ilvl w:val="2"/>
          <w:numId w:val="1"/>
        </w:numPr>
        <w:spacing w:before="0" w:beforeAutospacing="0" w:after="0" w:afterAutospacing="0"/>
        <w:ind w:left="40" w:hanging="40"/>
        <w:jc w:val="both"/>
        <w:rPr>
          <w:sz w:val="20"/>
          <w:szCs w:val="20"/>
        </w:rPr>
      </w:pPr>
      <w:r w:rsidRPr="00EE79A2">
        <w:rPr>
          <w:sz w:val="20"/>
          <w:szCs w:val="20"/>
        </w:rPr>
        <w:t>Требовать от Управляющей организации предоставления отчёта о выполнении своих обязанностей в соответствии с п. 3.1.</w:t>
      </w:r>
      <w:r w:rsidR="00BA3054" w:rsidRPr="00EE79A2">
        <w:rPr>
          <w:sz w:val="20"/>
          <w:szCs w:val="20"/>
        </w:rPr>
        <w:t>10</w:t>
      </w:r>
      <w:r w:rsidRPr="00EE79A2">
        <w:rPr>
          <w:sz w:val="20"/>
          <w:szCs w:val="20"/>
        </w:rPr>
        <w:t>. настоящего Договора.</w:t>
      </w:r>
    </w:p>
    <w:p w:rsidR="00D6635D" w:rsidRPr="00EE79A2" w:rsidRDefault="00D6635D" w:rsidP="007969D7">
      <w:pPr>
        <w:numPr>
          <w:ilvl w:val="2"/>
          <w:numId w:val="1"/>
        </w:numPr>
        <w:spacing w:after="0" w:line="240" w:lineRule="auto"/>
        <w:ind w:left="40" w:hanging="40"/>
        <w:jc w:val="both"/>
        <w:rPr>
          <w:rFonts w:ascii="Times New Roman" w:hAnsi="Times New Roman"/>
          <w:spacing w:val="1"/>
          <w:sz w:val="20"/>
          <w:szCs w:val="20"/>
        </w:rPr>
      </w:pPr>
      <w:r w:rsidRPr="00EE79A2">
        <w:rPr>
          <w:rFonts w:ascii="Times New Roman" w:hAnsi="Times New Roman"/>
          <w:spacing w:val="2"/>
          <w:sz w:val="20"/>
          <w:szCs w:val="20"/>
        </w:rPr>
        <w:t xml:space="preserve">Установить при наличии технических возможностей за свой счет индивидуальные приборы учёта </w:t>
      </w:r>
      <w:r w:rsidRPr="00EE79A2">
        <w:rPr>
          <w:rFonts w:ascii="Times New Roman" w:hAnsi="Times New Roman"/>
          <w:spacing w:val="1"/>
          <w:sz w:val="20"/>
          <w:szCs w:val="20"/>
        </w:rPr>
        <w:t>воды и тепловой энергии, предварительно согласовав такую установку в порядке, установленном  действующим законодательством.</w:t>
      </w:r>
    </w:p>
    <w:p w:rsidR="00D6635D" w:rsidRDefault="00D6635D" w:rsidP="007969D7">
      <w:pPr>
        <w:pStyle w:val="aa"/>
        <w:numPr>
          <w:ilvl w:val="2"/>
          <w:numId w:val="1"/>
        </w:numPr>
        <w:spacing w:before="0" w:beforeAutospacing="0" w:after="0" w:afterAutospacing="0"/>
        <w:ind w:left="40" w:hanging="40"/>
        <w:jc w:val="both"/>
        <w:rPr>
          <w:sz w:val="20"/>
          <w:szCs w:val="20"/>
        </w:rPr>
      </w:pPr>
      <w:r w:rsidRPr="00EE79A2">
        <w:rPr>
          <w:sz w:val="20"/>
          <w:szCs w:val="20"/>
        </w:rPr>
        <w:t xml:space="preserve">Осуществлять другие права, предусмотренные действующим законодательством Российской Федерации. </w:t>
      </w:r>
    </w:p>
    <w:p w:rsidR="00E428A1" w:rsidRDefault="00E428A1" w:rsidP="00E428A1">
      <w:pPr>
        <w:pStyle w:val="aa"/>
        <w:spacing w:before="0" w:beforeAutospacing="0" w:after="0" w:afterAutospacing="0"/>
        <w:ind w:left="40"/>
        <w:jc w:val="both"/>
        <w:rPr>
          <w:sz w:val="20"/>
          <w:szCs w:val="20"/>
        </w:rPr>
      </w:pPr>
    </w:p>
    <w:p w:rsidR="00B96C80" w:rsidRPr="00EE79A2" w:rsidRDefault="00B96C80" w:rsidP="00E428A1">
      <w:pPr>
        <w:pStyle w:val="aa"/>
        <w:spacing w:before="0" w:beforeAutospacing="0" w:after="0" w:afterAutospacing="0"/>
        <w:ind w:left="40"/>
        <w:jc w:val="both"/>
        <w:rPr>
          <w:sz w:val="20"/>
          <w:szCs w:val="20"/>
        </w:rPr>
      </w:pPr>
    </w:p>
    <w:p w:rsidR="00D6635D" w:rsidRPr="00EE79A2" w:rsidRDefault="00D6635D" w:rsidP="007969D7">
      <w:pPr>
        <w:pStyle w:val="a3"/>
        <w:numPr>
          <w:ilvl w:val="1"/>
          <w:numId w:val="1"/>
        </w:numPr>
        <w:jc w:val="both"/>
        <w:rPr>
          <w:rFonts w:ascii="Times New Roman" w:hAnsi="Times New Roman"/>
          <w:sz w:val="20"/>
          <w:szCs w:val="20"/>
        </w:rPr>
      </w:pPr>
      <w:r w:rsidRPr="00EE79A2">
        <w:rPr>
          <w:rFonts w:ascii="Times New Roman" w:hAnsi="Times New Roman"/>
          <w:sz w:val="20"/>
          <w:szCs w:val="20"/>
        </w:rPr>
        <w:t xml:space="preserve">  </w:t>
      </w:r>
      <w:r w:rsidR="00742927" w:rsidRPr="00EE79A2">
        <w:rPr>
          <w:rFonts w:ascii="Times New Roman" w:hAnsi="Times New Roman"/>
          <w:b/>
          <w:sz w:val="20"/>
          <w:szCs w:val="20"/>
        </w:rPr>
        <w:t>Собственник</w:t>
      </w:r>
      <w:r w:rsidRPr="00EE79A2">
        <w:rPr>
          <w:rFonts w:ascii="Times New Roman" w:hAnsi="Times New Roman"/>
          <w:b/>
          <w:sz w:val="20"/>
          <w:szCs w:val="20"/>
        </w:rPr>
        <w:t xml:space="preserve"> не вправе:</w:t>
      </w:r>
    </w:p>
    <w:p w:rsidR="00D6635D" w:rsidRPr="00EE79A2" w:rsidRDefault="00D6635D" w:rsidP="007969D7">
      <w:pPr>
        <w:pStyle w:val="a3"/>
        <w:numPr>
          <w:ilvl w:val="2"/>
          <w:numId w:val="1"/>
        </w:numPr>
        <w:jc w:val="both"/>
        <w:rPr>
          <w:rFonts w:ascii="Times New Roman" w:hAnsi="Times New Roman"/>
          <w:sz w:val="20"/>
          <w:szCs w:val="20"/>
        </w:rPr>
      </w:pPr>
      <w:r w:rsidRPr="00EE79A2">
        <w:rPr>
          <w:rFonts w:ascii="Times New Roman" w:hAnsi="Times New Roman"/>
          <w:sz w:val="20"/>
          <w:szCs w:val="20"/>
        </w:rPr>
        <w:lastRenderedPageBreak/>
        <w:t>Проводить переоборудование инженерных систем и оборудования, относящегося к Общему имуществу, а также иного Общего имущества.</w:t>
      </w:r>
    </w:p>
    <w:p w:rsidR="00D6635D" w:rsidRPr="00EE79A2" w:rsidRDefault="00D6635D" w:rsidP="007969D7">
      <w:pPr>
        <w:pStyle w:val="a3"/>
        <w:numPr>
          <w:ilvl w:val="2"/>
          <w:numId w:val="1"/>
        </w:numPr>
        <w:jc w:val="both"/>
        <w:rPr>
          <w:rFonts w:ascii="Times New Roman" w:hAnsi="Times New Roman"/>
          <w:sz w:val="20"/>
          <w:szCs w:val="20"/>
        </w:rPr>
      </w:pPr>
      <w:r w:rsidRPr="00EE79A2">
        <w:rPr>
          <w:rFonts w:ascii="Times New Roman" w:hAnsi="Times New Roman"/>
          <w:sz w:val="20"/>
          <w:szCs w:val="20"/>
        </w:rPr>
        <w:t>Допускать установку самодельных предохранительных устройств в электрощитах, осуществлять монтаж и демонтаж индивидуальных (квартирных) приборов учета ресурсов, т.е. не нарушать установленный в Многоквартирном доме порядок распределения потребленных Коммунальных услуг (ресурсов), приходящихся на его Помещение.</w:t>
      </w:r>
    </w:p>
    <w:p w:rsidR="00D6635D" w:rsidRPr="00EE79A2" w:rsidRDefault="00D6635D" w:rsidP="007969D7">
      <w:pPr>
        <w:pStyle w:val="a3"/>
        <w:numPr>
          <w:ilvl w:val="2"/>
          <w:numId w:val="1"/>
        </w:numPr>
        <w:jc w:val="both"/>
        <w:rPr>
          <w:rFonts w:ascii="Times New Roman" w:hAnsi="Times New Roman"/>
          <w:sz w:val="20"/>
          <w:szCs w:val="20"/>
        </w:rPr>
      </w:pPr>
      <w:r w:rsidRPr="00EE79A2">
        <w:rPr>
          <w:rFonts w:ascii="Times New Roman" w:hAnsi="Times New Roman"/>
          <w:sz w:val="20"/>
          <w:szCs w:val="20"/>
        </w:rPr>
        <w:t>Подключать и использовать приборы и оборудование, а также использовать  материалы для проведения ремонтно-строительных работ в Помещении, не отвечающие санитарно-гигиеническим нормативам и не имеющие технических паспортов, сертификатов соответствия.</w:t>
      </w:r>
    </w:p>
    <w:p w:rsidR="00D6635D" w:rsidRPr="00EE79A2" w:rsidRDefault="00D6635D" w:rsidP="007969D7">
      <w:pPr>
        <w:pStyle w:val="a3"/>
        <w:numPr>
          <w:ilvl w:val="2"/>
          <w:numId w:val="1"/>
        </w:numPr>
        <w:jc w:val="both"/>
        <w:rPr>
          <w:rFonts w:ascii="Times New Roman" w:hAnsi="Times New Roman"/>
          <w:sz w:val="20"/>
          <w:szCs w:val="20"/>
        </w:rPr>
      </w:pPr>
      <w:r w:rsidRPr="00EE79A2">
        <w:rPr>
          <w:rFonts w:ascii="Times New Roman" w:hAnsi="Times New Roman"/>
          <w:sz w:val="20"/>
          <w:szCs w:val="20"/>
        </w:rPr>
        <w:t xml:space="preserve">Совершать </w:t>
      </w:r>
      <w:r w:rsidR="0038417E" w:rsidRPr="00EE79A2">
        <w:rPr>
          <w:rFonts w:ascii="Times New Roman" w:hAnsi="Times New Roman"/>
          <w:sz w:val="20"/>
          <w:szCs w:val="20"/>
        </w:rPr>
        <w:t xml:space="preserve">самостоятельные </w:t>
      </w:r>
      <w:r w:rsidRPr="00EE79A2">
        <w:rPr>
          <w:rFonts w:ascii="Times New Roman" w:hAnsi="Times New Roman"/>
          <w:sz w:val="20"/>
          <w:szCs w:val="20"/>
        </w:rPr>
        <w:t>действия, связанные с отключением Многоквартирного дома от подачи электроэнергии, воды и тепла.</w:t>
      </w:r>
    </w:p>
    <w:p w:rsidR="00D6635D" w:rsidRDefault="00D6635D" w:rsidP="00D6635D">
      <w:pPr>
        <w:pStyle w:val="a3"/>
        <w:ind w:left="360"/>
        <w:jc w:val="center"/>
        <w:rPr>
          <w:rFonts w:ascii="Times New Roman" w:hAnsi="Times New Roman"/>
          <w:b/>
          <w:sz w:val="20"/>
          <w:szCs w:val="20"/>
        </w:rPr>
      </w:pPr>
    </w:p>
    <w:p w:rsidR="00D6635D" w:rsidRPr="00EE79A2" w:rsidRDefault="00D6635D" w:rsidP="007969D7">
      <w:pPr>
        <w:pStyle w:val="a3"/>
        <w:numPr>
          <w:ilvl w:val="0"/>
          <w:numId w:val="1"/>
        </w:numPr>
        <w:jc w:val="center"/>
        <w:rPr>
          <w:rFonts w:ascii="Times New Roman" w:hAnsi="Times New Roman"/>
          <w:b/>
          <w:sz w:val="20"/>
          <w:szCs w:val="20"/>
        </w:rPr>
      </w:pPr>
      <w:r w:rsidRPr="00EE79A2">
        <w:rPr>
          <w:rFonts w:ascii="Times New Roman" w:hAnsi="Times New Roman"/>
          <w:b/>
          <w:sz w:val="20"/>
          <w:szCs w:val="20"/>
        </w:rPr>
        <w:t>РАЗМЕР И ПОРЯДОК ОПЛАТЫ ПО НАСТОЯЩЕМУ ДОГОВОРУ</w:t>
      </w:r>
    </w:p>
    <w:p w:rsidR="00D6635D" w:rsidRPr="00EE79A2" w:rsidRDefault="00D6635D" w:rsidP="007969D7">
      <w:pPr>
        <w:pStyle w:val="ConsPlusNormal"/>
        <w:widowControl/>
        <w:numPr>
          <w:ilvl w:val="1"/>
          <w:numId w:val="1"/>
        </w:numPr>
        <w:ind w:left="0" w:firstLine="0"/>
        <w:jc w:val="both"/>
        <w:rPr>
          <w:rFonts w:ascii="Times New Roman" w:hAnsi="Times New Roman"/>
        </w:rPr>
      </w:pPr>
      <w:r w:rsidRPr="00EE79A2">
        <w:rPr>
          <w:rFonts w:ascii="Times New Roman" w:hAnsi="Times New Roman"/>
        </w:rPr>
        <w:t xml:space="preserve">   Цена Договора определяется как сумма общих ежемесячных выплат (далее по тексту - Общая ежемесячная плата) по настоящему Договору, за исключением общей стоимости Коммунальных услуг (отопление, ХВС, ГВС, водоотведение), по которым Управляющая организация участвует в расчетах.</w:t>
      </w:r>
    </w:p>
    <w:p w:rsidR="00D6635D" w:rsidRPr="00EE79A2" w:rsidRDefault="00D6635D" w:rsidP="00E65514">
      <w:pPr>
        <w:pStyle w:val="ConsPlusNormal"/>
        <w:widowControl/>
        <w:ind w:firstLine="360"/>
        <w:jc w:val="both"/>
        <w:rPr>
          <w:rFonts w:ascii="Times New Roman" w:hAnsi="Times New Roman"/>
        </w:rPr>
      </w:pPr>
      <w:r w:rsidRPr="00EE79A2">
        <w:rPr>
          <w:rFonts w:ascii="Times New Roman" w:hAnsi="Times New Roman"/>
        </w:rPr>
        <w:t>Общая ежемесячная плата определяется как сумма денежных средств, состоящая из следующих выплат из расчета на один кв. метр:</w:t>
      </w:r>
    </w:p>
    <w:p w:rsidR="00D6635D" w:rsidRPr="00EE79A2" w:rsidRDefault="00D6635D" w:rsidP="00E65514">
      <w:pPr>
        <w:pStyle w:val="ConsPlusNormal"/>
        <w:widowControl/>
        <w:numPr>
          <w:ilvl w:val="0"/>
          <w:numId w:val="17"/>
        </w:numPr>
        <w:ind w:left="0" w:firstLine="720"/>
        <w:jc w:val="both"/>
        <w:rPr>
          <w:rFonts w:ascii="Times New Roman" w:hAnsi="Times New Roman"/>
        </w:rPr>
      </w:pPr>
      <w:r w:rsidRPr="00EE79A2">
        <w:rPr>
          <w:rFonts w:ascii="Times New Roman" w:hAnsi="Times New Roman"/>
        </w:rPr>
        <w:t>За жилое помещение по ставкам</w:t>
      </w:r>
      <w:r w:rsidR="00E65514" w:rsidRPr="00EE79A2">
        <w:rPr>
          <w:rFonts w:ascii="Times New Roman" w:hAnsi="Times New Roman"/>
        </w:rPr>
        <w:t xml:space="preserve"> и тарифам</w:t>
      </w:r>
      <w:r w:rsidRPr="00EE79A2">
        <w:rPr>
          <w:rFonts w:ascii="Times New Roman" w:hAnsi="Times New Roman"/>
        </w:rPr>
        <w:t xml:space="preserve">, установленным </w:t>
      </w:r>
      <w:r w:rsidR="00E65514" w:rsidRPr="00EE79A2">
        <w:rPr>
          <w:rFonts w:ascii="Times New Roman" w:hAnsi="Times New Roman"/>
        </w:rPr>
        <w:t xml:space="preserve">и действующим </w:t>
      </w:r>
      <w:r w:rsidR="00E454BB" w:rsidRPr="00EE79A2">
        <w:rPr>
          <w:rFonts w:ascii="Times New Roman" w:hAnsi="Times New Roman"/>
        </w:rPr>
        <w:t>на территории</w:t>
      </w:r>
      <w:r w:rsidR="00E65514" w:rsidRPr="00EE79A2">
        <w:rPr>
          <w:rFonts w:ascii="Times New Roman" w:hAnsi="Times New Roman"/>
        </w:rPr>
        <w:t xml:space="preserve"> городско</w:t>
      </w:r>
      <w:r w:rsidR="00E454BB" w:rsidRPr="00EE79A2">
        <w:rPr>
          <w:rFonts w:ascii="Times New Roman" w:hAnsi="Times New Roman"/>
        </w:rPr>
        <w:t>го</w:t>
      </w:r>
      <w:r w:rsidR="00E65514" w:rsidRPr="00EE79A2">
        <w:rPr>
          <w:rFonts w:ascii="Times New Roman" w:hAnsi="Times New Roman"/>
        </w:rPr>
        <w:t xml:space="preserve"> округ</w:t>
      </w:r>
      <w:r w:rsidR="00E454BB" w:rsidRPr="00EE79A2">
        <w:rPr>
          <w:rFonts w:ascii="Times New Roman" w:hAnsi="Times New Roman"/>
        </w:rPr>
        <w:t>а</w:t>
      </w:r>
      <w:r w:rsidR="00E65514" w:rsidRPr="00EE79A2">
        <w:rPr>
          <w:rFonts w:ascii="Times New Roman" w:hAnsi="Times New Roman"/>
        </w:rPr>
        <w:t xml:space="preserve"> Звенигород</w:t>
      </w:r>
      <w:r w:rsidRPr="00EE79A2">
        <w:rPr>
          <w:rFonts w:ascii="Times New Roman" w:hAnsi="Times New Roman"/>
        </w:rPr>
        <w:t>, по видам благоустройства: содержание Общего имущества Многоквартирного дома, содержание придомовой территории, освещение мест общего пользования, содержание мусоропроводов, лифтов, Текущий ремонт Общего имущества, техническое обслуживание инженерного оборудования конструктивных элементов Многоквартирного дома, техническое обслуживание ВДГО, противопожарные мероприятия, очистка вентиляционных каналов, очистка дымоходов, общехозяйственные расходы, услуги расчетного центра и управления, Капитальный ремонт;</w:t>
      </w:r>
    </w:p>
    <w:p w:rsidR="00D6635D" w:rsidRPr="00EE79A2" w:rsidRDefault="00D6635D" w:rsidP="00D6635D">
      <w:pPr>
        <w:pStyle w:val="ConsPlusNormal"/>
        <w:widowControl/>
        <w:numPr>
          <w:ilvl w:val="0"/>
          <w:numId w:val="17"/>
        </w:numPr>
        <w:jc w:val="both"/>
        <w:rPr>
          <w:rFonts w:ascii="Times New Roman" w:hAnsi="Times New Roman"/>
        </w:rPr>
      </w:pPr>
      <w:r w:rsidRPr="00EE79A2">
        <w:rPr>
          <w:rFonts w:ascii="Times New Roman" w:hAnsi="Times New Roman"/>
        </w:rPr>
        <w:t>За антенну;</w:t>
      </w:r>
    </w:p>
    <w:p w:rsidR="00D6635D" w:rsidRPr="00EE79A2" w:rsidRDefault="00D6635D" w:rsidP="00D6635D">
      <w:pPr>
        <w:pStyle w:val="ConsPlusNormal"/>
        <w:widowControl/>
        <w:numPr>
          <w:ilvl w:val="0"/>
          <w:numId w:val="17"/>
        </w:numPr>
        <w:jc w:val="both"/>
        <w:rPr>
          <w:rFonts w:ascii="Times New Roman" w:hAnsi="Times New Roman"/>
        </w:rPr>
      </w:pPr>
      <w:r w:rsidRPr="00EE79A2">
        <w:rPr>
          <w:rFonts w:ascii="Times New Roman" w:hAnsi="Times New Roman"/>
        </w:rPr>
        <w:t>За охрану Общего имущества Многоквартирного дома;</w:t>
      </w:r>
    </w:p>
    <w:p w:rsidR="00B96C80" w:rsidRDefault="00D6635D" w:rsidP="00B96C80">
      <w:pPr>
        <w:pStyle w:val="ConsPlusNormal"/>
        <w:widowControl/>
        <w:numPr>
          <w:ilvl w:val="0"/>
          <w:numId w:val="17"/>
        </w:numPr>
        <w:jc w:val="both"/>
        <w:rPr>
          <w:rFonts w:ascii="Times New Roman" w:hAnsi="Times New Roman"/>
        </w:rPr>
      </w:pPr>
      <w:r w:rsidRPr="00EE79A2">
        <w:rPr>
          <w:rFonts w:ascii="Times New Roman" w:hAnsi="Times New Roman"/>
        </w:rPr>
        <w:t>За домофон;</w:t>
      </w:r>
    </w:p>
    <w:p w:rsidR="00B96C80" w:rsidRDefault="00D6635D" w:rsidP="00B96C80">
      <w:pPr>
        <w:pStyle w:val="ConsPlusNormal"/>
        <w:widowControl/>
        <w:numPr>
          <w:ilvl w:val="0"/>
          <w:numId w:val="17"/>
        </w:numPr>
        <w:jc w:val="both"/>
        <w:rPr>
          <w:rFonts w:ascii="Times New Roman" w:hAnsi="Times New Roman"/>
        </w:rPr>
      </w:pPr>
      <w:r w:rsidRPr="00B96C80">
        <w:rPr>
          <w:rFonts w:ascii="Times New Roman" w:hAnsi="Times New Roman"/>
        </w:rPr>
        <w:t>другие выплаты, установленные соглашением Сторон, а также</w:t>
      </w:r>
      <w:r w:rsidR="00B96C80" w:rsidRPr="00B96C80">
        <w:rPr>
          <w:rFonts w:ascii="Times New Roman" w:hAnsi="Times New Roman"/>
        </w:rPr>
        <w:t xml:space="preserve"> </w:t>
      </w:r>
      <w:r w:rsidR="00604C69" w:rsidRPr="00B96C80">
        <w:rPr>
          <w:rFonts w:ascii="Times New Roman" w:hAnsi="Times New Roman"/>
        </w:rPr>
        <w:t>з</w:t>
      </w:r>
      <w:r w:rsidR="00B96C80" w:rsidRPr="00B96C80">
        <w:rPr>
          <w:rFonts w:ascii="Times New Roman" w:hAnsi="Times New Roman"/>
        </w:rPr>
        <w:t xml:space="preserve">а Коммунальные </w:t>
      </w:r>
      <w:r w:rsidR="00B96C80">
        <w:rPr>
          <w:rFonts w:ascii="Times New Roman" w:hAnsi="Times New Roman"/>
        </w:rPr>
        <w:t>услуги (отопление,</w:t>
      </w:r>
    </w:p>
    <w:p w:rsidR="00B96C80" w:rsidRDefault="004012CF" w:rsidP="00B96C80">
      <w:pPr>
        <w:pStyle w:val="ConsPlusNormal"/>
        <w:widowControl/>
        <w:ind w:left="1080" w:hanging="1080"/>
        <w:jc w:val="both"/>
        <w:rPr>
          <w:rFonts w:ascii="Times New Roman" w:hAnsi="Times New Roman"/>
        </w:rPr>
      </w:pPr>
      <w:r w:rsidRPr="00B96C80">
        <w:rPr>
          <w:rFonts w:ascii="Times New Roman" w:hAnsi="Times New Roman"/>
        </w:rPr>
        <w:t xml:space="preserve">ХВС, ГВС, водоотведение, вывоз и захоронение ТБО), </w:t>
      </w:r>
      <w:r w:rsidR="00604C69" w:rsidRPr="00B96C80">
        <w:rPr>
          <w:rFonts w:ascii="Times New Roman" w:hAnsi="Times New Roman"/>
        </w:rPr>
        <w:t>взносов на капитальный ремонт. Р</w:t>
      </w:r>
      <w:r w:rsidR="00B96C80">
        <w:rPr>
          <w:rFonts w:ascii="Times New Roman" w:hAnsi="Times New Roman"/>
        </w:rPr>
        <w:t>асчет оплаты</w:t>
      </w:r>
    </w:p>
    <w:p w:rsidR="004012CF" w:rsidRPr="00B96C80" w:rsidRDefault="004012CF" w:rsidP="00B96C80">
      <w:pPr>
        <w:pStyle w:val="ConsPlusNormal"/>
        <w:widowControl/>
        <w:ind w:left="1080" w:hanging="1080"/>
        <w:jc w:val="both"/>
        <w:rPr>
          <w:rFonts w:ascii="Times New Roman" w:hAnsi="Times New Roman"/>
        </w:rPr>
      </w:pPr>
      <w:r w:rsidRPr="00B96C80">
        <w:rPr>
          <w:rFonts w:ascii="Times New Roman" w:hAnsi="Times New Roman"/>
        </w:rPr>
        <w:t>осуществляется в соответствии  с действующим законодательством РФ.</w:t>
      </w:r>
    </w:p>
    <w:p w:rsidR="004012CF" w:rsidRPr="00EE79A2" w:rsidRDefault="004012CF" w:rsidP="004012CF">
      <w:pPr>
        <w:pStyle w:val="ab"/>
        <w:spacing w:line="12" w:lineRule="atLeast"/>
        <w:ind w:firstLine="1080"/>
        <w:rPr>
          <w:rFonts w:ascii="Times New Roman" w:hAnsi="Times New Roman" w:cs="Times New Roman"/>
          <w:noProof/>
        </w:rPr>
      </w:pPr>
      <w:r w:rsidRPr="00EE79A2">
        <w:rPr>
          <w:rFonts w:ascii="Times New Roman" w:hAnsi="Times New Roman" w:cs="Times New Roman"/>
        </w:rPr>
        <w:t>Размер платы за коммунальные услуги, потребляемые в помещениях, оснащенных квартирными приборами учета,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 определяемыми в соответствии с Правилами предоставления коммунальных услуг гражданам, утвержденными Правительством Российской Федерации, а при отсутствии квартирных и (или) общедомовых приборов учета, либо их неисправности - исходя из нормативов потребления коммунальных услуг, утверждаемых органами государственной власти Московской области, органами местного самоуправления городского округа Звенигород в порядке, установленном Правительством Российской Федерации.</w:t>
      </w:r>
    </w:p>
    <w:p w:rsidR="00D6635D" w:rsidRPr="00EE79A2" w:rsidRDefault="00D6635D" w:rsidP="00D6635D">
      <w:pPr>
        <w:pStyle w:val="ConsPlusNormal"/>
        <w:widowControl/>
        <w:ind w:firstLine="0"/>
        <w:jc w:val="both"/>
        <w:rPr>
          <w:rFonts w:ascii="Times New Roman" w:hAnsi="Times New Roman"/>
        </w:rPr>
      </w:pPr>
      <w:r w:rsidRPr="00EE79A2">
        <w:rPr>
          <w:rFonts w:ascii="Times New Roman" w:hAnsi="Times New Roman"/>
        </w:rPr>
        <w:t xml:space="preserve">Все указанные платежи начисляются </w:t>
      </w:r>
      <w:r w:rsidR="00604C69" w:rsidRPr="00EE79A2">
        <w:rPr>
          <w:rFonts w:ascii="Times New Roman" w:hAnsi="Times New Roman"/>
        </w:rPr>
        <w:t xml:space="preserve">в соответствии с </w:t>
      </w:r>
      <w:r w:rsidRPr="00EE79A2">
        <w:rPr>
          <w:rFonts w:ascii="Times New Roman" w:hAnsi="Times New Roman"/>
        </w:rPr>
        <w:t xml:space="preserve"> Приложение</w:t>
      </w:r>
      <w:r w:rsidR="00604C69" w:rsidRPr="00EE79A2">
        <w:rPr>
          <w:rFonts w:ascii="Times New Roman" w:hAnsi="Times New Roman"/>
        </w:rPr>
        <w:t>м</w:t>
      </w:r>
      <w:r w:rsidRPr="00EE79A2">
        <w:rPr>
          <w:rFonts w:ascii="Times New Roman" w:hAnsi="Times New Roman"/>
        </w:rPr>
        <w:t xml:space="preserve"> № 6 к настоящему договору.</w:t>
      </w:r>
    </w:p>
    <w:p w:rsidR="00D6635D" w:rsidRPr="00EE79A2" w:rsidRDefault="00D6635D" w:rsidP="00D6635D">
      <w:pPr>
        <w:pStyle w:val="ConsPlusNormal"/>
        <w:widowControl/>
        <w:ind w:firstLine="0"/>
        <w:jc w:val="both"/>
        <w:rPr>
          <w:rFonts w:ascii="Times New Roman" w:hAnsi="Times New Roman"/>
        </w:rPr>
      </w:pPr>
      <w:r w:rsidRPr="00EE79A2">
        <w:rPr>
          <w:rFonts w:ascii="Times New Roman" w:hAnsi="Times New Roman"/>
        </w:rPr>
        <w:t xml:space="preserve">    </w:t>
      </w:r>
      <w:r w:rsidRPr="00EE79A2">
        <w:rPr>
          <w:rFonts w:ascii="Times New Roman" w:hAnsi="Times New Roman"/>
          <w:i/>
          <w:u w:val="single"/>
        </w:rPr>
        <w:t xml:space="preserve">Примечание: </w:t>
      </w:r>
      <w:r w:rsidRPr="00EE79A2">
        <w:rPr>
          <w:rFonts w:ascii="Times New Roman" w:hAnsi="Times New Roman"/>
        </w:rPr>
        <w:t>в случае, если какая-то из перечисленных выше услуг не предоставляется, плата за нее не взимается.</w:t>
      </w:r>
    </w:p>
    <w:p w:rsidR="00D6635D" w:rsidRPr="00EE79A2" w:rsidRDefault="00D6635D" w:rsidP="007969D7">
      <w:pPr>
        <w:pStyle w:val="ConsPlusNormal"/>
        <w:widowControl/>
        <w:numPr>
          <w:ilvl w:val="1"/>
          <w:numId w:val="1"/>
        </w:numPr>
        <w:ind w:left="0" w:firstLine="0"/>
        <w:jc w:val="both"/>
        <w:rPr>
          <w:rFonts w:ascii="Times New Roman" w:hAnsi="Times New Roman"/>
        </w:rPr>
      </w:pPr>
      <w:r w:rsidRPr="00EE79A2">
        <w:rPr>
          <w:rFonts w:ascii="Times New Roman" w:hAnsi="Times New Roman"/>
        </w:rPr>
        <w:t xml:space="preserve">   Размер общей ежемесячной платы за жилое Помещение может быть изменен Управляющим с 1 (первого) января каждого календарного года, а также в течение календарного года в случае </w:t>
      </w:r>
      <w:r w:rsidR="00E454BB" w:rsidRPr="00EE79A2">
        <w:rPr>
          <w:rFonts w:ascii="Times New Roman" w:hAnsi="Times New Roman"/>
        </w:rPr>
        <w:t xml:space="preserve"> и </w:t>
      </w:r>
      <w:r w:rsidRPr="00EE79A2">
        <w:rPr>
          <w:rFonts w:ascii="Times New Roman" w:hAnsi="Times New Roman"/>
        </w:rPr>
        <w:t>по следующим основаниям:</w:t>
      </w:r>
    </w:p>
    <w:p w:rsidR="00D6635D" w:rsidRPr="00EE79A2" w:rsidRDefault="00D6635D" w:rsidP="00D6635D">
      <w:pPr>
        <w:pStyle w:val="ConsPlusNormal"/>
        <w:widowControl/>
        <w:ind w:firstLine="540"/>
        <w:jc w:val="both"/>
        <w:rPr>
          <w:rFonts w:ascii="Times New Roman" w:hAnsi="Times New Roman"/>
        </w:rPr>
      </w:pPr>
      <w:r w:rsidRPr="00EE79A2">
        <w:rPr>
          <w:rFonts w:ascii="Times New Roman" w:hAnsi="Times New Roman"/>
        </w:rPr>
        <w:t xml:space="preserve">  -    изменение в установленном порядке тарифов на жилищные услуги;</w:t>
      </w:r>
    </w:p>
    <w:p w:rsidR="00D6635D" w:rsidRPr="00EE79A2" w:rsidRDefault="00E454BB" w:rsidP="00D6635D">
      <w:pPr>
        <w:pStyle w:val="ConsPlusNormal"/>
        <w:ind w:firstLine="540"/>
        <w:jc w:val="both"/>
        <w:rPr>
          <w:rFonts w:ascii="Times New Roman" w:hAnsi="Times New Roman"/>
        </w:rPr>
      </w:pPr>
      <w:r w:rsidRPr="00EE79A2">
        <w:rPr>
          <w:rFonts w:ascii="Times New Roman" w:hAnsi="Times New Roman"/>
        </w:rPr>
        <w:t xml:space="preserve">  - </w:t>
      </w:r>
      <w:r w:rsidR="00D6635D" w:rsidRPr="00EE79A2">
        <w:rPr>
          <w:rFonts w:ascii="Times New Roman" w:hAnsi="Times New Roman"/>
        </w:rPr>
        <w:t>повышение уровня инфляции на 5%, влияющие на  исчисление расходов на управление;</w:t>
      </w:r>
    </w:p>
    <w:p w:rsidR="00D6635D" w:rsidRPr="00EE79A2" w:rsidRDefault="00D6635D" w:rsidP="00D6635D">
      <w:pPr>
        <w:pStyle w:val="ConsPlusNormal"/>
        <w:widowControl/>
        <w:ind w:firstLine="540"/>
        <w:jc w:val="both"/>
        <w:rPr>
          <w:rFonts w:ascii="Times New Roman" w:hAnsi="Times New Roman"/>
        </w:rPr>
      </w:pPr>
      <w:r w:rsidRPr="00EE79A2">
        <w:rPr>
          <w:rFonts w:ascii="Times New Roman" w:hAnsi="Times New Roman"/>
        </w:rPr>
        <w:t xml:space="preserve">  -    увеличение расходов на содержание коммунальных транспортных средств; </w:t>
      </w:r>
    </w:p>
    <w:p w:rsidR="00D6635D" w:rsidRPr="00EE79A2" w:rsidRDefault="00D6635D" w:rsidP="00D6635D">
      <w:pPr>
        <w:pStyle w:val="ConsPlusNormal"/>
        <w:widowControl/>
        <w:ind w:firstLine="540"/>
        <w:jc w:val="both"/>
        <w:rPr>
          <w:rFonts w:ascii="Times New Roman" w:hAnsi="Times New Roman"/>
        </w:rPr>
      </w:pPr>
      <w:r w:rsidRPr="00EE79A2">
        <w:rPr>
          <w:rFonts w:ascii="Times New Roman" w:hAnsi="Times New Roman"/>
        </w:rPr>
        <w:t xml:space="preserve">  -    увеличение расходов по оплате по договору охраны Объекта;</w:t>
      </w:r>
    </w:p>
    <w:p w:rsidR="00D6635D" w:rsidRPr="00EE79A2" w:rsidRDefault="00D6635D" w:rsidP="00D6635D">
      <w:pPr>
        <w:pStyle w:val="ConsPlusNormal"/>
        <w:widowControl/>
        <w:ind w:firstLine="540"/>
        <w:jc w:val="both"/>
        <w:rPr>
          <w:rFonts w:ascii="Times New Roman" w:hAnsi="Times New Roman"/>
        </w:rPr>
      </w:pPr>
      <w:r w:rsidRPr="00EE79A2">
        <w:rPr>
          <w:rFonts w:ascii="Times New Roman" w:hAnsi="Times New Roman"/>
        </w:rPr>
        <w:t xml:space="preserve">  -    и иные причины по согласованию Сторон.</w:t>
      </w:r>
    </w:p>
    <w:p w:rsidR="00D6635D" w:rsidRPr="00EE79A2" w:rsidRDefault="00D6635D" w:rsidP="00D6635D">
      <w:pPr>
        <w:pStyle w:val="ConsPlusNormal"/>
        <w:widowControl/>
        <w:ind w:firstLine="0"/>
        <w:jc w:val="both"/>
        <w:rPr>
          <w:rFonts w:ascii="Times New Roman" w:hAnsi="Times New Roman"/>
        </w:rPr>
      </w:pPr>
      <w:r w:rsidRPr="00EE79A2">
        <w:rPr>
          <w:rFonts w:ascii="Times New Roman" w:hAnsi="Times New Roman"/>
        </w:rPr>
        <w:t xml:space="preserve">Размер Общей ежемесячной платы может быть изменен по решению общего собрания </w:t>
      </w:r>
      <w:r w:rsidR="00E454BB" w:rsidRPr="00EE79A2">
        <w:rPr>
          <w:rFonts w:ascii="Times New Roman" w:hAnsi="Times New Roman"/>
        </w:rPr>
        <w:t xml:space="preserve">  </w:t>
      </w:r>
      <w:r w:rsidR="00742927" w:rsidRPr="00EE79A2">
        <w:rPr>
          <w:rFonts w:ascii="Times New Roman" w:hAnsi="Times New Roman"/>
        </w:rPr>
        <w:t>Собственник</w:t>
      </w:r>
      <w:r w:rsidRPr="00EE79A2">
        <w:rPr>
          <w:rFonts w:ascii="Times New Roman" w:hAnsi="Times New Roman"/>
        </w:rPr>
        <w:t>ов Помещений в Многоквартирном доме.</w:t>
      </w:r>
    </w:p>
    <w:p w:rsidR="00D6635D" w:rsidRPr="00EE79A2" w:rsidRDefault="00D6635D" w:rsidP="007969D7">
      <w:pPr>
        <w:pStyle w:val="ConsPlusNormal"/>
        <w:widowControl/>
        <w:numPr>
          <w:ilvl w:val="1"/>
          <w:numId w:val="1"/>
        </w:numPr>
        <w:ind w:left="0" w:firstLine="0"/>
        <w:jc w:val="both"/>
        <w:rPr>
          <w:rFonts w:ascii="Times New Roman" w:hAnsi="Times New Roman"/>
        </w:rPr>
      </w:pPr>
      <w:r w:rsidRPr="00EE79A2">
        <w:rPr>
          <w:rFonts w:ascii="Times New Roman" w:hAnsi="Times New Roman"/>
        </w:rPr>
        <w:t xml:space="preserve">  Стоимость дополнительных платных услуг является договорной ценой и устанавливается Управляющим самостоятельно.</w:t>
      </w:r>
    </w:p>
    <w:p w:rsidR="00D6635D" w:rsidRPr="00EE79A2" w:rsidRDefault="00D6635D" w:rsidP="007969D7">
      <w:pPr>
        <w:pStyle w:val="ConsPlusNormal"/>
        <w:widowControl/>
        <w:numPr>
          <w:ilvl w:val="1"/>
          <w:numId w:val="1"/>
        </w:numPr>
        <w:ind w:left="0" w:firstLine="0"/>
        <w:jc w:val="both"/>
        <w:rPr>
          <w:rFonts w:ascii="Times New Roman" w:hAnsi="Times New Roman"/>
        </w:rPr>
      </w:pPr>
      <w:r w:rsidRPr="00EE79A2">
        <w:rPr>
          <w:rFonts w:ascii="Times New Roman" w:hAnsi="Times New Roman"/>
        </w:rPr>
        <w:t xml:space="preserve">    Размер платы за Коммунальные услуги (ресурсы) рассчитывается по тарифам, установленным органами государственной власти субъектов РФ, органами местного самоуправления в порядке, установленном федеральным законом. </w:t>
      </w:r>
      <w:r w:rsidR="00604C69" w:rsidRPr="00EE79A2">
        <w:rPr>
          <w:rFonts w:ascii="Times New Roman" w:hAnsi="Times New Roman"/>
        </w:rPr>
        <w:t>При отсутствии</w:t>
      </w:r>
      <w:r w:rsidRPr="00EE79A2">
        <w:rPr>
          <w:rFonts w:ascii="Times New Roman" w:hAnsi="Times New Roman"/>
        </w:rPr>
        <w:t xml:space="preserve"> индивидуальных приборов учета </w:t>
      </w:r>
      <w:r w:rsidR="00604C69" w:rsidRPr="00EE79A2">
        <w:rPr>
          <w:rFonts w:ascii="Times New Roman" w:hAnsi="Times New Roman"/>
        </w:rPr>
        <w:t xml:space="preserve">и до ввода их </w:t>
      </w:r>
      <w:r w:rsidRPr="00EE79A2">
        <w:rPr>
          <w:rFonts w:ascii="Times New Roman" w:hAnsi="Times New Roman"/>
        </w:rPr>
        <w:t>в эксплуатацию размер платы за Коммунальные услуги (ресурсы) определяется, исходя из нормативов потребления коммунальных услуг, утвержденных органом местного самоуправления</w:t>
      </w:r>
      <w:r w:rsidR="00604C69" w:rsidRPr="00EE79A2">
        <w:rPr>
          <w:rFonts w:ascii="Times New Roman" w:hAnsi="Times New Roman"/>
        </w:rPr>
        <w:t xml:space="preserve"> в порядке, установленном федеральным законом.</w:t>
      </w:r>
    </w:p>
    <w:p w:rsidR="00D6635D" w:rsidRPr="00EE79A2" w:rsidRDefault="00D6635D" w:rsidP="007969D7">
      <w:pPr>
        <w:pStyle w:val="ConsPlusNormal"/>
        <w:widowControl/>
        <w:numPr>
          <w:ilvl w:val="1"/>
          <w:numId w:val="1"/>
        </w:numPr>
        <w:ind w:left="0" w:firstLine="0"/>
        <w:jc w:val="both"/>
        <w:rPr>
          <w:rFonts w:ascii="Times New Roman" w:hAnsi="Times New Roman"/>
        </w:rPr>
      </w:pPr>
      <w:r w:rsidRPr="00EE79A2">
        <w:rPr>
          <w:rFonts w:ascii="Times New Roman" w:hAnsi="Times New Roman"/>
        </w:rPr>
        <w:t xml:space="preserve">  Единовременный взнос на вывоз строительного мусора, дополнительную уборку мест общего пользования (коридоров, лестничных маршей, лифтов, придомовой территории) в период проведения ремонтно-строительных работ  по доведению Помещений до состояния, пригодного для использования по целевому </w:t>
      </w:r>
      <w:r w:rsidRPr="00EE79A2">
        <w:rPr>
          <w:rFonts w:ascii="Times New Roman" w:hAnsi="Times New Roman"/>
        </w:rPr>
        <w:lastRenderedPageBreak/>
        <w:t xml:space="preserve">назначению, устанавливается в размере </w:t>
      </w:r>
      <w:r w:rsidR="00EE79A2">
        <w:rPr>
          <w:rFonts w:ascii="Times New Roman" w:hAnsi="Times New Roman"/>
          <w:b/>
        </w:rPr>
        <w:t>80</w:t>
      </w:r>
      <w:r w:rsidRPr="00EE79A2">
        <w:rPr>
          <w:rFonts w:ascii="Times New Roman" w:hAnsi="Times New Roman"/>
          <w:b/>
        </w:rPr>
        <w:t>,0 руб.</w:t>
      </w:r>
      <w:r w:rsidR="00EE79A2">
        <w:rPr>
          <w:rFonts w:ascii="Times New Roman" w:hAnsi="Times New Roman"/>
        </w:rPr>
        <w:t xml:space="preserve"> (восемьдесят</w:t>
      </w:r>
      <w:r w:rsidRPr="00EE79A2">
        <w:rPr>
          <w:rFonts w:ascii="Times New Roman" w:hAnsi="Times New Roman"/>
        </w:rPr>
        <w:t xml:space="preserve"> рублей 00 копеек) за 1 кв.м</w:t>
      </w:r>
      <w:r w:rsidR="002D3E60" w:rsidRPr="00EE79A2">
        <w:rPr>
          <w:rFonts w:ascii="Times New Roman" w:hAnsi="Times New Roman"/>
        </w:rPr>
        <w:t>.</w:t>
      </w:r>
      <w:r w:rsidRPr="00EE79A2">
        <w:rPr>
          <w:rFonts w:ascii="Times New Roman" w:hAnsi="Times New Roman"/>
        </w:rPr>
        <w:t xml:space="preserve"> общей площади Помещения и вносится </w:t>
      </w:r>
      <w:r w:rsidR="00742927" w:rsidRPr="00EE79A2">
        <w:rPr>
          <w:rFonts w:ascii="Times New Roman" w:hAnsi="Times New Roman"/>
        </w:rPr>
        <w:t>Собственник</w:t>
      </w:r>
      <w:r w:rsidRPr="00EE79A2">
        <w:rPr>
          <w:rFonts w:ascii="Times New Roman" w:hAnsi="Times New Roman"/>
        </w:rPr>
        <w:t xml:space="preserve">ом единовременно пропорционально общей площади Помещения </w:t>
      </w:r>
      <w:r w:rsidR="00742927" w:rsidRPr="00EE79A2">
        <w:rPr>
          <w:rFonts w:ascii="Times New Roman" w:hAnsi="Times New Roman"/>
        </w:rPr>
        <w:t>Собственник</w:t>
      </w:r>
      <w:r w:rsidRPr="00EE79A2">
        <w:rPr>
          <w:rFonts w:ascii="Times New Roman" w:hAnsi="Times New Roman"/>
        </w:rPr>
        <w:t>а в день заключения настоящего Договора на основании выставленных ему платежных документов путем перечисления денежных средств на расчетный счет Управляющему.</w:t>
      </w:r>
    </w:p>
    <w:p w:rsidR="002D3E60" w:rsidRPr="00EE79A2" w:rsidRDefault="002D3E60" w:rsidP="007969D7">
      <w:pPr>
        <w:pStyle w:val="ConsPlusNormal"/>
        <w:widowControl/>
        <w:numPr>
          <w:ilvl w:val="1"/>
          <w:numId w:val="1"/>
        </w:numPr>
        <w:ind w:left="0" w:firstLine="0"/>
        <w:jc w:val="both"/>
        <w:rPr>
          <w:rFonts w:ascii="Times New Roman" w:hAnsi="Times New Roman"/>
        </w:rPr>
      </w:pPr>
      <w:r w:rsidRPr="00EE79A2">
        <w:rPr>
          <w:rFonts w:ascii="Times New Roman" w:hAnsi="Times New Roman"/>
        </w:rPr>
        <w:t xml:space="preserve">Стоимость услуг охраны (консьержа) начисляется ежемесячно в размере </w:t>
      </w:r>
      <w:r w:rsidR="009D2FBE">
        <w:rPr>
          <w:rFonts w:ascii="Times New Roman" w:hAnsi="Times New Roman"/>
          <w:b/>
        </w:rPr>
        <w:t>8</w:t>
      </w:r>
      <w:r w:rsidR="00822DD4">
        <w:rPr>
          <w:rFonts w:ascii="Times New Roman" w:hAnsi="Times New Roman"/>
          <w:b/>
        </w:rPr>
        <w:t>,0</w:t>
      </w:r>
      <w:r w:rsidRPr="00EE79A2">
        <w:rPr>
          <w:rFonts w:ascii="Times New Roman" w:hAnsi="Times New Roman"/>
          <w:b/>
        </w:rPr>
        <w:t xml:space="preserve"> руб.</w:t>
      </w:r>
      <w:r w:rsidR="00822DD4">
        <w:rPr>
          <w:rFonts w:ascii="Times New Roman" w:hAnsi="Times New Roman"/>
        </w:rPr>
        <w:t xml:space="preserve"> (</w:t>
      </w:r>
      <w:r w:rsidR="009D2FBE">
        <w:rPr>
          <w:rFonts w:ascii="Times New Roman" w:hAnsi="Times New Roman"/>
        </w:rPr>
        <w:t>восемь</w:t>
      </w:r>
      <w:r w:rsidR="00822DD4">
        <w:rPr>
          <w:rFonts w:ascii="Times New Roman" w:hAnsi="Times New Roman"/>
        </w:rPr>
        <w:t xml:space="preserve"> рублей 00 копеек</w:t>
      </w:r>
      <w:r w:rsidRPr="00EE79A2">
        <w:rPr>
          <w:rFonts w:ascii="Times New Roman" w:hAnsi="Times New Roman"/>
        </w:rPr>
        <w:t xml:space="preserve">) за 1 кв.м. общей площади Помещения </w:t>
      </w:r>
      <w:r w:rsidR="00742927" w:rsidRPr="00EE79A2">
        <w:rPr>
          <w:rFonts w:ascii="Times New Roman" w:hAnsi="Times New Roman"/>
        </w:rPr>
        <w:t>Собственник</w:t>
      </w:r>
      <w:r w:rsidRPr="00EE79A2">
        <w:rPr>
          <w:rFonts w:ascii="Times New Roman" w:hAnsi="Times New Roman"/>
        </w:rPr>
        <w:t>а</w:t>
      </w:r>
      <w:r w:rsidR="00A17BA5" w:rsidRPr="00EE79A2">
        <w:rPr>
          <w:rFonts w:ascii="Times New Roman" w:hAnsi="Times New Roman"/>
        </w:rPr>
        <w:t>.</w:t>
      </w:r>
      <w:r w:rsidRPr="00EE79A2">
        <w:rPr>
          <w:rFonts w:ascii="Times New Roman" w:hAnsi="Times New Roman"/>
        </w:rPr>
        <w:t xml:space="preserve"> </w:t>
      </w:r>
    </w:p>
    <w:p w:rsidR="00D6635D" w:rsidRPr="00EE79A2" w:rsidRDefault="00D6635D" w:rsidP="007969D7">
      <w:pPr>
        <w:pStyle w:val="ConsPlusNormal"/>
        <w:widowControl/>
        <w:numPr>
          <w:ilvl w:val="1"/>
          <w:numId w:val="1"/>
        </w:numPr>
        <w:ind w:left="0" w:firstLine="0"/>
        <w:jc w:val="both"/>
        <w:rPr>
          <w:rFonts w:ascii="Times New Roman" w:hAnsi="Times New Roman"/>
        </w:rPr>
      </w:pPr>
      <w:r w:rsidRPr="00EE79A2">
        <w:rPr>
          <w:rFonts w:ascii="Times New Roman" w:hAnsi="Times New Roman"/>
        </w:rPr>
        <w:t xml:space="preserve">  </w:t>
      </w:r>
      <w:r w:rsidR="00742927" w:rsidRPr="00EE79A2">
        <w:rPr>
          <w:rFonts w:ascii="Times New Roman" w:hAnsi="Times New Roman"/>
        </w:rPr>
        <w:t>Собственник</w:t>
      </w:r>
      <w:r w:rsidRPr="00EE79A2">
        <w:rPr>
          <w:rFonts w:ascii="Times New Roman" w:hAnsi="Times New Roman"/>
        </w:rPr>
        <w:t xml:space="preserve"> ежемесячно не позднее 1</w:t>
      </w:r>
      <w:r w:rsidR="00E7419B" w:rsidRPr="00EE79A2">
        <w:rPr>
          <w:rFonts w:ascii="Times New Roman" w:hAnsi="Times New Roman"/>
        </w:rPr>
        <w:t>5</w:t>
      </w:r>
      <w:r w:rsidRPr="00EE79A2">
        <w:rPr>
          <w:rFonts w:ascii="Times New Roman" w:hAnsi="Times New Roman"/>
        </w:rPr>
        <w:t xml:space="preserve"> (</w:t>
      </w:r>
      <w:r w:rsidR="00E7419B" w:rsidRPr="00EE79A2">
        <w:rPr>
          <w:rFonts w:ascii="Times New Roman" w:hAnsi="Times New Roman"/>
        </w:rPr>
        <w:t>пятнадцатого</w:t>
      </w:r>
      <w:r w:rsidRPr="00EE79A2">
        <w:rPr>
          <w:rFonts w:ascii="Times New Roman" w:hAnsi="Times New Roman"/>
        </w:rPr>
        <w:t>) числа месяца, следующего за истекшим, в установленном настоящим Договором размере, производит согласно условиям настоящего Договора платежи на основании выставляемых ему платежных документов на расчетный счет Управляющего.</w:t>
      </w:r>
    </w:p>
    <w:p w:rsidR="00D6635D" w:rsidRPr="00EE79A2" w:rsidRDefault="00D6635D" w:rsidP="007969D7">
      <w:pPr>
        <w:pStyle w:val="ConsPlusNormal"/>
        <w:widowControl/>
        <w:numPr>
          <w:ilvl w:val="1"/>
          <w:numId w:val="1"/>
        </w:numPr>
        <w:ind w:left="0" w:firstLine="0"/>
        <w:jc w:val="both"/>
        <w:rPr>
          <w:rFonts w:ascii="Times New Roman" w:hAnsi="Times New Roman"/>
        </w:rPr>
      </w:pPr>
      <w:r w:rsidRPr="00EE79A2">
        <w:rPr>
          <w:rFonts w:ascii="Times New Roman" w:hAnsi="Times New Roman"/>
        </w:rPr>
        <w:t xml:space="preserve">  Стоимость согласованных Сторонами прочих услуг, в том числе страхование лифтов, вносится в порядке, установленном Сторонами.</w:t>
      </w:r>
    </w:p>
    <w:p w:rsidR="00D6635D" w:rsidRPr="00EE79A2" w:rsidRDefault="00D6635D" w:rsidP="007969D7">
      <w:pPr>
        <w:pStyle w:val="ConsPlusNormal"/>
        <w:widowControl/>
        <w:numPr>
          <w:ilvl w:val="1"/>
          <w:numId w:val="1"/>
        </w:numPr>
        <w:ind w:left="0" w:firstLine="0"/>
        <w:jc w:val="both"/>
        <w:rPr>
          <w:rFonts w:ascii="Times New Roman" w:hAnsi="Times New Roman"/>
        </w:rPr>
      </w:pPr>
      <w:r w:rsidRPr="00EE79A2">
        <w:rPr>
          <w:rFonts w:ascii="Times New Roman" w:hAnsi="Times New Roman"/>
        </w:rPr>
        <w:t xml:space="preserve">  </w:t>
      </w:r>
      <w:r w:rsidR="00742927" w:rsidRPr="00EE79A2">
        <w:rPr>
          <w:rFonts w:ascii="Times New Roman" w:hAnsi="Times New Roman"/>
        </w:rPr>
        <w:t>Собственник</w:t>
      </w:r>
      <w:r w:rsidRPr="00EE79A2">
        <w:rPr>
          <w:rFonts w:ascii="Times New Roman" w:hAnsi="Times New Roman"/>
        </w:rPr>
        <w:t xml:space="preserve"> обязуется в день заключения настояще</w:t>
      </w:r>
      <w:r w:rsidR="00E7419B" w:rsidRPr="00EE79A2">
        <w:rPr>
          <w:rFonts w:ascii="Times New Roman" w:hAnsi="Times New Roman"/>
        </w:rPr>
        <w:t>го Договора внести единовременно,</w:t>
      </w:r>
      <w:r w:rsidRPr="00EE79A2">
        <w:rPr>
          <w:rFonts w:ascii="Times New Roman" w:hAnsi="Times New Roman"/>
        </w:rPr>
        <w:t xml:space="preserve"> за</w:t>
      </w:r>
      <w:r w:rsidR="001777F7">
        <w:rPr>
          <w:rFonts w:ascii="Times New Roman" w:hAnsi="Times New Roman"/>
        </w:rPr>
        <w:t xml:space="preserve"> 2</w:t>
      </w:r>
      <w:r w:rsidRPr="00EE79A2">
        <w:rPr>
          <w:rFonts w:ascii="Times New Roman" w:hAnsi="Times New Roman"/>
        </w:rPr>
        <w:t>(</w:t>
      </w:r>
      <w:r w:rsidR="001777F7">
        <w:rPr>
          <w:rFonts w:ascii="Times New Roman" w:hAnsi="Times New Roman"/>
        </w:rPr>
        <w:t>два</w:t>
      </w:r>
      <w:r w:rsidRPr="00EE79A2">
        <w:rPr>
          <w:rFonts w:ascii="Times New Roman" w:hAnsi="Times New Roman"/>
        </w:rPr>
        <w:t>) месяца, исчисляемых с момента подписания настоящего Договора, плату за Коммунальные услуги (ресурсы), плату за жилое помещение, за антенну, домофон, охрану Общего имущества Многоквартирного дома в размере, установленном разделом 4 настоящего Договора, на основании выставленных ему Управляющей организацией платежных документов.</w:t>
      </w:r>
    </w:p>
    <w:p w:rsidR="00D6635D" w:rsidRPr="00EE79A2" w:rsidRDefault="00D6635D" w:rsidP="007969D7">
      <w:pPr>
        <w:pStyle w:val="ConsPlusNormal"/>
        <w:widowControl/>
        <w:numPr>
          <w:ilvl w:val="1"/>
          <w:numId w:val="1"/>
        </w:numPr>
        <w:ind w:left="0" w:firstLine="0"/>
        <w:jc w:val="both"/>
        <w:rPr>
          <w:rFonts w:ascii="Times New Roman" w:hAnsi="Times New Roman"/>
        </w:rPr>
      </w:pPr>
      <w:r w:rsidRPr="00EE79A2">
        <w:rPr>
          <w:rFonts w:ascii="Times New Roman" w:hAnsi="Times New Roman"/>
        </w:rPr>
        <w:t>По истечении четырех месяцев, указанных в п.4.</w:t>
      </w:r>
      <w:r w:rsidR="000B480E">
        <w:rPr>
          <w:rFonts w:ascii="Times New Roman" w:hAnsi="Times New Roman"/>
        </w:rPr>
        <w:t>9</w:t>
      </w:r>
      <w:r w:rsidRPr="00EE79A2">
        <w:rPr>
          <w:rFonts w:ascii="Times New Roman" w:hAnsi="Times New Roman"/>
        </w:rPr>
        <w:t xml:space="preserve">. настоящего Договора </w:t>
      </w:r>
      <w:r w:rsidR="00742927" w:rsidRPr="00EE79A2">
        <w:rPr>
          <w:rFonts w:ascii="Times New Roman" w:hAnsi="Times New Roman"/>
        </w:rPr>
        <w:t>Собственник</w:t>
      </w:r>
      <w:r w:rsidRPr="00EE79A2">
        <w:rPr>
          <w:rFonts w:ascii="Times New Roman" w:hAnsi="Times New Roman"/>
        </w:rPr>
        <w:t xml:space="preserve"> вносит ежемесячно платежи в соответствии с условиями настоящего Договора.</w:t>
      </w:r>
    </w:p>
    <w:p w:rsidR="00D6635D" w:rsidRPr="00EE79A2" w:rsidRDefault="00D6635D" w:rsidP="007969D7">
      <w:pPr>
        <w:pStyle w:val="ConsPlusNormal"/>
        <w:widowControl/>
        <w:numPr>
          <w:ilvl w:val="1"/>
          <w:numId w:val="1"/>
        </w:numPr>
        <w:ind w:left="0" w:firstLine="0"/>
        <w:jc w:val="both"/>
        <w:rPr>
          <w:rFonts w:ascii="Times New Roman" w:hAnsi="Times New Roman"/>
        </w:rPr>
      </w:pPr>
      <w:r w:rsidRPr="00EE79A2">
        <w:rPr>
          <w:rFonts w:ascii="Times New Roman" w:hAnsi="Times New Roman"/>
        </w:rPr>
        <w:t xml:space="preserve">Неиспользование Помещения не является основанием для невнесения платы по настоящему Договору (п. 11.ст.155 Жилищного кодекса РФ). При временном отсутствии </w:t>
      </w:r>
      <w:r w:rsidR="00742927" w:rsidRPr="00EE79A2">
        <w:rPr>
          <w:rFonts w:ascii="Times New Roman" w:hAnsi="Times New Roman"/>
        </w:rPr>
        <w:t>Собственник</w:t>
      </w:r>
      <w:r w:rsidRPr="00EE79A2">
        <w:rPr>
          <w:rFonts w:ascii="Times New Roman" w:hAnsi="Times New Roman"/>
        </w:rPr>
        <w:t xml:space="preserve">а, Пользователей перерасчет платежей осуществляется в </w:t>
      </w:r>
      <w:r w:rsidR="00211C39" w:rsidRPr="00EE79A2">
        <w:rPr>
          <w:rFonts w:ascii="Times New Roman" w:hAnsi="Times New Roman"/>
        </w:rPr>
        <w:t xml:space="preserve">порядке, установленном </w:t>
      </w:r>
      <w:r w:rsidR="00E81528" w:rsidRPr="00EE79A2">
        <w:rPr>
          <w:rFonts w:ascii="Times New Roman" w:hAnsi="Times New Roman"/>
        </w:rPr>
        <w:t xml:space="preserve">действующими нормативно-правовыми актами, условиями </w:t>
      </w:r>
      <w:r w:rsidRPr="00EE79A2">
        <w:rPr>
          <w:rFonts w:ascii="Times New Roman" w:hAnsi="Times New Roman"/>
        </w:rPr>
        <w:t xml:space="preserve">настоящего Договора. Перерасчет платы за услуги расчетного центра, управления, техническое обслуживание, </w:t>
      </w:r>
      <w:r w:rsidR="00E81528" w:rsidRPr="00EE79A2">
        <w:rPr>
          <w:rFonts w:ascii="Times New Roman" w:hAnsi="Times New Roman"/>
        </w:rPr>
        <w:t>т</w:t>
      </w:r>
      <w:r w:rsidRPr="00EE79A2">
        <w:rPr>
          <w:rFonts w:ascii="Times New Roman" w:hAnsi="Times New Roman"/>
        </w:rPr>
        <w:t>екущий ремонт Общего имущества не производится.</w:t>
      </w:r>
    </w:p>
    <w:p w:rsidR="00E81528" w:rsidRDefault="00E81528" w:rsidP="007969D7">
      <w:pPr>
        <w:pStyle w:val="ConsPlusNormal"/>
        <w:widowControl/>
        <w:numPr>
          <w:ilvl w:val="1"/>
          <w:numId w:val="1"/>
        </w:numPr>
        <w:ind w:left="0" w:firstLine="0"/>
        <w:jc w:val="both"/>
        <w:rPr>
          <w:rFonts w:ascii="Times New Roman" w:hAnsi="Times New Roman"/>
        </w:rPr>
      </w:pPr>
      <w:r w:rsidRPr="00EE79A2">
        <w:rPr>
          <w:rFonts w:ascii="Times New Roman" w:hAnsi="Times New Roman"/>
        </w:rPr>
        <w:t xml:space="preserve">Обязанность по </w:t>
      </w:r>
      <w:r w:rsidR="00DB2B21" w:rsidRPr="00EE79A2">
        <w:rPr>
          <w:rFonts w:ascii="Times New Roman" w:hAnsi="Times New Roman"/>
        </w:rPr>
        <w:t>в</w:t>
      </w:r>
      <w:r w:rsidR="000A7B28" w:rsidRPr="00EE79A2">
        <w:rPr>
          <w:rFonts w:ascii="Times New Roman" w:hAnsi="Times New Roman"/>
        </w:rPr>
        <w:t>несению платы за</w:t>
      </w:r>
      <w:r w:rsidR="00DB2B21" w:rsidRPr="00EE79A2">
        <w:rPr>
          <w:rFonts w:ascii="Times New Roman" w:hAnsi="Times New Roman"/>
        </w:rPr>
        <w:t xml:space="preserve"> жилое помещение и коммунальные услуги у </w:t>
      </w:r>
      <w:r w:rsidR="00742927" w:rsidRPr="00EE79A2">
        <w:rPr>
          <w:rFonts w:ascii="Times New Roman" w:hAnsi="Times New Roman"/>
        </w:rPr>
        <w:t>Собственник</w:t>
      </w:r>
      <w:r w:rsidR="00DB2B21" w:rsidRPr="00EE79A2">
        <w:rPr>
          <w:rFonts w:ascii="Times New Roman" w:hAnsi="Times New Roman"/>
        </w:rPr>
        <w:t xml:space="preserve">а возникает с момента  </w:t>
      </w:r>
      <w:r w:rsidR="002428AD" w:rsidRPr="00EE79A2">
        <w:rPr>
          <w:rFonts w:ascii="Times New Roman" w:hAnsi="Times New Roman"/>
        </w:rPr>
        <w:t xml:space="preserve">передачи </w:t>
      </w:r>
      <w:r w:rsidR="00DB2B21" w:rsidRPr="00EE79A2">
        <w:rPr>
          <w:rFonts w:ascii="Times New Roman" w:hAnsi="Times New Roman"/>
        </w:rPr>
        <w:t xml:space="preserve"> Помещени</w:t>
      </w:r>
      <w:r w:rsidR="002428AD" w:rsidRPr="00EE79A2">
        <w:rPr>
          <w:rFonts w:ascii="Times New Roman" w:hAnsi="Times New Roman"/>
        </w:rPr>
        <w:t>я по акту приема-передачи.</w:t>
      </w:r>
    </w:p>
    <w:p w:rsidR="009654F9" w:rsidRPr="00EE79A2" w:rsidRDefault="009654F9" w:rsidP="007969D7">
      <w:pPr>
        <w:pStyle w:val="ConsPlusNormal"/>
        <w:widowControl/>
        <w:numPr>
          <w:ilvl w:val="1"/>
          <w:numId w:val="1"/>
        </w:numPr>
        <w:ind w:left="0" w:firstLine="0"/>
        <w:jc w:val="both"/>
        <w:rPr>
          <w:rFonts w:ascii="Times New Roman" w:hAnsi="Times New Roman"/>
        </w:rPr>
      </w:pPr>
      <w:r>
        <w:rPr>
          <w:rFonts w:ascii="Times New Roman" w:hAnsi="Times New Roman"/>
        </w:rPr>
        <w:t>В случае расторжения Договора на основании п.6.1.</w:t>
      </w:r>
      <w:r w:rsidR="002D1F78">
        <w:rPr>
          <w:rFonts w:ascii="Times New Roman" w:hAnsi="Times New Roman"/>
        </w:rPr>
        <w:t>, Собственник обязан погасить имеющуюся задолженность в течении 30 (тридцати) дней.</w:t>
      </w:r>
    </w:p>
    <w:p w:rsidR="00D6635D" w:rsidRPr="00EE79A2" w:rsidRDefault="00D6635D" w:rsidP="00D6635D">
      <w:pPr>
        <w:pStyle w:val="ConsPlusNormal"/>
        <w:widowControl/>
        <w:jc w:val="both"/>
        <w:rPr>
          <w:rFonts w:ascii="Times New Roman" w:hAnsi="Times New Roman"/>
        </w:rPr>
      </w:pPr>
    </w:p>
    <w:p w:rsidR="00D6635D" w:rsidRPr="00EE79A2" w:rsidRDefault="00D6635D" w:rsidP="007969D7">
      <w:pPr>
        <w:pStyle w:val="ConsPlusNormal"/>
        <w:widowControl/>
        <w:numPr>
          <w:ilvl w:val="0"/>
          <w:numId w:val="1"/>
        </w:numPr>
        <w:jc w:val="center"/>
        <w:rPr>
          <w:rFonts w:ascii="Times New Roman" w:hAnsi="Times New Roman"/>
          <w:b/>
        </w:rPr>
      </w:pPr>
      <w:r w:rsidRPr="00EE79A2">
        <w:rPr>
          <w:rFonts w:ascii="Times New Roman" w:hAnsi="Times New Roman"/>
          <w:b/>
        </w:rPr>
        <w:t>ОТВЕТСТВЕННОСТЬ СТОРОН</w:t>
      </w:r>
    </w:p>
    <w:p w:rsidR="00D6635D" w:rsidRPr="00EE79A2" w:rsidRDefault="00D6635D" w:rsidP="007969D7">
      <w:pPr>
        <w:pStyle w:val="ConsPlusNormal"/>
        <w:widowControl/>
        <w:numPr>
          <w:ilvl w:val="1"/>
          <w:numId w:val="1"/>
        </w:numPr>
        <w:ind w:left="0" w:firstLine="0"/>
        <w:jc w:val="both"/>
        <w:rPr>
          <w:rFonts w:ascii="Times New Roman" w:hAnsi="Times New Roman"/>
        </w:rPr>
      </w:pPr>
      <w:r w:rsidRPr="00EE79A2">
        <w:rPr>
          <w:rFonts w:ascii="Times New Roman" w:hAnsi="Times New Roman"/>
        </w:rPr>
        <w:t xml:space="preserve"> Стороны при неисполнении или ненадлежащем исполнении предусмотренным настоящим Договором обязательств несут ответственность, предусмотренную действующим законодательством РФ.</w:t>
      </w:r>
    </w:p>
    <w:p w:rsidR="00D6635D" w:rsidRPr="00EE79A2" w:rsidRDefault="00D6635D" w:rsidP="007969D7">
      <w:pPr>
        <w:pStyle w:val="ConsPlusNormal"/>
        <w:widowControl/>
        <w:numPr>
          <w:ilvl w:val="1"/>
          <w:numId w:val="1"/>
        </w:numPr>
        <w:ind w:left="0" w:firstLine="0"/>
        <w:jc w:val="both"/>
        <w:rPr>
          <w:rFonts w:ascii="Times New Roman" w:hAnsi="Times New Roman"/>
        </w:rPr>
      </w:pPr>
      <w:r w:rsidRPr="00EE79A2">
        <w:rPr>
          <w:rFonts w:ascii="Times New Roman" w:hAnsi="Times New Roman"/>
        </w:rPr>
        <w:t>При неисполнении или  ненадлежащем исполнении предусмотренных настоящим Договором обязательств Управляющая организация несет ответственность в объеме предоставленных полномочий и принятых на себя обязательств по настоящему договору. Управляющая организация несет ответственность за ущерб, причиненный Общему имуществу Многоквартирного дома в результате его действий или бездействия в размере реального ущерба.</w:t>
      </w:r>
    </w:p>
    <w:p w:rsidR="00D6635D" w:rsidRPr="00EE79A2" w:rsidRDefault="00D6635D" w:rsidP="007969D7">
      <w:pPr>
        <w:pStyle w:val="ConsPlusNormal"/>
        <w:widowControl/>
        <w:numPr>
          <w:ilvl w:val="1"/>
          <w:numId w:val="1"/>
        </w:numPr>
        <w:jc w:val="both"/>
        <w:rPr>
          <w:rFonts w:ascii="Times New Roman" w:hAnsi="Times New Roman"/>
        </w:rPr>
      </w:pPr>
      <w:r w:rsidRPr="00EE79A2">
        <w:rPr>
          <w:rFonts w:ascii="Times New Roman" w:hAnsi="Times New Roman"/>
        </w:rPr>
        <w:t>Управляющая организация не несет ответственность:</w:t>
      </w:r>
    </w:p>
    <w:p w:rsidR="00D6635D" w:rsidRPr="00EE79A2" w:rsidRDefault="00D6635D" w:rsidP="00CE42C0">
      <w:pPr>
        <w:pStyle w:val="ConsPlusNormal"/>
        <w:widowControl/>
        <w:numPr>
          <w:ilvl w:val="0"/>
          <w:numId w:val="19"/>
        </w:numPr>
        <w:ind w:left="0" w:firstLine="720"/>
        <w:jc w:val="both"/>
        <w:rPr>
          <w:rFonts w:ascii="Times New Roman" w:hAnsi="Times New Roman"/>
        </w:rPr>
      </w:pPr>
      <w:r w:rsidRPr="00EE79A2">
        <w:rPr>
          <w:rFonts w:ascii="Times New Roman" w:hAnsi="Times New Roman"/>
        </w:rPr>
        <w:t xml:space="preserve">По срокам, объему и качеству услуг и работ по Содержанию и Текущему ремонту Общего имущества при не предоставлении ему документов, указанных в п. </w:t>
      </w:r>
      <w:r w:rsidR="0072173B" w:rsidRPr="00D93754">
        <w:rPr>
          <w:rFonts w:ascii="Times New Roman" w:hAnsi="Times New Roman"/>
        </w:rPr>
        <w:t>3.1.16</w:t>
      </w:r>
      <w:r w:rsidRPr="00EE79A2">
        <w:rPr>
          <w:rFonts w:ascii="Times New Roman" w:hAnsi="Times New Roman"/>
        </w:rPr>
        <w:t>. настоящего Договора, в течение всего периода до даты их предоставления;</w:t>
      </w:r>
    </w:p>
    <w:p w:rsidR="00D6635D" w:rsidRPr="00EE79A2" w:rsidRDefault="00D6635D" w:rsidP="00CE42C0">
      <w:pPr>
        <w:pStyle w:val="ConsPlusNormal"/>
        <w:widowControl/>
        <w:numPr>
          <w:ilvl w:val="0"/>
          <w:numId w:val="19"/>
        </w:numPr>
        <w:ind w:left="0" w:firstLine="720"/>
        <w:jc w:val="both"/>
        <w:rPr>
          <w:rFonts w:ascii="Times New Roman" w:hAnsi="Times New Roman"/>
        </w:rPr>
      </w:pPr>
      <w:r w:rsidRPr="00EE79A2">
        <w:rPr>
          <w:rFonts w:ascii="Times New Roman" w:hAnsi="Times New Roman"/>
        </w:rPr>
        <w:t>По обязательствам третьих лиц, в том числе по обязательствам застройщика и подрядчиков, осуществлявших строительство Многоквартирного дома;</w:t>
      </w:r>
    </w:p>
    <w:p w:rsidR="00D6635D" w:rsidRPr="00EE79A2" w:rsidRDefault="00D6635D" w:rsidP="00CE42C0">
      <w:pPr>
        <w:pStyle w:val="ConsPlusNormal"/>
        <w:widowControl/>
        <w:numPr>
          <w:ilvl w:val="0"/>
          <w:numId w:val="19"/>
        </w:numPr>
        <w:ind w:left="0" w:firstLine="720"/>
        <w:jc w:val="both"/>
        <w:rPr>
          <w:rFonts w:ascii="Times New Roman" w:hAnsi="Times New Roman"/>
        </w:rPr>
      </w:pPr>
      <w:r w:rsidRPr="00EE79A2">
        <w:rPr>
          <w:rFonts w:ascii="Times New Roman" w:hAnsi="Times New Roman"/>
        </w:rPr>
        <w:t xml:space="preserve">По обязательствам </w:t>
      </w:r>
      <w:r w:rsidR="00742927" w:rsidRPr="00EE79A2">
        <w:rPr>
          <w:rFonts w:ascii="Times New Roman" w:hAnsi="Times New Roman"/>
        </w:rPr>
        <w:t>Собственник</w:t>
      </w:r>
      <w:r w:rsidRPr="00EE79A2">
        <w:rPr>
          <w:rFonts w:ascii="Times New Roman" w:hAnsi="Times New Roman"/>
        </w:rPr>
        <w:t>а, в том числе по обязательным платежам: плате за Содержание,  Текущий и Капитальный ремонт Общего имущества, а также за Коммунальные услуги;</w:t>
      </w:r>
    </w:p>
    <w:p w:rsidR="00D6635D" w:rsidRPr="00EE79A2" w:rsidRDefault="00D93754" w:rsidP="00D6635D">
      <w:pPr>
        <w:pStyle w:val="ConsPlusNormal"/>
        <w:widowControl/>
        <w:numPr>
          <w:ilvl w:val="0"/>
          <w:numId w:val="19"/>
        </w:numPr>
        <w:jc w:val="both"/>
        <w:rPr>
          <w:rFonts w:ascii="Times New Roman" w:hAnsi="Times New Roman"/>
        </w:rPr>
      </w:pPr>
      <w:r>
        <w:rPr>
          <w:rFonts w:ascii="Times New Roman" w:hAnsi="Times New Roman"/>
        </w:rPr>
        <w:tab/>
      </w:r>
      <w:r w:rsidR="00D6635D" w:rsidRPr="00EE79A2">
        <w:rPr>
          <w:rFonts w:ascii="Times New Roman" w:hAnsi="Times New Roman"/>
        </w:rPr>
        <w:t xml:space="preserve">За противоправные действия (бездействия) </w:t>
      </w:r>
      <w:r w:rsidR="00742927" w:rsidRPr="00EE79A2">
        <w:rPr>
          <w:rFonts w:ascii="Times New Roman" w:hAnsi="Times New Roman"/>
        </w:rPr>
        <w:t>Собственник</w:t>
      </w:r>
      <w:r w:rsidR="00D6635D" w:rsidRPr="00EE79A2">
        <w:rPr>
          <w:rFonts w:ascii="Times New Roman" w:hAnsi="Times New Roman"/>
        </w:rPr>
        <w:t>ов и Пользователей;</w:t>
      </w:r>
    </w:p>
    <w:p w:rsidR="00D6635D" w:rsidRPr="00EE79A2" w:rsidRDefault="00D6635D" w:rsidP="00CE42C0">
      <w:pPr>
        <w:pStyle w:val="ConsPlusNormal"/>
        <w:widowControl/>
        <w:numPr>
          <w:ilvl w:val="0"/>
          <w:numId w:val="19"/>
        </w:numPr>
        <w:ind w:left="0" w:firstLine="720"/>
        <w:jc w:val="both"/>
        <w:rPr>
          <w:rFonts w:ascii="Times New Roman" w:hAnsi="Times New Roman"/>
        </w:rPr>
      </w:pPr>
      <w:r w:rsidRPr="00EE79A2">
        <w:rPr>
          <w:rFonts w:ascii="Times New Roman" w:hAnsi="Times New Roman"/>
        </w:rPr>
        <w:t>За все виды ущерба, возникшие не по вине Управляющего или не по вине его работников, в том числе аварий, произошедших не по вине Управляющего (</w:t>
      </w:r>
      <w:r w:rsidR="0072173B" w:rsidRPr="00EE79A2">
        <w:rPr>
          <w:rFonts w:ascii="Times New Roman" w:hAnsi="Times New Roman"/>
        </w:rPr>
        <w:t xml:space="preserve">залив, </w:t>
      </w:r>
      <w:r w:rsidRPr="00EE79A2">
        <w:rPr>
          <w:rFonts w:ascii="Times New Roman" w:hAnsi="Times New Roman"/>
        </w:rPr>
        <w:t>вандализм, поджог, кража и т.д.);</w:t>
      </w:r>
    </w:p>
    <w:p w:rsidR="00D6635D" w:rsidRPr="00EE79A2" w:rsidRDefault="00D6635D" w:rsidP="00CE42C0">
      <w:pPr>
        <w:pStyle w:val="ConsPlusNormal"/>
        <w:widowControl/>
        <w:numPr>
          <w:ilvl w:val="0"/>
          <w:numId w:val="19"/>
        </w:numPr>
        <w:ind w:left="0" w:firstLine="720"/>
        <w:jc w:val="both"/>
        <w:rPr>
          <w:rFonts w:ascii="Times New Roman" w:hAnsi="Times New Roman"/>
        </w:rPr>
      </w:pPr>
      <w:r w:rsidRPr="00EE79A2">
        <w:rPr>
          <w:rFonts w:ascii="Times New Roman" w:hAnsi="Times New Roman"/>
        </w:rPr>
        <w:t xml:space="preserve">За использование </w:t>
      </w:r>
      <w:r w:rsidR="00742927" w:rsidRPr="00EE79A2">
        <w:rPr>
          <w:rFonts w:ascii="Times New Roman" w:hAnsi="Times New Roman"/>
        </w:rPr>
        <w:t>Собственник</w:t>
      </w:r>
      <w:r w:rsidRPr="00EE79A2">
        <w:rPr>
          <w:rFonts w:ascii="Times New Roman" w:hAnsi="Times New Roman"/>
        </w:rPr>
        <w:t>ом Общего имущества не по назначению и с нарушением действующего законодательства;</w:t>
      </w:r>
    </w:p>
    <w:p w:rsidR="00D6635D" w:rsidRPr="00EE79A2" w:rsidRDefault="00D6635D" w:rsidP="00CE42C0">
      <w:pPr>
        <w:pStyle w:val="ConsPlusNormal"/>
        <w:widowControl/>
        <w:numPr>
          <w:ilvl w:val="0"/>
          <w:numId w:val="19"/>
        </w:numPr>
        <w:ind w:left="0" w:firstLine="720"/>
        <w:jc w:val="both"/>
        <w:rPr>
          <w:rFonts w:ascii="Times New Roman" w:hAnsi="Times New Roman"/>
        </w:rPr>
      </w:pPr>
      <w:r w:rsidRPr="00EE79A2">
        <w:rPr>
          <w:rFonts w:ascii="Times New Roman" w:hAnsi="Times New Roman"/>
        </w:rPr>
        <w:t>За техническое состояние Общего имущества, которое существовало до момента заключения настоящего Договора;</w:t>
      </w:r>
    </w:p>
    <w:p w:rsidR="00D6635D" w:rsidRPr="00EE79A2" w:rsidRDefault="00D6635D" w:rsidP="00CE42C0">
      <w:pPr>
        <w:pStyle w:val="ConsPlusNormal"/>
        <w:widowControl/>
        <w:numPr>
          <w:ilvl w:val="0"/>
          <w:numId w:val="19"/>
        </w:numPr>
        <w:ind w:left="0" w:firstLine="720"/>
        <w:jc w:val="both"/>
        <w:rPr>
          <w:rFonts w:ascii="Times New Roman" w:hAnsi="Times New Roman"/>
        </w:rPr>
      </w:pPr>
      <w:r w:rsidRPr="00EE79A2">
        <w:rPr>
          <w:rFonts w:ascii="Times New Roman" w:hAnsi="Times New Roman"/>
        </w:rPr>
        <w:t xml:space="preserve">За ненадлежащее содержание Общего имущества Многоквартирного дома, если </w:t>
      </w:r>
      <w:r w:rsidR="00742927" w:rsidRPr="00EE79A2">
        <w:rPr>
          <w:rFonts w:ascii="Times New Roman" w:hAnsi="Times New Roman"/>
        </w:rPr>
        <w:t>Собственник</w:t>
      </w:r>
      <w:r w:rsidRPr="00EE79A2">
        <w:rPr>
          <w:rFonts w:ascii="Times New Roman" w:hAnsi="Times New Roman"/>
        </w:rPr>
        <w:t>и помещений не профинансировали его Содержание, Текущий и Капитальный ремонт в полном объеме.</w:t>
      </w:r>
    </w:p>
    <w:p w:rsidR="00D6635D" w:rsidRPr="00EE79A2" w:rsidRDefault="00D6635D" w:rsidP="007969D7">
      <w:pPr>
        <w:pStyle w:val="ConsPlusNormal"/>
        <w:widowControl/>
        <w:numPr>
          <w:ilvl w:val="1"/>
          <w:numId w:val="1"/>
        </w:numPr>
        <w:ind w:left="0" w:firstLine="0"/>
        <w:jc w:val="both"/>
        <w:rPr>
          <w:rFonts w:ascii="Times New Roman" w:hAnsi="Times New Roman"/>
        </w:rPr>
      </w:pPr>
      <w:r w:rsidRPr="00EE79A2">
        <w:rPr>
          <w:rFonts w:ascii="Times New Roman" w:hAnsi="Times New Roman"/>
        </w:rPr>
        <w:t xml:space="preserve"> В случае несвоевременного и (или) неполного внесения </w:t>
      </w:r>
      <w:r w:rsidR="00742927" w:rsidRPr="00EE79A2">
        <w:rPr>
          <w:rFonts w:ascii="Times New Roman" w:hAnsi="Times New Roman"/>
        </w:rPr>
        <w:t>Собственник</w:t>
      </w:r>
      <w:r w:rsidRPr="00EE79A2">
        <w:rPr>
          <w:rFonts w:ascii="Times New Roman" w:hAnsi="Times New Roman"/>
        </w:rPr>
        <w:t xml:space="preserve">ом предусмотренных разделом 4 настоящего Договора платежей Управляющая организация вправе предъявить ему требование об уплате неустойки (пени). При предъявлении Управляющей организацией указанного требования, </w:t>
      </w:r>
      <w:r w:rsidR="00742927" w:rsidRPr="00EE79A2">
        <w:rPr>
          <w:rFonts w:ascii="Times New Roman" w:hAnsi="Times New Roman"/>
        </w:rPr>
        <w:t>Собственник</w:t>
      </w:r>
      <w:r w:rsidRPr="00EE79A2">
        <w:rPr>
          <w:rFonts w:ascii="Times New Roman" w:hAnsi="Times New Roman"/>
        </w:rPr>
        <w:t xml:space="preserve"> обязан уплатить неустойку (пени) в размере одной трехсотой ставки рефинансирования Центрального банка РФ, действующей на момент оплаты, от невыплаченных в срок сумм за каждый день просрочки платежа. Размер пени указывается в счете, ежемесячно выставляемом Управляющей организацией, и подлежит уплате </w:t>
      </w:r>
      <w:r w:rsidR="00742927" w:rsidRPr="00EE79A2">
        <w:rPr>
          <w:rFonts w:ascii="Times New Roman" w:hAnsi="Times New Roman"/>
        </w:rPr>
        <w:t>Собственник</w:t>
      </w:r>
      <w:r w:rsidRPr="00EE79A2">
        <w:rPr>
          <w:rFonts w:ascii="Times New Roman" w:hAnsi="Times New Roman"/>
        </w:rPr>
        <w:t>ом одновременно с оплатой услуг в соответствии с разделом 4 настоящего Договора.</w:t>
      </w:r>
    </w:p>
    <w:p w:rsidR="00D6635D" w:rsidRPr="00EE79A2" w:rsidRDefault="00D6635D" w:rsidP="007969D7">
      <w:pPr>
        <w:pStyle w:val="ConsPlusNormal"/>
        <w:widowControl/>
        <w:numPr>
          <w:ilvl w:val="1"/>
          <w:numId w:val="1"/>
        </w:numPr>
        <w:ind w:left="0" w:firstLine="0"/>
        <w:jc w:val="both"/>
        <w:rPr>
          <w:rFonts w:ascii="Times New Roman" w:hAnsi="Times New Roman"/>
        </w:rPr>
      </w:pPr>
      <w:r w:rsidRPr="00EE79A2">
        <w:rPr>
          <w:rFonts w:ascii="Times New Roman" w:hAnsi="Times New Roman"/>
        </w:rPr>
        <w:t xml:space="preserve">В целях недопущения превышения лимитов по водопотреблению, водоотведению при выявлении Управляющей организацией фактов проживания в квартире </w:t>
      </w:r>
      <w:r w:rsidR="00742927" w:rsidRPr="00EE79A2">
        <w:rPr>
          <w:rFonts w:ascii="Times New Roman" w:hAnsi="Times New Roman"/>
        </w:rPr>
        <w:t>Собственник</w:t>
      </w:r>
      <w:r w:rsidRPr="00EE79A2">
        <w:rPr>
          <w:rFonts w:ascii="Times New Roman" w:hAnsi="Times New Roman"/>
        </w:rPr>
        <w:t xml:space="preserve">а лиц, не зарегистрированных в установленном порядке, и невнесения за них платы по настоящему Договору, Управляющая организация, после </w:t>
      </w:r>
      <w:r w:rsidRPr="00EE79A2">
        <w:rPr>
          <w:rFonts w:ascii="Times New Roman" w:hAnsi="Times New Roman"/>
        </w:rPr>
        <w:lastRenderedPageBreak/>
        <w:t xml:space="preserve">соответствующей проверки, составления соответствующего акта и вручения второго экземпляра такого акта </w:t>
      </w:r>
      <w:r w:rsidR="00742927" w:rsidRPr="00EE79A2">
        <w:rPr>
          <w:rFonts w:ascii="Times New Roman" w:hAnsi="Times New Roman"/>
        </w:rPr>
        <w:t>Собственник</w:t>
      </w:r>
      <w:r w:rsidRPr="00EE79A2">
        <w:rPr>
          <w:rFonts w:ascii="Times New Roman" w:hAnsi="Times New Roman"/>
        </w:rPr>
        <w:t>у, вправе в судебном порядке взыскать с него понесенные убытки.</w:t>
      </w:r>
    </w:p>
    <w:p w:rsidR="00D6635D" w:rsidRPr="00EE79A2" w:rsidRDefault="00D6635D" w:rsidP="007969D7">
      <w:pPr>
        <w:pStyle w:val="ConsPlusNormal"/>
        <w:widowControl/>
        <w:numPr>
          <w:ilvl w:val="1"/>
          <w:numId w:val="1"/>
        </w:numPr>
        <w:ind w:left="0" w:firstLine="0"/>
        <w:jc w:val="both"/>
        <w:rPr>
          <w:rFonts w:ascii="Times New Roman" w:hAnsi="Times New Roman"/>
        </w:rPr>
      </w:pPr>
      <w:r w:rsidRPr="00EE79A2">
        <w:rPr>
          <w:rFonts w:ascii="Times New Roman" w:hAnsi="Times New Roman"/>
        </w:rPr>
        <w:t xml:space="preserve">При нарушении </w:t>
      </w:r>
      <w:r w:rsidR="00742927" w:rsidRPr="00EE79A2">
        <w:rPr>
          <w:rFonts w:ascii="Times New Roman" w:hAnsi="Times New Roman"/>
        </w:rPr>
        <w:t>Собственник</w:t>
      </w:r>
      <w:r w:rsidRPr="00EE79A2">
        <w:rPr>
          <w:rFonts w:ascii="Times New Roman" w:hAnsi="Times New Roman"/>
        </w:rPr>
        <w:t>ом или иным Пользователем обязательств, предусмотренных настоящим Договором,  он несет полную ответственность перед Управляющей организацией и третьими лицами за все последствия, возникшие в результате каких-либо аварийных и иных ситуаций.</w:t>
      </w:r>
    </w:p>
    <w:p w:rsidR="00D6635D" w:rsidRPr="00EE79A2" w:rsidRDefault="00742927" w:rsidP="007969D7">
      <w:pPr>
        <w:pStyle w:val="ConsPlusNormal"/>
        <w:widowControl/>
        <w:numPr>
          <w:ilvl w:val="1"/>
          <w:numId w:val="1"/>
        </w:numPr>
        <w:ind w:left="0" w:firstLine="0"/>
        <w:jc w:val="both"/>
        <w:rPr>
          <w:rFonts w:ascii="Times New Roman" w:hAnsi="Times New Roman"/>
        </w:rPr>
      </w:pPr>
      <w:r w:rsidRPr="00EE79A2">
        <w:rPr>
          <w:rFonts w:ascii="Times New Roman" w:hAnsi="Times New Roman"/>
        </w:rPr>
        <w:t>Собственник</w:t>
      </w:r>
      <w:r w:rsidR="00D6635D" w:rsidRPr="00EE79A2">
        <w:rPr>
          <w:rFonts w:ascii="Times New Roman" w:hAnsi="Times New Roman"/>
        </w:rPr>
        <w:t xml:space="preserve"> и иные Пользователи несут ответственность за нарушение требований пожарной безопасности в соответствии с действующим законодательством.</w:t>
      </w:r>
    </w:p>
    <w:p w:rsidR="00D6635D" w:rsidRPr="00EE79A2" w:rsidRDefault="000B480E" w:rsidP="007969D7">
      <w:pPr>
        <w:pStyle w:val="ConsPlusNormal"/>
        <w:widowControl/>
        <w:numPr>
          <w:ilvl w:val="1"/>
          <w:numId w:val="1"/>
        </w:numPr>
        <w:ind w:left="0" w:firstLine="0"/>
        <w:jc w:val="both"/>
        <w:rPr>
          <w:rFonts w:ascii="Times New Roman" w:hAnsi="Times New Roman"/>
        </w:rPr>
      </w:pPr>
      <w:r>
        <w:rPr>
          <w:rFonts w:ascii="Times New Roman" w:hAnsi="Times New Roman"/>
        </w:rPr>
        <w:t>Исключен (протокол общего собрания собственников от 21.03.2015 г.)</w:t>
      </w:r>
    </w:p>
    <w:p w:rsidR="00D6635D" w:rsidRPr="00EE79A2" w:rsidRDefault="00D6635D" w:rsidP="007969D7">
      <w:pPr>
        <w:pStyle w:val="ConsPlusNormal"/>
        <w:widowControl/>
        <w:numPr>
          <w:ilvl w:val="1"/>
          <w:numId w:val="1"/>
        </w:numPr>
        <w:ind w:left="0" w:firstLine="0"/>
        <w:jc w:val="both"/>
        <w:rPr>
          <w:rFonts w:ascii="Times New Roman" w:hAnsi="Times New Roman"/>
        </w:rPr>
      </w:pPr>
      <w:r w:rsidRPr="00EE79A2">
        <w:rPr>
          <w:rFonts w:ascii="Times New Roman" w:hAnsi="Times New Roman"/>
        </w:rPr>
        <w:t>Стороны не несут ответственности по своим обязательствам, если в период действия настоящего Договора произошли изменения в действующем законодательстве, делающие невозможным их выполнение, а также их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под которыми понимаются: стихийные бедствия, гражданские волнения, военные действия и т.п.</w:t>
      </w:r>
    </w:p>
    <w:p w:rsidR="00D6635D" w:rsidRPr="00EE79A2" w:rsidRDefault="00D6635D" w:rsidP="007969D7">
      <w:pPr>
        <w:pStyle w:val="ConsPlusNormal"/>
        <w:widowControl/>
        <w:numPr>
          <w:ilvl w:val="1"/>
          <w:numId w:val="1"/>
        </w:numPr>
        <w:ind w:left="0" w:firstLine="0"/>
        <w:jc w:val="both"/>
        <w:rPr>
          <w:rFonts w:ascii="Times New Roman" w:hAnsi="Times New Roman"/>
        </w:rPr>
      </w:pPr>
      <w:r w:rsidRPr="00EE79A2">
        <w:rPr>
          <w:rFonts w:ascii="Times New Roman" w:hAnsi="Times New Roman"/>
        </w:rPr>
        <w:t>Сторона, для которой возникли обстоятельства непреодолимой силы, обязана немедленно известить другую Сторону о наступлении и прекращении вышеуказанных обстоятельств.</w:t>
      </w:r>
    </w:p>
    <w:p w:rsidR="00D6635D" w:rsidRPr="00EE79A2" w:rsidRDefault="00D6635D" w:rsidP="00E16AB2">
      <w:pPr>
        <w:pStyle w:val="ConsPlusNormal"/>
        <w:widowControl/>
        <w:ind w:firstLine="360"/>
        <w:jc w:val="both"/>
        <w:rPr>
          <w:rFonts w:ascii="Times New Roman" w:hAnsi="Times New Roman"/>
        </w:rPr>
      </w:pPr>
      <w:r w:rsidRPr="00EE79A2">
        <w:rPr>
          <w:rFonts w:ascii="Times New Roman" w:hAnsi="Times New Roman"/>
        </w:rPr>
        <w:t>Надлежащим подтверждением наличия вышеуказанных обстоятельств и их продолжительности будут служить официально заверенные справки соответствующих государственных органов.</w:t>
      </w:r>
    </w:p>
    <w:p w:rsidR="00D6635D" w:rsidRPr="00EE79A2" w:rsidRDefault="00D6635D" w:rsidP="00D6635D">
      <w:pPr>
        <w:pStyle w:val="ConsPlusNormal"/>
        <w:widowControl/>
        <w:ind w:left="360" w:firstLine="0"/>
        <w:jc w:val="both"/>
        <w:rPr>
          <w:rFonts w:ascii="Times New Roman" w:hAnsi="Times New Roman"/>
        </w:rPr>
      </w:pPr>
    </w:p>
    <w:p w:rsidR="00D6635D" w:rsidRPr="00EE79A2" w:rsidRDefault="00D6635D" w:rsidP="007969D7">
      <w:pPr>
        <w:pStyle w:val="ConsPlusNormal"/>
        <w:widowControl/>
        <w:numPr>
          <w:ilvl w:val="0"/>
          <w:numId w:val="1"/>
        </w:numPr>
        <w:jc w:val="center"/>
        <w:rPr>
          <w:rFonts w:ascii="Times New Roman" w:hAnsi="Times New Roman"/>
          <w:b/>
        </w:rPr>
      </w:pPr>
      <w:r w:rsidRPr="00EE79A2">
        <w:rPr>
          <w:rFonts w:ascii="Times New Roman" w:hAnsi="Times New Roman"/>
          <w:b/>
        </w:rPr>
        <w:t>СРОК ДЕЙСТИЯ И ПОРЯДОК РАСТОРЖЕНИЯ НАСТОЯЩЕГО ДОГОВОРА</w:t>
      </w:r>
    </w:p>
    <w:p w:rsidR="00D6635D" w:rsidRPr="00EE79A2" w:rsidRDefault="00D6635D" w:rsidP="007969D7">
      <w:pPr>
        <w:pStyle w:val="ConsPlusNormal"/>
        <w:widowControl/>
        <w:numPr>
          <w:ilvl w:val="1"/>
          <w:numId w:val="1"/>
        </w:numPr>
        <w:ind w:left="0" w:firstLine="0"/>
        <w:jc w:val="both"/>
        <w:rPr>
          <w:rFonts w:ascii="Times New Roman" w:hAnsi="Times New Roman"/>
          <w:b/>
        </w:rPr>
      </w:pPr>
      <w:r w:rsidRPr="00EE79A2">
        <w:rPr>
          <w:rFonts w:ascii="Times New Roman" w:hAnsi="Times New Roman"/>
        </w:rPr>
        <w:t xml:space="preserve"> Настоящий Договор вступает в силу с момента его подписания обеими Сторонами и действует до принятия общим собранием </w:t>
      </w:r>
      <w:r w:rsidR="00742927" w:rsidRPr="00EE79A2">
        <w:rPr>
          <w:rFonts w:ascii="Times New Roman" w:hAnsi="Times New Roman"/>
        </w:rPr>
        <w:t>Собственник</w:t>
      </w:r>
      <w:r w:rsidRPr="00EE79A2">
        <w:rPr>
          <w:rFonts w:ascii="Times New Roman" w:hAnsi="Times New Roman"/>
        </w:rPr>
        <w:t>ов Помещений в Многоквартирном доме решения об изменении способа управления Многоквартирным домом или о смене Управляющей организации, но не более пяти лет.</w:t>
      </w:r>
    </w:p>
    <w:p w:rsidR="00D6635D" w:rsidRPr="00EE79A2" w:rsidRDefault="00D6635D" w:rsidP="007969D7">
      <w:pPr>
        <w:pStyle w:val="ConsPlusNormal"/>
        <w:widowControl/>
        <w:numPr>
          <w:ilvl w:val="1"/>
          <w:numId w:val="1"/>
        </w:numPr>
        <w:ind w:left="0" w:firstLine="0"/>
        <w:jc w:val="both"/>
        <w:rPr>
          <w:rFonts w:ascii="Times New Roman" w:hAnsi="Times New Roman"/>
          <w:b/>
        </w:rPr>
      </w:pPr>
      <w:r w:rsidRPr="00EE79A2">
        <w:rPr>
          <w:rFonts w:ascii="Times New Roman" w:hAnsi="Times New Roman"/>
        </w:rPr>
        <w:t>При отсутствии письменного заявления одной из сторон о прекращении настоящего Договора по окончании срока его действия, такой Договор считается продлённым на тот же срок и на тех же условиях.</w:t>
      </w:r>
    </w:p>
    <w:p w:rsidR="00D6635D" w:rsidRPr="00EE79A2" w:rsidRDefault="00D6635D" w:rsidP="007969D7">
      <w:pPr>
        <w:pStyle w:val="ConsPlusNormal"/>
        <w:widowControl/>
        <w:numPr>
          <w:ilvl w:val="1"/>
          <w:numId w:val="1"/>
        </w:numPr>
        <w:ind w:left="0" w:firstLine="0"/>
        <w:jc w:val="both"/>
        <w:rPr>
          <w:rFonts w:ascii="Times New Roman" w:hAnsi="Times New Roman"/>
          <w:b/>
        </w:rPr>
      </w:pPr>
      <w:r w:rsidRPr="00EE79A2">
        <w:rPr>
          <w:rFonts w:ascii="Times New Roman" w:hAnsi="Times New Roman"/>
        </w:rPr>
        <w:t xml:space="preserve">В случае расторжения настоящего Договора </w:t>
      </w:r>
      <w:r w:rsidR="00742927" w:rsidRPr="00EE79A2">
        <w:rPr>
          <w:rFonts w:ascii="Times New Roman" w:hAnsi="Times New Roman"/>
        </w:rPr>
        <w:t>Собственник</w:t>
      </w:r>
      <w:r w:rsidRPr="00EE79A2">
        <w:rPr>
          <w:rFonts w:ascii="Times New Roman" w:hAnsi="Times New Roman"/>
        </w:rPr>
        <w:t xml:space="preserve"> обязан известить Управляющего за </w:t>
      </w:r>
      <w:r w:rsidR="00DD7DB9">
        <w:rPr>
          <w:rFonts w:ascii="Times New Roman" w:hAnsi="Times New Roman"/>
        </w:rPr>
        <w:t>три месяца</w:t>
      </w:r>
      <w:r w:rsidRPr="00EE79A2">
        <w:rPr>
          <w:rFonts w:ascii="Times New Roman" w:hAnsi="Times New Roman"/>
        </w:rPr>
        <w:t xml:space="preserve"> до даты расторжения и компенсировать убытки Управляющего.</w:t>
      </w:r>
    </w:p>
    <w:p w:rsidR="00D6635D" w:rsidRPr="00EE79A2" w:rsidRDefault="00D6635D" w:rsidP="007969D7">
      <w:pPr>
        <w:pStyle w:val="ConsPlusNormal"/>
        <w:widowControl/>
        <w:numPr>
          <w:ilvl w:val="1"/>
          <w:numId w:val="1"/>
        </w:numPr>
        <w:ind w:left="0" w:firstLine="0"/>
        <w:jc w:val="both"/>
        <w:rPr>
          <w:rFonts w:ascii="Times New Roman" w:hAnsi="Times New Roman"/>
          <w:b/>
        </w:rPr>
      </w:pPr>
      <w:r w:rsidRPr="00EE79A2">
        <w:rPr>
          <w:rFonts w:ascii="Times New Roman" w:hAnsi="Times New Roman"/>
        </w:rPr>
        <w:t xml:space="preserve">Настоящий Договор считается расторгнутым с </w:t>
      </w:r>
      <w:r w:rsidR="00742927" w:rsidRPr="00EE79A2">
        <w:rPr>
          <w:rFonts w:ascii="Times New Roman" w:hAnsi="Times New Roman"/>
        </w:rPr>
        <w:t>Собственник</w:t>
      </w:r>
      <w:r w:rsidRPr="00EE79A2">
        <w:rPr>
          <w:rFonts w:ascii="Times New Roman" w:hAnsi="Times New Roman"/>
        </w:rPr>
        <w:t>ом с момента прекращения права собственности на Помещение в Многоквартирном доме, произведения полного расчета с Управляющим по настоящему Договору при предоставлении Управляющему подтверждающих документов и подписания Сторонами соответствующего соглашения.</w:t>
      </w:r>
    </w:p>
    <w:p w:rsidR="009654F9" w:rsidRDefault="00D6635D" w:rsidP="009654F9">
      <w:pPr>
        <w:pStyle w:val="ConsPlusNormal"/>
        <w:widowControl/>
        <w:numPr>
          <w:ilvl w:val="1"/>
          <w:numId w:val="1"/>
        </w:numPr>
        <w:ind w:left="0" w:firstLine="0"/>
        <w:jc w:val="both"/>
        <w:rPr>
          <w:rFonts w:ascii="Times New Roman" w:hAnsi="Times New Roman"/>
          <w:b/>
        </w:rPr>
      </w:pPr>
      <w:r w:rsidRPr="00EE79A2">
        <w:rPr>
          <w:rFonts w:ascii="Times New Roman" w:hAnsi="Times New Roman"/>
        </w:rPr>
        <w:t xml:space="preserve">В случае расторжения настоящего Договора по основаниям, указанным в п.6.1. настоящего Договора, Управляющий </w:t>
      </w:r>
      <w:r w:rsidR="00DD7DB9">
        <w:rPr>
          <w:rFonts w:ascii="Times New Roman" w:hAnsi="Times New Roman"/>
        </w:rPr>
        <w:t xml:space="preserve">обязан, </w:t>
      </w:r>
      <w:r w:rsidRPr="00EE79A2">
        <w:rPr>
          <w:rFonts w:ascii="Times New Roman" w:hAnsi="Times New Roman"/>
        </w:rPr>
        <w:t>за 30 (тридцать) дней до</w:t>
      </w:r>
      <w:r w:rsidR="00DD7DB9">
        <w:rPr>
          <w:rFonts w:ascii="Times New Roman" w:hAnsi="Times New Roman"/>
        </w:rPr>
        <w:t xml:space="preserve"> прекращения его действия, </w:t>
      </w:r>
      <w:r w:rsidRPr="00EE79A2">
        <w:rPr>
          <w:rFonts w:ascii="Times New Roman" w:hAnsi="Times New Roman"/>
        </w:rPr>
        <w:t xml:space="preserve"> передать техническую документацию на Многоквартирный дом и иные документы, связанные с его управлением одному из </w:t>
      </w:r>
      <w:r w:rsidR="00742927" w:rsidRPr="00EE79A2">
        <w:rPr>
          <w:rFonts w:ascii="Times New Roman" w:hAnsi="Times New Roman"/>
        </w:rPr>
        <w:t>Собственник</w:t>
      </w:r>
      <w:r w:rsidRPr="00EE79A2">
        <w:rPr>
          <w:rFonts w:ascii="Times New Roman" w:hAnsi="Times New Roman"/>
        </w:rPr>
        <w:t xml:space="preserve">ов, указанному в решении Общего собрания </w:t>
      </w:r>
      <w:r w:rsidR="00742927" w:rsidRPr="00EE79A2">
        <w:rPr>
          <w:rFonts w:ascii="Times New Roman" w:hAnsi="Times New Roman"/>
        </w:rPr>
        <w:t>Собственник</w:t>
      </w:r>
      <w:r w:rsidRPr="00EE79A2">
        <w:rPr>
          <w:rFonts w:ascii="Times New Roman" w:hAnsi="Times New Roman"/>
        </w:rPr>
        <w:t xml:space="preserve">ов о </w:t>
      </w:r>
      <w:r w:rsidR="009654F9">
        <w:rPr>
          <w:rFonts w:ascii="Times New Roman" w:hAnsi="Times New Roman"/>
        </w:rPr>
        <w:t>выборе ответственного Собственника в получении технической документации на Многоквартирный дом</w:t>
      </w:r>
      <w:r w:rsidR="002D1F78">
        <w:rPr>
          <w:rFonts w:ascii="Times New Roman" w:hAnsi="Times New Roman"/>
        </w:rPr>
        <w:t xml:space="preserve"> в связи с расторжением</w:t>
      </w:r>
      <w:r w:rsidR="007040B9">
        <w:rPr>
          <w:rFonts w:ascii="Times New Roman" w:hAnsi="Times New Roman"/>
        </w:rPr>
        <w:t>.</w:t>
      </w:r>
    </w:p>
    <w:p w:rsidR="00D6635D" w:rsidRPr="00EE79A2" w:rsidRDefault="00D6635D" w:rsidP="00D6635D">
      <w:pPr>
        <w:pStyle w:val="ConsPlusNormal"/>
        <w:widowControl/>
        <w:ind w:left="360" w:firstLine="0"/>
        <w:jc w:val="center"/>
        <w:rPr>
          <w:rFonts w:ascii="Times New Roman" w:hAnsi="Times New Roman"/>
        </w:rPr>
      </w:pPr>
    </w:p>
    <w:p w:rsidR="00D6635D" w:rsidRPr="00EE79A2" w:rsidRDefault="00D6635D" w:rsidP="007969D7">
      <w:pPr>
        <w:pStyle w:val="ConsPlusNormal"/>
        <w:widowControl/>
        <w:numPr>
          <w:ilvl w:val="0"/>
          <w:numId w:val="1"/>
        </w:numPr>
        <w:jc w:val="center"/>
        <w:rPr>
          <w:rFonts w:ascii="Times New Roman" w:hAnsi="Times New Roman"/>
          <w:b/>
        </w:rPr>
      </w:pPr>
      <w:r w:rsidRPr="00EE79A2">
        <w:rPr>
          <w:rFonts w:ascii="Times New Roman" w:hAnsi="Times New Roman"/>
          <w:b/>
        </w:rPr>
        <w:t>РАЗРЕШЕНИЕ СПОРОВ</w:t>
      </w:r>
    </w:p>
    <w:p w:rsidR="00D6635D" w:rsidRPr="00EE79A2" w:rsidRDefault="00D6635D" w:rsidP="007969D7">
      <w:pPr>
        <w:pStyle w:val="ConsPlusNormal"/>
        <w:widowControl/>
        <w:numPr>
          <w:ilvl w:val="1"/>
          <w:numId w:val="1"/>
        </w:numPr>
        <w:ind w:left="0" w:firstLine="0"/>
        <w:jc w:val="both"/>
        <w:rPr>
          <w:rFonts w:ascii="Times New Roman" w:hAnsi="Times New Roman"/>
          <w:b/>
        </w:rPr>
      </w:pPr>
      <w:r w:rsidRPr="00EE79A2">
        <w:rPr>
          <w:rFonts w:ascii="Times New Roman" w:hAnsi="Times New Roman"/>
          <w:b/>
        </w:rPr>
        <w:t xml:space="preserve"> </w:t>
      </w:r>
      <w:r w:rsidRPr="00EE79A2">
        <w:rPr>
          <w:rFonts w:ascii="Times New Roman" w:hAnsi="Times New Roman"/>
        </w:rPr>
        <w:t>Споры, возникающие при исполнении обязательств по настоящему Договору, решаются сторонами путем переговоров.</w:t>
      </w:r>
    </w:p>
    <w:p w:rsidR="00C93FBB" w:rsidRPr="00EE79A2" w:rsidRDefault="00C93FBB" w:rsidP="007969D7">
      <w:pPr>
        <w:pStyle w:val="ConsPlusNormal"/>
        <w:widowControl/>
        <w:numPr>
          <w:ilvl w:val="1"/>
          <w:numId w:val="1"/>
        </w:numPr>
        <w:ind w:left="0" w:firstLine="0"/>
        <w:jc w:val="both"/>
        <w:rPr>
          <w:rFonts w:ascii="Times New Roman" w:hAnsi="Times New Roman"/>
          <w:b/>
        </w:rPr>
      </w:pPr>
      <w:r w:rsidRPr="00EE79A2">
        <w:rPr>
          <w:rFonts w:ascii="Times New Roman" w:hAnsi="Times New Roman"/>
        </w:rPr>
        <w:t>В случае, если стороны не могут достичь взаимного соглашения, споры и разногласия разрешаются в судебном порядке по месту исполнения договора.</w:t>
      </w:r>
    </w:p>
    <w:p w:rsidR="00D6635D" w:rsidRPr="00EE79A2" w:rsidRDefault="00D6635D" w:rsidP="00D6635D">
      <w:pPr>
        <w:pStyle w:val="ConsPlusNormal"/>
        <w:widowControl/>
        <w:ind w:left="360" w:firstLine="0"/>
        <w:jc w:val="both"/>
        <w:rPr>
          <w:rFonts w:ascii="Times New Roman" w:hAnsi="Times New Roman"/>
          <w:b/>
        </w:rPr>
      </w:pPr>
    </w:p>
    <w:p w:rsidR="00D6635D" w:rsidRPr="00EE79A2" w:rsidRDefault="00D6635D" w:rsidP="007969D7">
      <w:pPr>
        <w:pStyle w:val="ConsPlusNormal"/>
        <w:widowControl/>
        <w:numPr>
          <w:ilvl w:val="0"/>
          <w:numId w:val="1"/>
        </w:numPr>
        <w:jc w:val="center"/>
        <w:rPr>
          <w:rFonts w:ascii="Times New Roman" w:hAnsi="Times New Roman"/>
          <w:b/>
        </w:rPr>
      </w:pPr>
      <w:r w:rsidRPr="00EE79A2">
        <w:rPr>
          <w:rFonts w:ascii="Times New Roman" w:hAnsi="Times New Roman"/>
          <w:b/>
        </w:rPr>
        <w:t>ПРОЧИЕ УСЛОВИЯ</w:t>
      </w:r>
    </w:p>
    <w:p w:rsidR="00C93FBB" w:rsidRPr="00EE79A2" w:rsidRDefault="00D6635D" w:rsidP="007969D7">
      <w:pPr>
        <w:pStyle w:val="ConsPlusNormal"/>
        <w:widowControl/>
        <w:numPr>
          <w:ilvl w:val="1"/>
          <w:numId w:val="1"/>
        </w:numPr>
        <w:ind w:left="0" w:firstLine="0"/>
        <w:jc w:val="both"/>
        <w:rPr>
          <w:rFonts w:ascii="Times New Roman" w:hAnsi="Times New Roman"/>
        </w:rPr>
      </w:pPr>
      <w:r w:rsidRPr="00EE79A2">
        <w:rPr>
          <w:rFonts w:ascii="Times New Roman" w:hAnsi="Times New Roman"/>
        </w:rPr>
        <w:t xml:space="preserve">Настоящий Договор является   Основным договором без подписания Сторонами нового документа. </w:t>
      </w:r>
      <w:r w:rsidR="00C93FBB" w:rsidRPr="00EE79A2">
        <w:rPr>
          <w:rFonts w:ascii="Times New Roman" w:hAnsi="Times New Roman"/>
        </w:rPr>
        <w:t>При этом условия заключенного Договора применяются с момента фактической передачи помещения и доли земельного участка по акту прием</w:t>
      </w:r>
      <w:r w:rsidR="007040B9">
        <w:rPr>
          <w:rFonts w:ascii="Times New Roman" w:hAnsi="Times New Roman"/>
        </w:rPr>
        <w:t>а</w:t>
      </w:r>
      <w:r w:rsidR="00C93FBB" w:rsidRPr="00EE79A2">
        <w:rPr>
          <w:rFonts w:ascii="Times New Roman" w:hAnsi="Times New Roman"/>
        </w:rPr>
        <w:t>-передачи. Ответственность за неисполнение обязательств возникает с момента подписания акта приема-передачи.</w:t>
      </w:r>
    </w:p>
    <w:p w:rsidR="00D6635D" w:rsidRPr="000B480E" w:rsidRDefault="000B480E" w:rsidP="007969D7">
      <w:pPr>
        <w:pStyle w:val="ConsPlusNormal"/>
        <w:widowControl/>
        <w:numPr>
          <w:ilvl w:val="1"/>
          <w:numId w:val="1"/>
        </w:numPr>
        <w:ind w:left="0" w:firstLine="0"/>
        <w:jc w:val="both"/>
        <w:rPr>
          <w:rFonts w:ascii="Times New Roman" w:hAnsi="Times New Roman"/>
        </w:rPr>
      </w:pPr>
      <w:r w:rsidRPr="000B480E">
        <w:rPr>
          <w:rFonts w:ascii="Times New Roman" w:hAnsi="Times New Roman"/>
        </w:rPr>
        <w:t>Под письменным уведомлением Собственников Стороны понимают размещение Управляющим соответствующих уведомлений в общедоступных местах и по электронной почте, а после регистрации права собственности также и уполномоченному общим собранием Собственников лицу для утверждения на общем собрании Собственников Многоквартирного дома, если иное не установлено настоящим Договором</w:t>
      </w:r>
      <w:r w:rsidR="00D6635D" w:rsidRPr="000B480E">
        <w:rPr>
          <w:rFonts w:ascii="Times New Roman" w:hAnsi="Times New Roman"/>
        </w:rPr>
        <w:t>.</w:t>
      </w:r>
    </w:p>
    <w:p w:rsidR="00D6635D" w:rsidRPr="00EE79A2" w:rsidRDefault="00D6635D" w:rsidP="007969D7">
      <w:pPr>
        <w:pStyle w:val="ConsPlusNormal"/>
        <w:widowControl/>
        <w:numPr>
          <w:ilvl w:val="1"/>
          <w:numId w:val="1"/>
        </w:numPr>
        <w:ind w:left="0" w:firstLine="0"/>
        <w:jc w:val="both"/>
        <w:rPr>
          <w:rFonts w:ascii="Times New Roman" w:hAnsi="Times New Roman"/>
        </w:rPr>
      </w:pPr>
      <w:r w:rsidRPr="00EE79A2">
        <w:rPr>
          <w:rFonts w:ascii="Times New Roman" w:hAnsi="Times New Roman"/>
        </w:rPr>
        <w:t>Любые приложения, изменения и дополнения к настоящему Договору оформляются в письменной форме, подписываются уполномоченными на то представителями Сторон и являются его неотъемлемой частью. Никакие устные договоренности Сторон не имеют юридической  силы.</w:t>
      </w:r>
    </w:p>
    <w:p w:rsidR="00D6635D" w:rsidRPr="00EE79A2" w:rsidRDefault="00D6635D" w:rsidP="007969D7">
      <w:pPr>
        <w:pStyle w:val="ConsPlusNormal"/>
        <w:widowControl/>
        <w:numPr>
          <w:ilvl w:val="1"/>
          <w:numId w:val="1"/>
        </w:numPr>
        <w:ind w:left="0" w:firstLine="0"/>
        <w:jc w:val="both"/>
        <w:rPr>
          <w:rFonts w:ascii="Times New Roman" w:hAnsi="Times New Roman"/>
        </w:rPr>
      </w:pPr>
      <w:r w:rsidRPr="00EE79A2">
        <w:rPr>
          <w:rFonts w:ascii="Times New Roman" w:hAnsi="Times New Roman"/>
        </w:rPr>
        <w:t>Настоящий Договор составлен в двух экземплярах по одному для каждой из Сторон, оба экземпляра идентичны и имеют одинаковую юридическую силу. Все приложения к настоящему договору являются его неотъемлемой частью.</w:t>
      </w:r>
    </w:p>
    <w:p w:rsidR="00730D26" w:rsidRPr="00EE79A2" w:rsidRDefault="00730D26" w:rsidP="00D6635D">
      <w:pPr>
        <w:pStyle w:val="ConsPlusNormal"/>
        <w:widowControl/>
        <w:ind w:left="360" w:firstLine="0"/>
        <w:jc w:val="both"/>
        <w:rPr>
          <w:rFonts w:ascii="Times New Roman" w:hAnsi="Times New Roman"/>
        </w:rPr>
      </w:pPr>
    </w:p>
    <w:p w:rsidR="00D6635D" w:rsidRPr="00EE79A2" w:rsidRDefault="00D6635D" w:rsidP="00D6635D">
      <w:pPr>
        <w:pStyle w:val="ConsPlusNormal"/>
        <w:widowControl/>
        <w:ind w:left="360" w:firstLine="0"/>
        <w:jc w:val="both"/>
        <w:rPr>
          <w:rFonts w:ascii="Times New Roman" w:hAnsi="Times New Roman"/>
          <w:b/>
        </w:rPr>
      </w:pPr>
      <w:r w:rsidRPr="00EE79A2">
        <w:rPr>
          <w:rFonts w:ascii="Times New Roman" w:hAnsi="Times New Roman"/>
          <w:b/>
        </w:rPr>
        <w:t>Приложения:</w:t>
      </w:r>
    </w:p>
    <w:p w:rsidR="00D6635D" w:rsidRPr="00EE79A2" w:rsidRDefault="00D6635D" w:rsidP="00D6635D">
      <w:pPr>
        <w:pStyle w:val="ConsPlusNormal"/>
        <w:widowControl/>
        <w:numPr>
          <w:ilvl w:val="0"/>
          <w:numId w:val="21"/>
        </w:numPr>
        <w:jc w:val="both"/>
        <w:rPr>
          <w:rFonts w:ascii="Times New Roman" w:hAnsi="Times New Roman"/>
          <w:b/>
        </w:rPr>
      </w:pPr>
      <w:r w:rsidRPr="00EE79A2">
        <w:rPr>
          <w:rFonts w:ascii="Times New Roman" w:hAnsi="Times New Roman"/>
        </w:rPr>
        <w:t>Приложение № 1. Перечень Общего имущества Многоквартирного дома.</w:t>
      </w:r>
    </w:p>
    <w:p w:rsidR="00D6635D" w:rsidRPr="00EE79A2" w:rsidRDefault="00D6635D" w:rsidP="00D6635D">
      <w:pPr>
        <w:pStyle w:val="ConsPlusNormal"/>
        <w:widowControl/>
        <w:numPr>
          <w:ilvl w:val="0"/>
          <w:numId w:val="21"/>
        </w:numPr>
        <w:jc w:val="both"/>
        <w:rPr>
          <w:rFonts w:ascii="Times New Roman" w:hAnsi="Times New Roman"/>
          <w:b/>
        </w:rPr>
      </w:pPr>
      <w:r w:rsidRPr="00EE79A2">
        <w:rPr>
          <w:rFonts w:ascii="Times New Roman" w:hAnsi="Times New Roman"/>
        </w:rPr>
        <w:t>Приложение № 2. Перечень работ по Содержанию и Текущему ремонту.</w:t>
      </w:r>
    </w:p>
    <w:p w:rsidR="00D6635D" w:rsidRPr="00EE79A2" w:rsidRDefault="00D6635D" w:rsidP="00D6635D">
      <w:pPr>
        <w:pStyle w:val="ConsPlusNormal"/>
        <w:widowControl/>
        <w:numPr>
          <w:ilvl w:val="0"/>
          <w:numId w:val="21"/>
        </w:numPr>
        <w:jc w:val="both"/>
        <w:rPr>
          <w:rFonts w:ascii="Times New Roman" w:hAnsi="Times New Roman"/>
          <w:b/>
        </w:rPr>
      </w:pPr>
      <w:r w:rsidRPr="00EE79A2">
        <w:rPr>
          <w:rFonts w:ascii="Times New Roman" w:hAnsi="Times New Roman"/>
        </w:rPr>
        <w:t xml:space="preserve">Приложение № 3. Акт разграничения ответственности за эксплуатацию инженерных сетей, устройств и оборудования между Управляющей организацией и </w:t>
      </w:r>
      <w:r w:rsidR="00742927" w:rsidRPr="00EE79A2">
        <w:rPr>
          <w:rFonts w:ascii="Times New Roman" w:hAnsi="Times New Roman"/>
        </w:rPr>
        <w:t>Собственник</w:t>
      </w:r>
      <w:r w:rsidRPr="00EE79A2">
        <w:rPr>
          <w:rFonts w:ascii="Times New Roman" w:hAnsi="Times New Roman"/>
        </w:rPr>
        <w:t>ом.</w:t>
      </w:r>
    </w:p>
    <w:p w:rsidR="00D6635D" w:rsidRPr="00EE79A2" w:rsidRDefault="00D6635D" w:rsidP="00D6635D">
      <w:pPr>
        <w:pStyle w:val="ConsPlusNormal"/>
        <w:widowControl/>
        <w:numPr>
          <w:ilvl w:val="0"/>
          <w:numId w:val="21"/>
        </w:numPr>
        <w:jc w:val="both"/>
        <w:rPr>
          <w:rFonts w:ascii="Times New Roman" w:hAnsi="Times New Roman"/>
          <w:b/>
        </w:rPr>
      </w:pPr>
      <w:r w:rsidRPr="00EE79A2">
        <w:rPr>
          <w:rFonts w:ascii="Times New Roman" w:hAnsi="Times New Roman"/>
        </w:rPr>
        <w:lastRenderedPageBreak/>
        <w:t xml:space="preserve">Приложение № 4. Форма. Отчет Управляющей организации об исполнении обязательств по Договору </w:t>
      </w:r>
    </w:p>
    <w:p w:rsidR="00D6635D" w:rsidRPr="00EE79A2" w:rsidRDefault="00672F7F" w:rsidP="00D6635D">
      <w:pPr>
        <w:pStyle w:val="ConsPlusNormal"/>
        <w:widowControl/>
        <w:numPr>
          <w:ilvl w:val="0"/>
          <w:numId w:val="21"/>
        </w:numPr>
        <w:jc w:val="both"/>
        <w:rPr>
          <w:rFonts w:ascii="Times New Roman" w:hAnsi="Times New Roman"/>
          <w:b/>
        </w:rPr>
      </w:pPr>
      <w:r>
        <w:rPr>
          <w:rFonts w:ascii="Times New Roman" w:hAnsi="Times New Roman"/>
        </w:rPr>
        <w:t>Приложение № 5</w:t>
      </w:r>
      <w:r w:rsidR="00D6635D" w:rsidRPr="00EE79A2">
        <w:rPr>
          <w:rFonts w:ascii="Times New Roman" w:hAnsi="Times New Roman"/>
        </w:rPr>
        <w:t>. Расчет ежемесячной платы за 1 кв.м</w:t>
      </w:r>
      <w:r w:rsidR="000C5D49" w:rsidRPr="00EE79A2">
        <w:rPr>
          <w:rFonts w:ascii="Times New Roman" w:hAnsi="Times New Roman"/>
        </w:rPr>
        <w:t>.</w:t>
      </w:r>
      <w:r w:rsidR="00D6635D" w:rsidRPr="00EE79A2">
        <w:rPr>
          <w:rFonts w:ascii="Times New Roman" w:hAnsi="Times New Roman"/>
        </w:rPr>
        <w:t xml:space="preserve"> общей площади жилого помещения Многоквартирного дома.</w:t>
      </w:r>
    </w:p>
    <w:p w:rsidR="00600956" w:rsidRPr="003C7170" w:rsidRDefault="00672F7F" w:rsidP="00D6635D">
      <w:pPr>
        <w:pStyle w:val="ConsPlusNormal"/>
        <w:widowControl/>
        <w:numPr>
          <w:ilvl w:val="0"/>
          <w:numId w:val="21"/>
        </w:numPr>
        <w:jc w:val="both"/>
        <w:rPr>
          <w:rFonts w:ascii="Times New Roman" w:hAnsi="Times New Roman"/>
          <w:b/>
        </w:rPr>
      </w:pPr>
      <w:r>
        <w:rPr>
          <w:rFonts w:ascii="Times New Roman" w:hAnsi="Times New Roman"/>
        </w:rPr>
        <w:t>Приложение № 6</w:t>
      </w:r>
      <w:r w:rsidR="00600956" w:rsidRPr="00EE79A2">
        <w:rPr>
          <w:rFonts w:ascii="Times New Roman" w:hAnsi="Times New Roman"/>
        </w:rPr>
        <w:t>. Правила п</w:t>
      </w:r>
      <w:r w:rsidR="0088525A" w:rsidRPr="00EE79A2">
        <w:rPr>
          <w:rFonts w:ascii="Times New Roman" w:hAnsi="Times New Roman"/>
        </w:rPr>
        <w:t>ользования жилым помещением Многоквартирного  дома.</w:t>
      </w:r>
    </w:p>
    <w:p w:rsidR="003C7170" w:rsidRPr="00EE79A2" w:rsidRDefault="003C7170" w:rsidP="00D6635D">
      <w:pPr>
        <w:pStyle w:val="ConsPlusNormal"/>
        <w:widowControl/>
        <w:numPr>
          <w:ilvl w:val="0"/>
          <w:numId w:val="21"/>
        </w:numPr>
        <w:jc w:val="both"/>
        <w:rPr>
          <w:rFonts w:ascii="Times New Roman" w:hAnsi="Times New Roman"/>
          <w:b/>
        </w:rPr>
      </w:pPr>
    </w:p>
    <w:p w:rsidR="0088525A" w:rsidRPr="00EE79A2" w:rsidRDefault="00672F7F" w:rsidP="00D6635D">
      <w:pPr>
        <w:pStyle w:val="ConsPlusNormal"/>
        <w:widowControl/>
        <w:numPr>
          <w:ilvl w:val="0"/>
          <w:numId w:val="21"/>
        </w:numPr>
        <w:jc w:val="both"/>
        <w:rPr>
          <w:rFonts w:ascii="Times New Roman" w:hAnsi="Times New Roman"/>
          <w:b/>
        </w:rPr>
      </w:pPr>
      <w:r>
        <w:rPr>
          <w:rFonts w:ascii="Times New Roman" w:hAnsi="Times New Roman"/>
        </w:rPr>
        <w:t>Приложение № 7</w:t>
      </w:r>
      <w:r w:rsidR="0088525A" w:rsidRPr="00EE79A2">
        <w:rPr>
          <w:rFonts w:ascii="Times New Roman" w:hAnsi="Times New Roman"/>
        </w:rPr>
        <w:t>. Правила проведения ремонтно-отделочных работ в помещениях Многоквартирного дома.</w:t>
      </w:r>
    </w:p>
    <w:p w:rsidR="0072173B" w:rsidRDefault="0072173B" w:rsidP="0072173B">
      <w:pPr>
        <w:pStyle w:val="ConsPlusNormal"/>
        <w:widowControl/>
        <w:jc w:val="both"/>
        <w:rPr>
          <w:rFonts w:ascii="Times New Roman" w:hAnsi="Times New Roman"/>
        </w:rPr>
      </w:pPr>
    </w:p>
    <w:p w:rsidR="00661EBA" w:rsidRPr="00EE79A2" w:rsidRDefault="00661EBA" w:rsidP="0072173B">
      <w:pPr>
        <w:pStyle w:val="ConsPlusNormal"/>
        <w:widowControl/>
        <w:jc w:val="both"/>
        <w:rPr>
          <w:rFonts w:ascii="Times New Roman" w:hAnsi="Times New Roman"/>
        </w:rPr>
      </w:pPr>
    </w:p>
    <w:p w:rsidR="00D6635D" w:rsidRPr="00EE79A2" w:rsidRDefault="00D6635D" w:rsidP="004012CF">
      <w:pPr>
        <w:pStyle w:val="ConsPlusTitle"/>
        <w:widowControl/>
        <w:tabs>
          <w:tab w:val="center" w:pos="4677"/>
          <w:tab w:val="left" w:pos="5805"/>
        </w:tabs>
        <w:rPr>
          <w:rFonts w:ascii="Times New Roman" w:hAnsi="Times New Roman"/>
        </w:rPr>
      </w:pPr>
    </w:p>
    <w:p w:rsidR="00D6635D" w:rsidRDefault="00D6635D" w:rsidP="007969D7">
      <w:pPr>
        <w:pStyle w:val="ConsPlusNormal"/>
        <w:widowControl/>
        <w:numPr>
          <w:ilvl w:val="0"/>
          <w:numId w:val="1"/>
        </w:numPr>
        <w:jc w:val="center"/>
        <w:rPr>
          <w:rFonts w:ascii="Times New Roman" w:hAnsi="Times New Roman"/>
          <w:b/>
        </w:rPr>
      </w:pPr>
      <w:r w:rsidRPr="00EE79A2">
        <w:rPr>
          <w:rFonts w:ascii="Times New Roman" w:hAnsi="Times New Roman"/>
          <w:b/>
        </w:rPr>
        <w:t>РЕКВИЗИТЫ И ПОДПИСИ СТОРОН</w:t>
      </w:r>
    </w:p>
    <w:p w:rsidR="00661EBA" w:rsidRPr="00EE79A2" w:rsidRDefault="00661EBA" w:rsidP="00661EBA">
      <w:pPr>
        <w:pStyle w:val="ConsPlusNormal"/>
        <w:widowControl/>
        <w:ind w:left="720" w:firstLine="0"/>
        <w:rPr>
          <w:rFonts w:ascii="Times New Roman" w:hAnsi="Times New Roman"/>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0"/>
        <w:gridCol w:w="4961"/>
      </w:tblGrid>
      <w:tr w:rsidR="00D6635D" w:rsidRPr="00EE79A2" w:rsidTr="004012CF">
        <w:trPr>
          <w:trHeight w:val="4101"/>
        </w:trPr>
        <w:tc>
          <w:tcPr>
            <w:tcW w:w="4910" w:type="dxa"/>
            <w:tcBorders>
              <w:top w:val="single" w:sz="4" w:space="0" w:color="auto"/>
              <w:left w:val="single" w:sz="4" w:space="0" w:color="auto"/>
              <w:bottom w:val="single" w:sz="4" w:space="0" w:color="auto"/>
              <w:right w:val="single" w:sz="4" w:space="0" w:color="auto"/>
            </w:tcBorders>
          </w:tcPr>
          <w:p w:rsidR="0075009C" w:rsidRPr="000F3E5B" w:rsidRDefault="00D6635D" w:rsidP="004012CF">
            <w:pPr>
              <w:pStyle w:val="ConsPlusNormal"/>
              <w:ind w:firstLine="0"/>
              <w:jc w:val="both"/>
              <w:rPr>
                <w:rFonts w:ascii="Times New Roman" w:hAnsi="Times New Roman"/>
                <w:b/>
              </w:rPr>
            </w:pPr>
            <w:r w:rsidRPr="00EE79A2">
              <w:rPr>
                <w:rFonts w:ascii="Times New Roman" w:hAnsi="Times New Roman"/>
                <w:b/>
              </w:rPr>
              <w:t xml:space="preserve">                                                                                                                      </w:t>
            </w:r>
            <w:r w:rsidRPr="00EE79A2">
              <w:t xml:space="preserve">                                                                                                                                                                                         </w:t>
            </w:r>
            <w:r w:rsidR="00D90D8A" w:rsidRPr="00EE79A2">
              <w:t xml:space="preserve">  </w:t>
            </w:r>
            <w:r w:rsidR="00A43C73" w:rsidRPr="002B1870">
              <w:rPr>
                <w:rFonts w:ascii="Times New Roman" w:hAnsi="Times New Roman"/>
              </w:rPr>
              <w:t xml:space="preserve">                                          </w:t>
            </w:r>
            <w:r w:rsidR="00A43C73">
              <w:rPr>
                <w:rFonts w:ascii="Times New Roman" w:hAnsi="Times New Roman"/>
              </w:rPr>
              <w:t xml:space="preserve">                     </w:t>
            </w:r>
            <w:r w:rsidR="006B51E3" w:rsidRPr="000F3E5B">
              <w:rPr>
                <w:rFonts w:ascii="Times New Roman" w:hAnsi="Times New Roman"/>
                <w:b/>
              </w:rPr>
              <w:t xml:space="preserve">, </w:t>
            </w:r>
            <w:r w:rsidR="001C49F4" w:rsidRPr="000F3E5B">
              <w:rPr>
                <w:rFonts w:ascii="Times New Roman" w:hAnsi="Times New Roman"/>
                <w:b/>
              </w:rPr>
              <w:t xml:space="preserve"> </w:t>
            </w:r>
            <w:r w:rsidR="00E228B7" w:rsidRPr="000F3E5B">
              <w:rPr>
                <w:rFonts w:ascii="Times New Roman" w:hAnsi="Times New Roman"/>
              </w:rPr>
              <w:t>г.р.,</w:t>
            </w:r>
          </w:p>
          <w:p w:rsidR="002B1870" w:rsidRPr="000F3E5B" w:rsidRDefault="0075009C" w:rsidP="002B1870">
            <w:pPr>
              <w:pStyle w:val="ConsPlusNormal"/>
              <w:ind w:firstLine="0"/>
              <w:rPr>
                <w:rFonts w:ascii="Times New Roman" w:hAnsi="Times New Roman"/>
              </w:rPr>
            </w:pPr>
            <w:r w:rsidRPr="000F3E5B">
              <w:rPr>
                <w:rFonts w:ascii="Times New Roman" w:hAnsi="Times New Roman"/>
              </w:rPr>
              <w:t>(ФИО)</w:t>
            </w:r>
            <w:r w:rsidR="00E228B7" w:rsidRPr="000F3E5B">
              <w:rPr>
                <w:rFonts w:ascii="Times New Roman" w:hAnsi="Times New Roman"/>
              </w:rPr>
              <w:t xml:space="preserve">                                  </w:t>
            </w:r>
            <w:r w:rsidR="00797050" w:rsidRPr="000F3E5B">
              <w:rPr>
                <w:rFonts w:ascii="Times New Roman" w:hAnsi="Times New Roman"/>
              </w:rPr>
              <w:t xml:space="preserve">                                 </w:t>
            </w:r>
            <w:r w:rsidR="00E228B7" w:rsidRPr="000F3E5B">
              <w:rPr>
                <w:rFonts w:ascii="Times New Roman" w:hAnsi="Times New Roman"/>
              </w:rPr>
              <w:t xml:space="preserve"> </w:t>
            </w:r>
          </w:p>
          <w:p w:rsidR="00070EF7" w:rsidRPr="000F3E5B" w:rsidRDefault="00E228B7" w:rsidP="002B1870">
            <w:pPr>
              <w:pStyle w:val="ConsPlusNormal"/>
              <w:ind w:firstLine="0"/>
              <w:rPr>
                <w:rFonts w:ascii="Times New Roman" w:hAnsi="Times New Roman"/>
              </w:rPr>
            </w:pPr>
            <w:r w:rsidRPr="000F3E5B">
              <w:rPr>
                <w:rFonts w:ascii="Times New Roman" w:hAnsi="Times New Roman"/>
              </w:rPr>
              <w:t xml:space="preserve">паспорт , выдан  </w:t>
            </w:r>
            <w:r w:rsidR="007040B9" w:rsidRPr="000F3E5B">
              <w:rPr>
                <w:rFonts w:ascii="Times New Roman" w:hAnsi="Times New Roman"/>
              </w:rPr>
              <w:t xml:space="preserve"> года</w:t>
            </w:r>
            <w:r w:rsidRPr="000F3E5B">
              <w:rPr>
                <w:rFonts w:ascii="Times New Roman" w:hAnsi="Times New Roman"/>
              </w:rPr>
              <w:t xml:space="preserve">,                                  </w:t>
            </w:r>
            <w:r w:rsidR="004012CF" w:rsidRPr="000F3E5B">
              <w:rPr>
                <w:rFonts w:ascii="Times New Roman" w:hAnsi="Times New Roman"/>
              </w:rPr>
              <w:t xml:space="preserve">                           </w:t>
            </w:r>
            <w:r w:rsidRPr="000F3E5B">
              <w:rPr>
                <w:rFonts w:ascii="Times New Roman" w:hAnsi="Times New Roman"/>
              </w:rPr>
              <w:t xml:space="preserve">код подразделения: </w:t>
            </w:r>
            <w:r w:rsidR="000F3E5B">
              <w:rPr>
                <w:rFonts w:ascii="Times New Roman" w:hAnsi="Times New Roman"/>
              </w:rPr>
              <w:t>160-012</w:t>
            </w:r>
            <w:r w:rsidR="00AC6B8D" w:rsidRPr="000F3E5B">
              <w:rPr>
                <w:rFonts w:ascii="Times New Roman" w:hAnsi="Times New Roman"/>
              </w:rPr>
              <w:t>.</w:t>
            </w:r>
          </w:p>
          <w:p w:rsidR="00AC6B8D" w:rsidRDefault="000F3E5B" w:rsidP="002B1870">
            <w:pPr>
              <w:pStyle w:val="ConsPlusNormal"/>
              <w:ind w:firstLine="0"/>
              <w:rPr>
                <w:rFonts w:ascii="Times New Roman" w:hAnsi="Times New Roman"/>
              </w:rPr>
            </w:pPr>
            <w:r>
              <w:rPr>
                <w:rFonts w:ascii="Times New Roman" w:hAnsi="Times New Roman"/>
              </w:rPr>
              <w:t xml:space="preserve">Зарегистрирован </w:t>
            </w:r>
            <w:r w:rsidR="00AC6B8D" w:rsidRPr="000F3E5B">
              <w:rPr>
                <w:rFonts w:ascii="Times New Roman" w:hAnsi="Times New Roman"/>
              </w:rPr>
              <w:t xml:space="preserve"> по адресу: </w:t>
            </w:r>
          </w:p>
          <w:p w:rsidR="00E16AB2" w:rsidRPr="00EE79A2" w:rsidRDefault="00E16AB2" w:rsidP="002B1870">
            <w:pPr>
              <w:spacing w:after="0" w:line="240" w:lineRule="auto"/>
              <w:rPr>
                <w:rFonts w:ascii="Times New Roman" w:hAnsi="Times New Roman"/>
                <w:sz w:val="20"/>
                <w:szCs w:val="20"/>
              </w:rPr>
            </w:pPr>
          </w:p>
          <w:p w:rsidR="003C7170" w:rsidRDefault="003C7170" w:rsidP="00E16AB2">
            <w:pPr>
              <w:tabs>
                <w:tab w:val="left" w:pos="5175"/>
              </w:tabs>
              <w:rPr>
                <w:rFonts w:ascii="Times New Roman" w:hAnsi="Times New Roman"/>
                <w:b/>
                <w:sz w:val="20"/>
                <w:szCs w:val="20"/>
              </w:rPr>
            </w:pPr>
          </w:p>
          <w:p w:rsidR="00D6635D" w:rsidRPr="00EE79A2" w:rsidRDefault="00E16AB2" w:rsidP="00E16AB2">
            <w:pPr>
              <w:tabs>
                <w:tab w:val="left" w:pos="5175"/>
              </w:tabs>
              <w:rPr>
                <w:rFonts w:ascii="Times New Roman" w:hAnsi="Times New Roman"/>
                <w:b/>
                <w:sz w:val="20"/>
                <w:szCs w:val="20"/>
              </w:rPr>
            </w:pPr>
            <w:r w:rsidRPr="00EE79A2">
              <w:rPr>
                <w:rFonts w:ascii="Times New Roman" w:hAnsi="Times New Roman"/>
                <w:b/>
                <w:sz w:val="20"/>
                <w:szCs w:val="20"/>
              </w:rPr>
              <w:t xml:space="preserve">__________________/____________________/ </w:t>
            </w:r>
            <w:r w:rsidRPr="00EE79A2">
              <w:rPr>
                <w:rFonts w:ascii="Times New Roman" w:hAnsi="Times New Roman"/>
                <w:sz w:val="20"/>
                <w:szCs w:val="20"/>
              </w:rPr>
              <w:t xml:space="preserve"> </w:t>
            </w:r>
          </w:p>
        </w:tc>
        <w:tc>
          <w:tcPr>
            <w:tcW w:w="4961" w:type="dxa"/>
            <w:tcBorders>
              <w:top w:val="single" w:sz="4" w:space="0" w:color="auto"/>
              <w:left w:val="single" w:sz="4" w:space="0" w:color="auto"/>
              <w:bottom w:val="single" w:sz="4" w:space="0" w:color="auto"/>
              <w:right w:val="single" w:sz="4" w:space="0" w:color="auto"/>
            </w:tcBorders>
            <w:hideMark/>
          </w:tcPr>
          <w:p w:rsidR="00D6635D" w:rsidRPr="00EE79A2" w:rsidRDefault="00D6635D" w:rsidP="004012CF">
            <w:pPr>
              <w:tabs>
                <w:tab w:val="left" w:pos="5175"/>
              </w:tabs>
              <w:spacing w:after="0" w:line="240" w:lineRule="auto"/>
              <w:ind w:left="321"/>
              <w:jc w:val="center"/>
              <w:rPr>
                <w:rFonts w:ascii="Times New Roman" w:hAnsi="Times New Roman"/>
                <w:b/>
                <w:sz w:val="20"/>
                <w:szCs w:val="20"/>
              </w:rPr>
            </w:pPr>
            <w:r w:rsidRPr="00EE79A2">
              <w:rPr>
                <w:rFonts w:ascii="Times New Roman" w:hAnsi="Times New Roman"/>
                <w:b/>
                <w:sz w:val="20"/>
                <w:szCs w:val="20"/>
              </w:rPr>
              <w:t>Управляющая организация</w:t>
            </w:r>
          </w:p>
          <w:p w:rsidR="002B1870" w:rsidRDefault="002B1870" w:rsidP="002B1870">
            <w:pPr>
              <w:spacing w:after="0" w:line="240" w:lineRule="auto"/>
              <w:rPr>
                <w:rFonts w:ascii="Times New Roman" w:hAnsi="Times New Roman"/>
                <w:sz w:val="20"/>
                <w:szCs w:val="20"/>
              </w:rPr>
            </w:pPr>
            <w:r w:rsidRPr="002B1870">
              <w:rPr>
                <w:rFonts w:ascii="Times New Roman" w:hAnsi="Times New Roman"/>
                <w:b/>
                <w:sz w:val="20"/>
                <w:szCs w:val="20"/>
              </w:rPr>
              <w:t>ООО «ЭкоМир»</w:t>
            </w:r>
            <w:r w:rsidRPr="002B1870">
              <w:rPr>
                <w:rFonts w:ascii="Times New Roman" w:hAnsi="Times New Roman"/>
                <w:sz w:val="20"/>
                <w:szCs w:val="20"/>
              </w:rPr>
              <w:t xml:space="preserve">                                           </w:t>
            </w:r>
            <w:r>
              <w:rPr>
                <w:rFonts w:ascii="Times New Roman" w:hAnsi="Times New Roman"/>
                <w:sz w:val="20"/>
                <w:szCs w:val="20"/>
              </w:rPr>
              <w:t xml:space="preserve">                       </w:t>
            </w:r>
            <w:r w:rsidRPr="002B1870">
              <w:rPr>
                <w:rFonts w:ascii="Times New Roman" w:hAnsi="Times New Roman"/>
                <w:sz w:val="20"/>
                <w:szCs w:val="20"/>
              </w:rPr>
              <w:t xml:space="preserve">  143180, г. Звенигород, ул. Московская, д.29                   </w:t>
            </w:r>
            <w:r>
              <w:rPr>
                <w:rFonts w:ascii="Times New Roman" w:hAnsi="Times New Roman"/>
                <w:sz w:val="20"/>
                <w:szCs w:val="20"/>
              </w:rPr>
              <w:t xml:space="preserve">ИНН   5015285510 </w:t>
            </w:r>
            <w:r w:rsidRPr="002B1870">
              <w:rPr>
                <w:rFonts w:ascii="Times New Roman" w:hAnsi="Times New Roman"/>
                <w:sz w:val="20"/>
                <w:szCs w:val="20"/>
              </w:rPr>
              <w:t xml:space="preserve">,   КПП  501501001.               </w:t>
            </w:r>
            <w:r>
              <w:rPr>
                <w:rFonts w:ascii="Times New Roman" w:hAnsi="Times New Roman"/>
                <w:sz w:val="20"/>
                <w:szCs w:val="20"/>
              </w:rPr>
              <w:t xml:space="preserve"> </w:t>
            </w:r>
            <w:r w:rsidRPr="002B1870">
              <w:rPr>
                <w:rFonts w:ascii="Times New Roman" w:hAnsi="Times New Roman"/>
                <w:sz w:val="20"/>
                <w:szCs w:val="20"/>
              </w:rPr>
              <w:t xml:space="preserve">ОКВЭД    70.32.1 ,   ОКПО 34882738                          ОГРН 1145032009143   </w:t>
            </w:r>
          </w:p>
          <w:p w:rsidR="002B1870" w:rsidRPr="002B1870" w:rsidRDefault="002B1870" w:rsidP="002B1870">
            <w:pPr>
              <w:spacing w:after="0" w:line="240" w:lineRule="auto"/>
              <w:rPr>
                <w:rFonts w:ascii="Times New Roman" w:hAnsi="Times New Roman"/>
                <w:sz w:val="20"/>
                <w:szCs w:val="20"/>
              </w:rPr>
            </w:pPr>
            <w:r w:rsidRPr="002B1870">
              <w:rPr>
                <w:rFonts w:ascii="Times New Roman" w:hAnsi="Times New Roman"/>
                <w:sz w:val="20"/>
                <w:szCs w:val="20"/>
              </w:rPr>
              <w:t>р/сч.№40702810700800000274 в  ОАО  «СМП БАНК»                                                               БИК 044583503,  Кор.счет:30101810300000000503</w:t>
            </w:r>
          </w:p>
          <w:p w:rsidR="002B1870" w:rsidRPr="002B1870" w:rsidRDefault="002B1870" w:rsidP="002B1870">
            <w:pPr>
              <w:spacing w:after="0" w:line="240" w:lineRule="auto"/>
              <w:rPr>
                <w:rFonts w:ascii="Times New Roman" w:hAnsi="Times New Roman"/>
                <w:sz w:val="20"/>
                <w:szCs w:val="20"/>
              </w:rPr>
            </w:pPr>
            <w:r w:rsidRPr="002B1870">
              <w:rPr>
                <w:rFonts w:ascii="Times New Roman" w:hAnsi="Times New Roman"/>
                <w:sz w:val="20"/>
                <w:szCs w:val="20"/>
              </w:rPr>
              <w:t xml:space="preserve">Диспетчерская: </w:t>
            </w:r>
            <w:r w:rsidR="00020AB4">
              <w:rPr>
                <w:rFonts w:ascii="Times New Roman" w:hAnsi="Times New Roman"/>
                <w:sz w:val="20"/>
                <w:szCs w:val="20"/>
              </w:rPr>
              <w:t>+7</w:t>
            </w:r>
            <w:r w:rsidRPr="002B1870">
              <w:rPr>
                <w:rFonts w:ascii="Times New Roman" w:hAnsi="Times New Roman"/>
                <w:sz w:val="20"/>
                <w:szCs w:val="20"/>
              </w:rPr>
              <w:t>(495) 648-54-25</w:t>
            </w:r>
          </w:p>
          <w:p w:rsidR="002B1870" w:rsidRDefault="00020AB4" w:rsidP="002B1870">
            <w:pPr>
              <w:spacing w:after="0" w:line="240" w:lineRule="auto"/>
              <w:rPr>
                <w:rFonts w:ascii="Times New Roman" w:hAnsi="Times New Roman"/>
                <w:sz w:val="20"/>
                <w:szCs w:val="20"/>
              </w:rPr>
            </w:pPr>
            <w:r>
              <w:rPr>
                <w:rFonts w:ascii="Times New Roman" w:hAnsi="Times New Roman"/>
                <w:sz w:val="20"/>
                <w:szCs w:val="20"/>
              </w:rPr>
              <w:t xml:space="preserve">Эл.почта: </w:t>
            </w:r>
            <w:hyperlink r:id="rId8" w:history="1">
              <w:r w:rsidRPr="00640AC6">
                <w:rPr>
                  <w:rStyle w:val="af0"/>
                  <w:rFonts w:ascii="Times New Roman" w:hAnsi="Times New Roman"/>
                  <w:sz w:val="20"/>
                  <w:szCs w:val="20"/>
                  <w:lang w:val="en-US"/>
                </w:rPr>
                <w:t>ecomir</w:t>
              </w:r>
              <w:r w:rsidRPr="00020AB4">
                <w:rPr>
                  <w:rStyle w:val="af0"/>
                  <w:rFonts w:ascii="Times New Roman" w:hAnsi="Times New Roman"/>
                  <w:sz w:val="20"/>
                  <w:szCs w:val="20"/>
                </w:rPr>
                <w:t>.</w:t>
              </w:r>
              <w:r w:rsidRPr="00640AC6">
                <w:rPr>
                  <w:rStyle w:val="af0"/>
                  <w:rFonts w:ascii="Times New Roman" w:hAnsi="Times New Roman"/>
                  <w:sz w:val="20"/>
                  <w:szCs w:val="20"/>
                  <w:lang w:val="en-US"/>
                </w:rPr>
                <w:t>zv</w:t>
              </w:r>
              <w:r w:rsidRPr="00020AB4">
                <w:rPr>
                  <w:rStyle w:val="af0"/>
                  <w:rFonts w:ascii="Times New Roman" w:hAnsi="Times New Roman"/>
                  <w:sz w:val="20"/>
                  <w:szCs w:val="20"/>
                </w:rPr>
                <w:t>@</w:t>
              </w:r>
              <w:r w:rsidRPr="00640AC6">
                <w:rPr>
                  <w:rStyle w:val="af0"/>
                  <w:rFonts w:ascii="Times New Roman" w:hAnsi="Times New Roman"/>
                  <w:sz w:val="20"/>
                  <w:szCs w:val="20"/>
                  <w:lang w:val="en-US"/>
                </w:rPr>
                <w:t>mail</w:t>
              </w:r>
              <w:r w:rsidRPr="00020AB4">
                <w:rPr>
                  <w:rStyle w:val="af0"/>
                  <w:rFonts w:ascii="Times New Roman" w:hAnsi="Times New Roman"/>
                  <w:sz w:val="20"/>
                  <w:szCs w:val="20"/>
                </w:rPr>
                <w:t>.</w:t>
              </w:r>
              <w:r w:rsidRPr="00640AC6">
                <w:rPr>
                  <w:rStyle w:val="af0"/>
                  <w:rFonts w:ascii="Times New Roman" w:hAnsi="Times New Roman"/>
                  <w:sz w:val="20"/>
                  <w:szCs w:val="20"/>
                  <w:lang w:val="en-US"/>
                </w:rPr>
                <w:t>ru</w:t>
              </w:r>
            </w:hyperlink>
            <w:r w:rsidRPr="00020AB4">
              <w:rPr>
                <w:rFonts w:ascii="Times New Roman" w:hAnsi="Times New Roman"/>
                <w:sz w:val="20"/>
                <w:szCs w:val="20"/>
              </w:rPr>
              <w:br/>
            </w:r>
            <w:r>
              <w:rPr>
                <w:rFonts w:ascii="Times New Roman" w:hAnsi="Times New Roman"/>
                <w:sz w:val="20"/>
                <w:szCs w:val="20"/>
              </w:rPr>
              <w:t xml:space="preserve">сайт: </w:t>
            </w:r>
            <w:hyperlink r:id="rId9" w:history="1">
              <w:r w:rsidRPr="00640AC6">
                <w:rPr>
                  <w:rStyle w:val="af0"/>
                  <w:rFonts w:ascii="Times New Roman" w:hAnsi="Times New Roman"/>
                  <w:sz w:val="20"/>
                  <w:szCs w:val="20"/>
                  <w:lang w:val="en-US"/>
                </w:rPr>
                <w:t>www</w:t>
              </w:r>
              <w:r w:rsidRPr="00640AC6">
                <w:rPr>
                  <w:rStyle w:val="af0"/>
                  <w:rFonts w:ascii="Times New Roman" w:hAnsi="Times New Roman"/>
                  <w:sz w:val="20"/>
                  <w:szCs w:val="20"/>
                </w:rPr>
                <w:t>.ук-экомир.рф</w:t>
              </w:r>
            </w:hyperlink>
          </w:p>
          <w:p w:rsidR="00020AB4" w:rsidRPr="00020AB4" w:rsidRDefault="00020AB4" w:rsidP="002B1870">
            <w:pPr>
              <w:spacing w:after="0" w:line="240" w:lineRule="auto"/>
              <w:rPr>
                <w:rFonts w:ascii="Times New Roman" w:hAnsi="Times New Roman"/>
                <w:sz w:val="20"/>
                <w:szCs w:val="20"/>
              </w:rPr>
            </w:pPr>
          </w:p>
          <w:p w:rsidR="003C7170" w:rsidRPr="002B1870" w:rsidRDefault="003C7170" w:rsidP="002B1870">
            <w:pPr>
              <w:spacing w:after="0" w:line="240" w:lineRule="auto"/>
              <w:rPr>
                <w:rFonts w:ascii="Times New Roman" w:hAnsi="Times New Roman"/>
                <w:sz w:val="20"/>
                <w:szCs w:val="20"/>
              </w:rPr>
            </w:pPr>
          </w:p>
          <w:p w:rsidR="002B1870" w:rsidRPr="002B1870" w:rsidRDefault="002B1870" w:rsidP="002B1870">
            <w:pPr>
              <w:spacing w:after="0" w:line="240" w:lineRule="auto"/>
              <w:rPr>
                <w:rFonts w:ascii="Times New Roman" w:hAnsi="Times New Roman"/>
                <w:b/>
                <w:sz w:val="20"/>
                <w:szCs w:val="20"/>
              </w:rPr>
            </w:pPr>
            <w:r w:rsidRPr="002B1870">
              <w:rPr>
                <w:rFonts w:ascii="Times New Roman" w:hAnsi="Times New Roman"/>
                <w:b/>
                <w:sz w:val="20"/>
                <w:szCs w:val="20"/>
              </w:rPr>
              <w:t>Генеральный директор</w:t>
            </w:r>
          </w:p>
          <w:p w:rsidR="002B1870" w:rsidRPr="002B1870" w:rsidRDefault="002B1870" w:rsidP="002B1870">
            <w:pPr>
              <w:spacing w:after="0" w:line="240" w:lineRule="auto"/>
              <w:rPr>
                <w:rFonts w:ascii="Times New Roman" w:hAnsi="Times New Roman"/>
                <w:sz w:val="20"/>
                <w:szCs w:val="20"/>
              </w:rPr>
            </w:pPr>
            <w:r w:rsidRPr="002B1870">
              <w:rPr>
                <w:rFonts w:ascii="Times New Roman" w:hAnsi="Times New Roman"/>
                <w:sz w:val="20"/>
                <w:szCs w:val="20"/>
              </w:rPr>
              <w:t xml:space="preserve">                                                 </w:t>
            </w:r>
          </w:p>
          <w:p w:rsidR="002B1870" w:rsidRPr="002B1870" w:rsidRDefault="002B1870" w:rsidP="002B1870">
            <w:pPr>
              <w:pStyle w:val="ConsPlusNormal"/>
              <w:widowControl/>
              <w:ind w:firstLine="0"/>
              <w:jc w:val="both"/>
            </w:pPr>
            <w:r w:rsidRPr="002B1870">
              <w:rPr>
                <w:rFonts w:ascii="Times New Roman" w:hAnsi="Times New Roman"/>
              </w:rPr>
              <w:t>___________________</w:t>
            </w:r>
            <w:r>
              <w:rPr>
                <w:rFonts w:ascii="Times New Roman" w:hAnsi="Times New Roman"/>
              </w:rPr>
              <w:t>___</w:t>
            </w:r>
            <w:r w:rsidR="00790636">
              <w:rPr>
                <w:rFonts w:ascii="Times New Roman" w:hAnsi="Times New Roman"/>
              </w:rPr>
              <w:t>/В.А. Новгородов</w:t>
            </w:r>
            <w:r w:rsidRPr="002B1870">
              <w:rPr>
                <w:rFonts w:ascii="Times New Roman" w:hAnsi="Times New Roman"/>
              </w:rPr>
              <w:t>/</w:t>
            </w:r>
          </w:p>
          <w:p w:rsidR="00E16AB2" w:rsidRPr="00EE79A2" w:rsidRDefault="00A43C73" w:rsidP="002B1870">
            <w:pPr>
              <w:spacing w:after="0" w:line="240" w:lineRule="auto"/>
              <w:rPr>
                <w:rFonts w:ascii="Times New Roman" w:hAnsi="Times New Roman"/>
                <w:sz w:val="20"/>
                <w:szCs w:val="20"/>
              </w:rPr>
            </w:pPr>
            <w:r>
              <w:rPr>
                <w:rFonts w:ascii="Times New Roman" w:hAnsi="Times New Roman"/>
                <w:sz w:val="20"/>
                <w:szCs w:val="20"/>
              </w:rPr>
              <w:t>м</w:t>
            </w:r>
            <w:r w:rsidR="002B1870" w:rsidRPr="002B1870">
              <w:rPr>
                <w:rFonts w:ascii="Times New Roman" w:hAnsi="Times New Roman"/>
                <w:sz w:val="20"/>
                <w:szCs w:val="20"/>
              </w:rPr>
              <w:t>.п.</w:t>
            </w:r>
          </w:p>
        </w:tc>
      </w:tr>
    </w:tbl>
    <w:p w:rsidR="00D6635D" w:rsidRPr="00EE79A2" w:rsidRDefault="00D6635D" w:rsidP="00E16AB2">
      <w:pPr>
        <w:pStyle w:val="ConsPlusNormal"/>
        <w:widowControl/>
        <w:ind w:firstLine="0"/>
        <w:jc w:val="both"/>
      </w:pPr>
      <w:r w:rsidRPr="00EE79A2">
        <w:t xml:space="preserve">                                                                                                                                                                                                      </w:t>
      </w:r>
      <w:r w:rsidRPr="00EE79A2">
        <w:rPr>
          <w:rFonts w:ascii="Times New Roman" w:hAnsi="Times New Roman"/>
        </w:rPr>
        <w:t xml:space="preserve">                                                                                                                                                                     </w:t>
      </w:r>
      <w:r w:rsidR="008F5BAD" w:rsidRPr="00EE79A2">
        <w:rPr>
          <w:rFonts w:ascii="Times New Roman" w:hAnsi="Times New Roman"/>
        </w:rPr>
        <w:t xml:space="preserve">             </w:t>
      </w:r>
      <w:r w:rsidRPr="00EE79A2">
        <w:rPr>
          <w:rFonts w:ascii="Times New Roman" w:hAnsi="Times New Roman"/>
        </w:rPr>
        <w:t xml:space="preserve">  </w:t>
      </w:r>
      <w:r w:rsidR="00564470" w:rsidRPr="00EE79A2">
        <w:rPr>
          <w:rFonts w:ascii="Times New Roman" w:hAnsi="Times New Roman"/>
        </w:rPr>
        <w:t xml:space="preserve">   </w:t>
      </w:r>
    </w:p>
    <w:p w:rsidR="00E16AB2" w:rsidRPr="00EE79A2" w:rsidRDefault="00E16AB2" w:rsidP="00E16AB2">
      <w:pPr>
        <w:spacing w:after="0" w:line="240" w:lineRule="auto"/>
        <w:jc w:val="center"/>
        <w:rPr>
          <w:rFonts w:ascii="Times New Roman" w:hAnsi="Times New Roman"/>
          <w:sz w:val="20"/>
          <w:szCs w:val="20"/>
        </w:rPr>
      </w:pPr>
    </w:p>
    <w:p w:rsidR="00A2088E" w:rsidRPr="00EE79A2" w:rsidRDefault="00A2088E" w:rsidP="00E16AB2">
      <w:pPr>
        <w:spacing w:after="0" w:line="240" w:lineRule="auto"/>
        <w:jc w:val="right"/>
        <w:rPr>
          <w:rFonts w:ascii="Times New Roman" w:hAnsi="Times New Roman"/>
          <w:sz w:val="20"/>
          <w:szCs w:val="20"/>
        </w:rPr>
      </w:pPr>
    </w:p>
    <w:p w:rsidR="00A2088E" w:rsidRPr="00EE79A2" w:rsidRDefault="00A2088E" w:rsidP="00E16AB2">
      <w:pPr>
        <w:spacing w:after="0" w:line="240" w:lineRule="auto"/>
        <w:jc w:val="right"/>
        <w:rPr>
          <w:rFonts w:ascii="Times New Roman" w:hAnsi="Times New Roman"/>
          <w:sz w:val="20"/>
          <w:szCs w:val="20"/>
        </w:rPr>
      </w:pPr>
    </w:p>
    <w:p w:rsidR="00A2088E" w:rsidRPr="00EE79A2" w:rsidRDefault="00A2088E" w:rsidP="00E16AB2">
      <w:pPr>
        <w:spacing w:after="0" w:line="240" w:lineRule="auto"/>
        <w:jc w:val="right"/>
        <w:rPr>
          <w:rFonts w:ascii="Times New Roman" w:hAnsi="Times New Roman"/>
          <w:sz w:val="20"/>
          <w:szCs w:val="20"/>
        </w:rPr>
      </w:pPr>
    </w:p>
    <w:p w:rsidR="00A2088E" w:rsidRPr="00EE79A2" w:rsidRDefault="00A2088E" w:rsidP="00E16AB2">
      <w:pPr>
        <w:spacing w:after="0" w:line="240" w:lineRule="auto"/>
        <w:jc w:val="right"/>
        <w:rPr>
          <w:rFonts w:ascii="Times New Roman" w:hAnsi="Times New Roman"/>
          <w:sz w:val="20"/>
          <w:szCs w:val="20"/>
        </w:rPr>
      </w:pPr>
    </w:p>
    <w:p w:rsidR="00A2088E" w:rsidRPr="00EE79A2" w:rsidRDefault="00A2088E" w:rsidP="00E16AB2">
      <w:pPr>
        <w:spacing w:after="0" w:line="240" w:lineRule="auto"/>
        <w:jc w:val="right"/>
        <w:rPr>
          <w:rFonts w:ascii="Times New Roman" w:hAnsi="Times New Roman"/>
          <w:sz w:val="20"/>
          <w:szCs w:val="20"/>
        </w:rPr>
      </w:pPr>
    </w:p>
    <w:p w:rsidR="00A2088E" w:rsidRPr="00EE79A2" w:rsidRDefault="00A2088E" w:rsidP="00E16AB2">
      <w:pPr>
        <w:spacing w:after="0" w:line="240" w:lineRule="auto"/>
        <w:jc w:val="right"/>
        <w:rPr>
          <w:rFonts w:ascii="Times New Roman" w:hAnsi="Times New Roman"/>
          <w:sz w:val="20"/>
          <w:szCs w:val="20"/>
        </w:rPr>
      </w:pPr>
    </w:p>
    <w:p w:rsidR="00A2088E" w:rsidRPr="00EE79A2" w:rsidRDefault="00A2088E" w:rsidP="00E16AB2">
      <w:pPr>
        <w:spacing w:after="0" w:line="240" w:lineRule="auto"/>
        <w:jc w:val="right"/>
        <w:rPr>
          <w:rFonts w:ascii="Times New Roman" w:hAnsi="Times New Roman"/>
          <w:sz w:val="20"/>
          <w:szCs w:val="20"/>
        </w:rPr>
      </w:pPr>
    </w:p>
    <w:p w:rsidR="00A2088E" w:rsidRPr="00EE79A2" w:rsidRDefault="00A2088E" w:rsidP="00E16AB2">
      <w:pPr>
        <w:spacing w:after="0" w:line="240" w:lineRule="auto"/>
        <w:jc w:val="right"/>
        <w:rPr>
          <w:rFonts w:ascii="Times New Roman" w:hAnsi="Times New Roman"/>
          <w:sz w:val="20"/>
          <w:szCs w:val="20"/>
        </w:rPr>
      </w:pPr>
    </w:p>
    <w:p w:rsidR="00A2088E" w:rsidRPr="00EE79A2" w:rsidRDefault="00A2088E" w:rsidP="00E16AB2">
      <w:pPr>
        <w:spacing w:after="0" w:line="240" w:lineRule="auto"/>
        <w:jc w:val="right"/>
        <w:rPr>
          <w:rFonts w:ascii="Times New Roman" w:hAnsi="Times New Roman"/>
          <w:sz w:val="20"/>
          <w:szCs w:val="20"/>
        </w:rPr>
      </w:pPr>
    </w:p>
    <w:p w:rsidR="00AD3EE9" w:rsidRPr="00EE79A2" w:rsidRDefault="00AD3EE9" w:rsidP="00E16AB2">
      <w:pPr>
        <w:spacing w:after="0" w:line="240" w:lineRule="auto"/>
        <w:jc w:val="right"/>
        <w:rPr>
          <w:rFonts w:ascii="Times New Roman" w:hAnsi="Times New Roman"/>
          <w:sz w:val="20"/>
          <w:szCs w:val="20"/>
        </w:rPr>
      </w:pPr>
    </w:p>
    <w:p w:rsidR="00AD3EE9" w:rsidRDefault="00AD3EE9" w:rsidP="00E16AB2">
      <w:pPr>
        <w:spacing w:after="0" w:line="240" w:lineRule="auto"/>
        <w:jc w:val="right"/>
        <w:rPr>
          <w:rFonts w:ascii="Times New Roman" w:hAnsi="Times New Roman"/>
          <w:sz w:val="20"/>
          <w:szCs w:val="20"/>
        </w:rPr>
      </w:pPr>
    </w:p>
    <w:p w:rsidR="002B1870" w:rsidRDefault="002B1870" w:rsidP="00E16AB2">
      <w:pPr>
        <w:spacing w:after="0" w:line="240" w:lineRule="auto"/>
        <w:jc w:val="right"/>
        <w:rPr>
          <w:rFonts w:ascii="Times New Roman" w:hAnsi="Times New Roman"/>
          <w:sz w:val="20"/>
          <w:szCs w:val="20"/>
        </w:rPr>
      </w:pPr>
    </w:p>
    <w:p w:rsidR="002B1870" w:rsidRDefault="002B1870" w:rsidP="00E16AB2">
      <w:pPr>
        <w:spacing w:after="0" w:line="240" w:lineRule="auto"/>
        <w:jc w:val="right"/>
        <w:rPr>
          <w:rFonts w:ascii="Times New Roman" w:hAnsi="Times New Roman"/>
          <w:sz w:val="20"/>
          <w:szCs w:val="20"/>
        </w:rPr>
      </w:pPr>
    </w:p>
    <w:p w:rsidR="002B1870" w:rsidRDefault="002B1870" w:rsidP="00E16AB2">
      <w:pPr>
        <w:spacing w:after="0" w:line="240" w:lineRule="auto"/>
        <w:jc w:val="right"/>
        <w:rPr>
          <w:rFonts w:ascii="Times New Roman" w:hAnsi="Times New Roman"/>
          <w:sz w:val="20"/>
          <w:szCs w:val="20"/>
        </w:rPr>
      </w:pPr>
    </w:p>
    <w:p w:rsidR="002B1870" w:rsidRDefault="002B1870" w:rsidP="00E16AB2">
      <w:pPr>
        <w:spacing w:after="0" w:line="240" w:lineRule="auto"/>
        <w:jc w:val="right"/>
        <w:rPr>
          <w:rFonts w:ascii="Times New Roman" w:hAnsi="Times New Roman"/>
          <w:sz w:val="20"/>
          <w:szCs w:val="20"/>
        </w:rPr>
      </w:pPr>
    </w:p>
    <w:p w:rsidR="002B1870" w:rsidRDefault="002B1870" w:rsidP="00E16AB2">
      <w:pPr>
        <w:spacing w:after="0" w:line="240" w:lineRule="auto"/>
        <w:jc w:val="right"/>
        <w:rPr>
          <w:rFonts w:ascii="Times New Roman" w:hAnsi="Times New Roman"/>
          <w:sz w:val="20"/>
          <w:szCs w:val="20"/>
        </w:rPr>
      </w:pPr>
    </w:p>
    <w:p w:rsidR="002B1870" w:rsidRDefault="002B1870" w:rsidP="00E16AB2">
      <w:pPr>
        <w:spacing w:after="0" w:line="240" w:lineRule="auto"/>
        <w:jc w:val="right"/>
        <w:rPr>
          <w:rFonts w:ascii="Times New Roman" w:hAnsi="Times New Roman"/>
          <w:sz w:val="20"/>
          <w:szCs w:val="20"/>
        </w:rPr>
      </w:pPr>
    </w:p>
    <w:p w:rsidR="002B1870" w:rsidRDefault="002B1870" w:rsidP="00E16AB2">
      <w:pPr>
        <w:spacing w:after="0" w:line="240" w:lineRule="auto"/>
        <w:jc w:val="right"/>
        <w:rPr>
          <w:rFonts w:ascii="Times New Roman" w:hAnsi="Times New Roman"/>
          <w:sz w:val="20"/>
          <w:szCs w:val="20"/>
        </w:rPr>
      </w:pPr>
    </w:p>
    <w:p w:rsidR="002B1870" w:rsidRDefault="002B1870" w:rsidP="00E16AB2">
      <w:pPr>
        <w:spacing w:after="0" w:line="240" w:lineRule="auto"/>
        <w:jc w:val="right"/>
        <w:rPr>
          <w:rFonts w:ascii="Times New Roman" w:hAnsi="Times New Roman"/>
          <w:sz w:val="20"/>
          <w:szCs w:val="20"/>
        </w:rPr>
      </w:pPr>
    </w:p>
    <w:p w:rsidR="002B1870" w:rsidRDefault="002B1870" w:rsidP="00E16AB2">
      <w:pPr>
        <w:spacing w:after="0" w:line="240" w:lineRule="auto"/>
        <w:jc w:val="right"/>
        <w:rPr>
          <w:rFonts w:ascii="Times New Roman" w:hAnsi="Times New Roman"/>
          <w:sz w:val="20"/>
          <w:szCs w:val="20"/>
        </w:rPr>
      </w:pPr>
    </w:p>
    <w:p w:rsidR="002B1870" w:rsidRDefault="002B1870" w:rsidP="00E16AB2">
      <w:pPr>
        <w:spacing w:after="0" w:line="240" w:lineRule="auto"/>
        <w:jc w:val="right"/>
        <w:rPr>
          <w:rFonts w:ascii="Times New Roman" w:hAnsi="Times New Roman"/>
          <w:sz w:val="20"/>
          <w:szCs w:val="20"/>
        </w:rPr>
      </w:pPr>
    </w:p>
    <w:p w:rsidR="002B1870" w:rsidRDefault="002B1870" w:rsidP="00E16AB2">
      <w:pPr>
        <w:spacing w:after="0" w:line="240" w:lineRule="auto"/>
        <w:jc w:val="right"/>
        <w:rPr>
          <w:rFonts w:ascii="Times New Roman" w:hAnsi="Times New Roman"/>
          <w:sz w:val="20"/>
          <w:szCs w:val="20"/>
        </w:rPr>
      </w:pPr>
    </w:p>
    <w:p w:rsidR="002B1870" w:rsidRDefault="002B1870" w:rsidP="00E16AB2">
      <w:pPr>
        <w:spacing w:after="0" w:line="240" w:lineRule="auto"/>
        <w:jc w:val="right"/>
        <w:rPr>
          <w:rFonts w:ascii="Times New Roman" w:hAnsi="Times New Roman"/>
          <w:sz w:val="20"/>
          <w:szCs w:val="20"/>
        </w:rPr>
      </w:pPr>
    </w:p>
    <w:p w:rsidR="002B1870" w:rsidRPr="00EE79A2" w:rsidRDefault="002B1870" w:rsidP="00E16AB2">
      <w:pPr>
        <w:spacing w:after="0" w:line="240" w:lineRule="auto"/>
        <w:jc w:val="right"/>
        <w:rPr>
          <w:rFonts w:ascii="Times New Roman" w:hAnsi="Times New Roman"/>
          <w:sz w:val="20"/>
          <w:szCs w:val="20"/>
        </w:rPr>
      </w:pPr>
    </w:p>
    <w:p w:rsidR="00AD3EE9" w:rsidRDefault="00AD3EE9" w:rsidP="00E16AB2">
      <w:pPr>
        <w:spacing w:after="0" w:line="240" w:lineRule="auto"/>
        <w:jc w:val="right"/>
        <w:rPr>
          <w:rFonts w:ascii="Times New Roman" w:hAnsi="Times New Roman"/>
          <w:sz w:val="20"/>
          <w:szCs w:val="20"/>
        </w:rPr>
      </w:pPr>
    </w:p>
    <w:p w:rsidR="00C963E9" w:rsidRDefault="00C963E9" w:rsidP="00E16AB2">
      <w:pPr>
        <w:spacing w:after="0" w:line="240" w:lineRule="auto"/>
        <w:jc w:val="right"/>
        <w:rPr>
          <w:rFonts w:ascii="Times New Roman" w:hAnsi="Times New Roman"/>
          <w:sz w:val="20"/>
          <w:szCs w:val="20"/>
        </w:rPr>
      </w:pPr>
    </w:p>
    <w:p w:rsidR="00C963E9" w:rsidRDefault="00C963E9" w:rsidP="00E16AB2">
      <w:pPr>
        <w:spacing w:after="0" w:line="240" w:lineRule="auto"/>
        <w:jc w:val="right"/>
        <w:rPr>
          <w:rFonts w:ascii="Times New Roman" w:hAnsi="Times New Roman"/>
          <w:sz w:val="20"/>
          <w:szCs w:val="20"/>
        </w:rPr>
      </w:pPr>
    </w:p>
    <w:p w:rsidR="00C963E9" w:rsidRDefault="00C963E9" w:rsidP="00E16AB2">
      <w:pPr>
        <w:spacing w:after="0" w:line="240" w:lineRule="auto"/>
        <w:jc w:val="right"/>
        <w:rPr>
          <w:rFonts w:ascii="Times New Roman" w:hAnsi="Times New Roman"/>
          <w:sz w:val="20"/>
          <w:szCs w:val="20"/>
        </w:rPr>
      </w:pPr>
    </w:p>
    <w:p w:rsidR="00C963E9" w:rsidRDefault="00C963E9" w:rsidP="00E16AB2">
      <w:pPr>
        <w:spacing w:after="0" w:line="240" w:lineRule="auto"/>
        <w:jc w:val="right"/>
        <w:rPr>
          <w:rFonts w:ascii="Times New Roman" w:hAnsi="Times New Roman"/>
          <w:sz w:val="20"/>
          <w:szCs w:val="20"/>
        </w:rPr>
      </w:pPr>
    </w:p>
    <w:p w:rsidR="00C963E9" w:rsidRPr="00EE79A2" w:rsidRDefault="00C963E9" w:rsidP="00E16AB2">
      <w:pPr>
        <w:spacing w:after="0" w:line="240" w:lineRule="auto"/>
        <w:jc w:val="right"/>
        <w:rPr>
          <w:rFonts w:ascii="Times New Roman" w:hAnsi="Times New Roman"/>
          <w:sz w:val="20"/>
          <w:szCs w:val="20"/>
        </w:rPr>
      </w:pPr>
    </w:p>
    <w:p w:rsidR="00AD3EE9" w:rsidRPr="00EE79A2" w:rsidRDefault="00AD3EE9" w:rsidP="00E16AB2">
      <w:pPr>
        <w:spacing w:after="0" w:line="240" w:lineRule="auto"/>
        <w:jc w:val="right"/>
        <w:rPr>
          <w:rFonts w:ascii="Times New Roman" w:hAnsi="Times New Roman"/>
          <w:sz w:val="20"/>
          <w:szCs w:val="20"/>
        </w:rPr>
      </w:pPr>
    </w:p>
    <w:p w:rsidR="00E17E1A" w:rsidRDefault="00D6635D" w:rsidP="00D6635D">
      <w:pPr>
        <w:spacing w:after="0" w:line="240" w:lineRule="auto"/>
        <w:jc w:val="right"/>
        <w:rPr>
          <w:rFonts w:ascii="Times New Roman" w:hAnsi="Times New Roman"/>
          <w:sz w:val="20"/>
          <w:szCs w:val="20"/>
        </w:rPr>
      </w:pPr>
      <w:r w:rsidRPr="00EE79A2">
        <w:rPr>
          <w:rFonts w:ascii="Times New Roman" w:hAnsi="Times New Roman"/>
          <w:sz w:val="20"/>
          <w:szCs w:val="20"/>
        </w:rPr>
        <w:lastRenderedPageBreak/>
        <w:t>Приложение № 1к Договору</w:t>
      </w:r>
      <w:r w:rsidR="00E17E1A">
        <w:rPr>
          <w:rFonts w:ascii="Times New Roman" w:hAnsi="Times New Roman"/>
          <w:sz w:val="20"/>
          <w:szCs w:val="20"/>
        </w:rPr>
        <w:t xml:space="preserve"> №</w:t>
      </w:r>
      <w:r w:rsidR="00FD0258">
        <w:rPr>
          <w:rFonts w:ascii="Times New Roman" w:hAnsi="Times New Roman"/>
          <w:sz w:val="20"/>
          <w:szCs w:val="20"/>
        </w:rPr>
        <w:t>12/1.</w:t>
      </w:r>
      <w:r w:rsidR="00E17E1A">
        <w:rPr>
          <w:rFonts w:ascii="Times New Roman" w:hAnsi="Times New Roman"/>
          <w:sz w:val="20"/>
          <w:szCs w:val="20"/>
        </w:rPr>
        <w:t xml:space="preserve"> </w:t>
      </w:r>
    </w:p>
    <w:p w:rsidR="00D6635D" w:rsidRPr="00EE79A2" w:rsidRDefault="00D6635D" w:rsidP="00D6635D">
      <w:pPr>
        <w:spacing w:after="0" w:line="240" w:lineRule="auto"/>
        <w:jc w:val="right"/>
        <w:rPr>
          <w:rFonts w:ascii="Times New Roman" w:hAnsi="Times New Roman"/>
          <w:sz w:val="20"/>
          <w:szCs w:val="20"/>
        </w:rPr>
      </w:pPr>
      <w:r w:rsidRPr="00EE79A2">
        <w:rPr>
          <w:rFonts w:ascii="Times New Roman" w:hAnsi="Times New Roman"/>
          <w:sz w:val="20"/>
          <w:szCs w:val="20"/>
        </w:rPr>
        <w:t xml:space="preserve"> управления и эксплуатационного обслуживания</w:t>
      </w:r>
    </w:p>
    <w:p w:rsidR="00D6635D" w:rsidRPr="00EE79A2" w:rsidRDefault="00D6635D" w:rsidP="00D6635D">
      <w:pPr>
        <w:spacing w:after="0" w:line="240" w:lineRule="auto"/>
        <w:jc w:val="right"/>
        <w:rPr>
          <w:rFonts w:ascii="Times New Roman" w:hAnsi="Times New Roman"/>
          <w:sz w:val="20"/>
          <w:szCs w:val="20"/>
        </w:rPr>
      </w:pPr>
      <w:r w:rsidRPr="00EE79A2">
        <w:rPr>
          <w:rFonts w:ascii="Times New Roman" w:hAnsi="Times New Roman"/>
          <w:sz w:val="20"/>
          <w:szCs w:val="20"/>
        </w:rPr>
        <w:t>Общего имущества Многоквартирного дома</w:t>
      </w:r>
      <w:r w:rsidR="000F620F">
        <w:rPr>
          <w:rFonts w:ascii="Times New Roman" w:hAnsi="Times New Roman"/>
          <w:sz w:val="20"/>
          <w:szCs w:val="20"/>
        </w:rPr>
        <w:t xml:space="preserve"> от 25.10.2014 г.</w:t>
      </w:r>
    </w:p>
    <w:p w:rsidR="00F0517B" w:rsidRPr="00EE79A2" w:rsidRDefault="000F620F" w:rsidP="00D6635D">
      <w:pPr>
        <w:spacing w:after="120" w:line="240" w:lineRule="auto"/>
        <w:jc w:val="center"/>
        <w:rPr>
          <w:rFonts w:ascii="Times New Roman" w:hAnsi="Times New Roman"/>
          <w:b/>
          <w:sz w:val="20"/>
          <w:szCs w:val="20"/>
        </w:rPr>
      </w:pPr>
      <w:r>
        <w:rPr>
          <w:rFonts w:ascii="Times New Roman" w:hAnsi="Times New Roman"/>
          <w:b/>
          <w:sz w:val="20"/>
          <w:szCs w:val="20"/>
        </w:rPr>
        <w:t xml:space="preserve">                           </w:t>
      </w:r>
    </w:p>
    <w:p w:rsidR="00D6635D" w:rsidRPr="00EE79A2" w:rsidRDefault="00D6635D" w:rsidP="00D6635D">
      <w:pPr>
        <w:spacing w:after="120" w:line="240" w:lineRule="auto"/>
        <w:jc w:val="center"/>
        <w:rPr>
          <w:rFonts w:ascii="Times New Roman" w:hAnsi="Times New Roman"/>
          <w:b/>
          <w:sz w:val="20"/>
          <w:szCs w:val="20"/>
        </w:rPr>
      </w:pPr>
      <w:r w:rsidRPr="00EE79A2">
        <w:rPr>
          <w:rFonts w:ascii="Times New Roman" w:hAnsi="Times New Roman"/>
          <w:b/>
          <w:sz w:val="20"/>
          <w:szCs w:val="20"/>
        </w:rPr>
        <w:t>Перечень</w:t>
      </w:r>
    </w:p>
    <w:p w:rsidR="00D6635D" w:rsidRPr="00EE79A2" w:rsidRDefault="00D6635D" w:rsidP="00D6635D">
      <w:pPr>
        <w:spacing w:after="120" w:line="240" w:lineRule="auto"/>
        <w:jc w:val="center"/>
        <w:rPr>
          <w:rFonts w:ascii="Times New Roman" w:hAnsi="Times New Roman"/>
          <w:b/>
          <w:sz w:val="20"/>
          <w:szCs w:val="20"/>
        </w:rPr>
      </w:pPr>
      <w:r w:rsidRPr="00EE79A2">
        <w:rPr>
          <w:rFonts w:ascii="Times New Roman" w:hAnsi="Times New Roman"/>
          <w:b/>
          <w:sz w:val="20"/>
          <w:szCs w:val="20"/>
        </w:rPr>
        <w:t>Общего имущества Многоквартирного дома</w:t>
      </w:r>
    </w:p>
    <w:p w:rsidR="00D6635D" w:rsidRPr="00EE79A2" w:rsidRDefault="00D6635D" w:rsidP="00D6635D">
      <w:pPr>
        <w:pStyle w:val="a3"/>
        <w:numPr>
          <w:ilvl w:val="0"/>
          <w:numId w:val="22"/>
        </w:numPr>
        <w:spacing w:line="240" w:lineRule="auto"/>
        <w:jc w:val="both"/>
        <w:rPr>
          <w:rFonts w:ascii="Times New Roman" w:hAnsi="Times New Roman"/>
          <w:sz w:val="20"/>
          <w:szCs w:val="20"/>
        </w:rPr>
      </w:pPr>
      <w:r w:rsidRPr="00EE79A2">
        <w:rPr>
          <w:rFonts w:ascii="Times New Roman" w:hAnsi="Times New Roman"/>
          <w:sz w:val="20"/>
          <w:szCs w:val="20"/>
        </w:rPr>
        <w:t>Межквартирные лестничные площадки.</w:t>
      </w:r>
    </w:p>
    <w:p w:rsidR="00D6635D" w:rsidRPr="00EE79A2" w:rsidRDefault="00D6635D" w:rsidP="00D6635D">
      <w:pPr>
        <w:pStyle w:val="a3"/>
        <w:numPr>
          <w:ilvl w:val="0"/>
          <w:numId w:val="22"/>
        </w:numPr>
        <w:spacing w:line="240" w:lineRule="auto"/>
        <w:jc w:val="both"/>
        <w:rPr>
          <w:rFonts w:ascii="Times New Roman" w:hAnsi="Times New Roman"/>
          <w:sz w:val="20"/>
          <w:szCs w:val="20"/>
        </w:rPr>
      </w:pPr>
      <w:r w:rsidRPr="00EE79A2">
        <w:rPr>
          <w:rFonts w:ascii="Times New Roman" w:hAnsi="Times New Roman"/>
          <w:sz w:val="20"/>
          <w:szCs w:val="20"/>
        </w:rPr>
        <w:t>Вестибюли.</w:t>
      </w:r>
    </w:p>
    <w:p w:rsidR="00D6635D" w:rsidRPr="00EE79A2" w:rsidRDefault="00D6635D" w:rsidP="00D6635D">
      <w:pPr>
        <w:pStyle w:val="a3"/>
        <w:numPr>
          <w:ilvl w:val="0"/>
          <w:numId w:val="22"/>
        </w:numPr>
        <w:spacing w:line="240" w:lineRule="auto"/>
        <w:jc w:val="both"/>
        <w:rPr>
          <w:rFonts w:ascii="Times New Roman" w:hAnsi="Times New Roman"/>
          <w:sz w:val="20"/>
          <w:szCs w:val="20"/>
        </w:rPr>
      </w:pPr>
      <w:r w:rsidRPr="00EE79A2">
        <w:rPr>
          <w:rFonts w:ascii="Times New Roman" w:hAnsi="Times New Roman"/>
          <w:sz w:val="20"/>
          <w:szCs w:val="20"/>
        </w:rPr>
        <w:t>Крыльцо.</w:t>
      </w:r>
    </w:p>
    <w:p w:rsidR="00D6635D" w:rsidRPr="00EE79A2" w:rsidRDefault="00D6635D" w:rsidP="00D6635D">
      <w:pPr>
        <w:pStyle w:val="a3"/>
        <w:numPr>
          <w:ilvl w:val="0"/>
          <w:numId w:val="22"/>
        </w:numPr>
        <w:spacing w:line="240" w:lineRule="auto"/>
        <w:jc w:val="both"/>
        <w:rPr>
          <w:rFonts w:ascii="Times New Roman" w:hAnsi="Times New Roman"/>
          <w:sz w:val="20"/>
          <w:szCs w:val="20"/>
        </w:rPr>
      </w:pPr>
      <w:r w:rsidRPr="00EE79A2">
        <w:rPr>
          <w:rFonts w:ascii="Times New Roman" w:hAnsi="Times New Roman"/>
          <w:sz w:val="20"/>
          <w:szCs w:val="20"/>
        </w:rPr>
        <w:t>Тамбуры.</w:t>
      </w:r>
    </w:p>
    <w:p w:rsidR="00D6635D" w:rsidRPr="00EE79A2" w:rsidRDefault="00D6635D" w:rsidP="00D6635D">
      <w:pPr>
        <w:pStyle w:val="a3"/>
        <w:numPr>
          <w:ilvl w:val="0"/>
          <w:numId w:val="22"/>
        </w:numPr>
        <w:spacing w:line="240" w:lineRule="auto"/>
        <w:jc w:val="both"/>
        <w:rPr>
          <w:rFonts w:ascii="Times New Roman" w:hAnsi="Times New Roman"/>
          <w:sz w:val="20"/>
          <w:szCs w:val="20"/>
        </w:rPr>
      </w:pPr>
      <w:r w:rsidRPr="00EE79A2">
        <w:rPr>
          <w:rFonts w:ascii="Times New Roman" w:hAnsi="Times New Roman"/>
          <w:sz w:val="20"/>
          <w:szCs w:val="20"/>
        </w:rPr>
        <w:t>Подъезды.</w:t>
      </w:r>
    </w:p>
    <w:p w:rsidR="00D6635D" w:rsidRDefault="00D6635D" w:rsidP="00D6635D">
      <w:pPr>
        <w:pStyle w:val="a3"/>
        <w:numPr>
          <w:ilvl w:val="0"/>
          <w:numId w:val="22"/>
        </w:numPr>
        <w:spacing w:line="240" w:lineRule="auto"/>
        <w:jc w:val="both"/>
        <w:rPr>
          <w:rFonts w:ascii="Times New Roman" w:hAnsi="Times New Roman"/>
          <w:sz w:val="20"/>
          <w:szCs w:val="20"/>
        </w:rPr>
      </w:pPr>
      <w:r w:rsidRPr="00EE79A2">
        <w:rPr>
          <w:rFonts w:ascii="Times New Roman" w:hAnsi="Times New Roman"/>
          <w:sz w:val="20"/>
          <w:szCs w:val="20"/>
        </w:rPr>
        <w:t>Лестницы.</w:t>
      </w:r>
    </w:p>
    <w:p w:rsidR="00D838EC" w:rsidRPr="00EE79A2" w:rsidRDefault="00D838EC" w:rsidP="00D6635D">
      <w:pPr>
        <w:pStyle w:val="a3"/>
        <w:numPr>
          <w:ilvl w:val="0"/>
          <w:numId w:val="22"/>
        </w:numPr>
        <w:spacing w:line="240" w:lineRule="auto"/>
        <w:jc w:val="both"/>
        <w:rPr>
          <w:rFonts w:ascii="Times New Roman" w:hAnsi="Times New Roman"/>
          <w:sz w:val="20"/>
          <w:szCs w:val="20"/>
        </w:rPr>
      </w:pPr>
      <w:r>
        <w:rPr>
          <w:rFonts w:ascii="Times New Roman" w:hAnsi="Times New Roman"/>
          <w:sz w:val="20"/>
          <w:szCs w:val="20"/>
        </w:rPr>
        <w:t>Плафоны и светильники для уличного и внутреннего освещения.</w:t>
      </w:r>
    </w:p>
    <w:p w:rsidR="00D6635D" w:rsidRPr="00EE79A2" w:rsidRDefault="00D6635D" w:rsidP="00D6635D">
      <w:pPr>
        <w:pStyle w:val="a3"/>
        <w:numPr>
          <w:ilvl w:val="0"/>
          <w:numId w:val="22"/>
        </w:numPr>
        <w:spacing w:line="240" w:lineRule="auto"/>
        <w:jc w:val="both"/>
        <w:rPr>
          <w:rFonts w:ascii="Times New Roman" w:hAnsi="Times New Roman"/>
          <w:sz w:val="20"/>
          <w:szCs w:val="20"/>
        </w:rPr>
      </w:pPr>
      <w:r w:rsidRPr="00EE79A2">
        <w:rPr>
          <w:rFonts w:ascii="Times New Roman" w:hAnsi="Times New Roman"/>
          <w:sz w:val="20"/>
          <w:szCs w:val="20"/>
        </w:rPr>
        <w:t xml:space="preserve">Балконы, предназначенные для использования несколькими </w:t>
      </w:r>
      <w:r w:rsidR="00742927" w:rsidRPr="00EE79A2">
        <w:rPr>
          <w:rFonts w:ascii="Times New Roman" w:hAnsi="Times New Roman"/>
          <w:sz w:val="20"/>
          <w:szCs w:val="20"/>
        </w:rPr>
        <w:t>Собственник</w:t>
      </w:r>
      <w:r w:rsidRPr="00EE79A2">
        <w:rPr>
          <w:rFonts w:ascii="Times New Roman" w:hAnsi="Times New Roman"/>
          <w:sz w:val="20"/>
          <w:szCs w:val="20"/>
        </w:rPr>
        <w:t>ами помещений (переходные балконы «черной» лестницы).</w:t>
      </w:r>
    </w:p>
    <w:p w:rsidR="00D6635D" w:rsidRPr="00EE79A2" w:rsidRDefault="00D6635D" w:rsidP="00D6635D">
      <w:pPr>
        <w:pStyle w:val="a3"/>
        <w:numPr>
          <w:ilvl w:val="0"/>
          <w:numId w:val="22"/>
        </w:numPr>
        <w:spacing w:line="240" w:lineRule="auto"/>
        <w:jc w:val="both"/>
        <w:rPr>
          <w:rFonts w:ascii="Times New Roman" w:hAnsi="Times New Roman"/>
          <w:sz w:val="20"/>
          <w:szCs w:val="20"/>
        </w:rPr>
      </w:pPr>
      <w:r w:rsidRPr="00EE79A2">
        <w:rPr>
          <w:rFonts w:ascii="Times New Roman" w:hAnsi="Times New Roman"/>
          <w:sz w:val="20"/>
          <w:szCs w:val="20"/>
        </w:rPr>
        <w:t>Лифтовые холлы.</w:t>
      </w:r>
    </w:p>
    <w:p w:rsidR="00D6635D" w:rsidRPr="00EE79A2" w:rsidRDefault="00D6635D" w:rsidP="00D6635D">
      <w:pPr>
        <w:pStyle w:val="a3"/>
        <w:numPr>
          <w:ilvl w:val="0"/>
          <w:numId w:val="22"/>
        </w:numPr>
        <w:spacing w:line="240" w:lineRule="auto"/>
        <w:jc w:val="both"/>
        <w:rPr>
          <w:rFonts w:ascii="Times New Roman" w:hAnsi="Times New Roman"/>
          <w:sz w:val="20"/>
          <w:szCs w:val="20"/>
        </w:rPr>
      </w:pPr>
      <w:r w:rsidRPr="00EE79A2">
        <w:rPr>
          <w:rFonts w:ascii="Times New Roman" w:hAnsi="Times New Roman"/>
          <w:sz w:val="20"/>
          <w:szCs w:val="20"/>
        </w:rPr>
        <w:t>Лифты пассажирские</w:t>
      </w:r>
      <w:r w:rsidR="00A43C73">
        <w:rPr>
          <w:rFonts w:ascii="Times New Roman" w:hAnsi="Times New Roman"/>
          <w:sz w:val="20"/>
          <w:szCs w:val="20"/>
        </w:rPr>
        <w:t>, лифты для инвалидов</w:t>
      </w:r>
      <w:r w:rsidRPr="00EE79A2">
        <w:rPr>
          <w:rFonts w:ascii="Times New Roman" w:hAnsi="Times New Roman"/>
          <w:sz w:val="20"/>
          <w:szCs w:val="20"/>
        </w:rPr>
        <w:t xml:space="preserve"> и  грузопассажирские</w:t>
      </w:r>
      <w:r w:rsidR="00A43C73">
        <w:rPr>
          <w:rFonts w:ascii="Times New Roman" w:hAnsi="Times New Roman"/>
          <w:sz w:val="20"/>
          <w:szCs w:val="20"/>
        </w:rPr>
        <w:t xml:space="preserve"> лифты</w:t>
      </w:r>
      <w:r w:rsidRPr="00EE79A2">
        <w:rPr>
          <w:rFonts w:ascii="Times New Roman" w:hAnsi="Times New Roman"/>
          <w:sz w:val="20"/>
          <w:szCs w:val="20"/>
        </w:rPr>
        <w:t>.</w:t>
      </w:r>
    </w:p>
    <w:p w:rsidR="00D6635D" w:rsidRPr="00EE79A2" w:rsidRDefault="00D6635D" w:rsidP="00D6635D">
      <w:pPr>
        <w:pStyle w:val="a3"/>
        <w:numPr>
          <w:ilvl w:val="0"/>
          <w:numId w:val="22"/>
        </w:numPr>
        <w:spacing w:line="240" w:lineRule="auto"/>
        <w:jc w:val="both"/>
        <w:rPr>
          <w:rFonts w:ascii="Times New Roman" w:hAnsi="Times New Roman"/>
          <w:sz w:val="20"/>
          <w:szCs w:val="20"/>
        </w:rPr>
      </w:pPr>
      <w:r w:rsidRPr="00EE79A2">
        <w:rPr>
          <w:rFonts w:ascii="Times New Roman" w:hAnsi="Times New Roman"/>
          <w:sz w:val="20"/>
          <w:szCs w:val="20"/>
        </w:rPr>
        <w:t>Лифтовые и иные шахты.</w:t>
      </w:r>
    </w:p>
    <w:p w:rsidR="00D6635D" w:rsidRPr="00EE79A2" w:rsidRDefault="00D6635D" w:rsidP="00D6635D">
      <w:pPr>
        <w:pStyle w:val="a3"/>
        <w:numPr>
          <w:ilvl w:val="0"/>
          <w:numId w:val="22"/>
        </w:numPr>
        <w:spacing w:line="240" w:lineRule="auto"/>
        <w:jc w:val="both"/>
        <w:rPr>
          <w:rFonts w:ascii="Times New Roman" w:hAnsi="Times New Roman"/>
          <w:sz w:val="20"/>
          <w:szCs w:val="20"/>
        </w:rPr>
      </w:pPr>
      <w:r w:rsidRPr="00EE79A2">
        <w:rPr>
          <w:rFonts w:ascii="Times New Roman" w:hAnsi="Times New Roman"/>
          <w:sz w:val="20"/>
          <w:szCs w:val="20"/>
        </w:rPr>
        <w:t>Коридоры.</w:t>
      </w:r>
    </w:p>
    <w:p w:rsidR="00D6635D" w:rsidRPr="00EE79A2" w:rsidRDefault="00D6635D" w:rsidP="00D6635D">
      <w:pPr>
        <w:pStyle w:val="a3"/>
        <w:numPr>
          <w:ilvl w:val="0"/>
          <w:numId w:val="22"/>
        </w:numPr>
        <w:spacing w:line="240" w:lineRule="auto"/>
        <w:jc w:val="both"/>
        <w:rPr>
          <w:rFonts w:ascii="Times New Roman" w:hAnsi="Times New Roman"/>
          <w:sz w:val="20"/>
          <w:szCs w:val="20"/>
        </w:rPr>
      </w:pPr>
      <w:r w:rsidRPr="00EE79A2">
        <w:rPr>
          <w:rFonts w:ascii="Times New Roman" w:hAnsi="Times New Roman"/>
          <w:sz w:val="20"/>
          <w:szCs w:val="20"/>
        </w:rPr>
        <w:t>Технические этажи.</w:t>
      </w:r>
    </w:p>
    <w:p w:rsidR="00D6635D" w:rsidRPr="00EE79A2" w:rsidRDefault="00D6635D" w:rsidP="00D6635D">
      <w:pPr>
        <w:pStyle w:val="a3"/>
        <w:numPr>
          <w:ilvl w:val="0"/>
          <w:numId w:val="22"/>
        </w:numPr>
        <w:spacing w:line="240" w:lineRule="auto"/>
        <w:jc w:val="both"/>
        <w:rPr>
          <w:rFonts w:ascii="Times New Roman" w:hAnsi="Times New Roman"/>
          <w:sz w:val="20"/>
          <w:szCs w:val="20"/>
        </w:rPr>
      </w:pPr>
      <w:r w:rsidRPr="00EE79A2">
        <w:rPr>
          <w:rFonts w:ascii="Times New Roman" w:hAnsi="Times New Roman"/>
          <w:sz w:val="20"/>
          <w:szCs w:val="20"/>
        </w:rPr>
        <w:t>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D6635D" w:rsidRPr="00EE79A2" w:rsidRDefault="00D6635D" w:rsidP="00D6635D">
      <w:pPr>
        <w:pStyle w:val="a3"/>
        <w:numPr>
          <w:ilvl w:val="0"/>
          <w:numId w:val="22"/>
        </w:numPr>
        <w:spacing w:line="240" w:lineRule="auto"/>
        <w:jc w:val="both"/>
        <w:rPr>
          <w:rFonts w:ascii="Times New Roman" w:hAnsi="Times New Roman"/>
          <w:sz w:val="20"/>
          <w:szCs w:val="20"/>
        </w:rPr>
      </w:pPr>
      <w:r w:rsidRPr="00EE79A2">
        <w:rPr>
          <w:rFonts w:ascii="Times New Roman" w:hAnsi="Times New Roman"/>
          <w:sz w:val="20"/>
          <w:szCs w:val="20"/>
        </w:rPr>
        <w:t>Крыши.</w:t>
      </w:r>
    </w:p>
    <w:p w:rsidR="00D6635D" w:rsidRPr="00EE79A2" w:rsidRDefault="00D6635D" w:rsidP="00D6635D">
      <w:pPr>
        <w:pStyle w:val="a3"/>
        <w:numPr>
          <w:ilvl w:val="0"/>
          <w:numId w:val="22"/>
        </w:numPr>
        <w:spacing w:line="240" w:lineRule="auto"/>
        <w:jc w:val="both"/>
        <w:rPr>
          <w:rFonts w:ascii="Times New Roman" w:hAnsi="Times New Roman"/>
          <w:sz w:val="20"/>
          <w:szCs w:val="20"/>
        </w:rPr>
      </w:pPr>
      <w:r w:rsidRPr="00EE79A2">
        <w:rPr>
          <w:rFonts w:ascii="Times New Roman" w:hAnsi="Times New Roman"/>
          <w:sz w:val="20"/>
          <w:szCs w:val="20"/>
        </w:rPr>
        <w:t>Ограждающие несущие и ненесущие конструкции данного дома.</w:t>
      </w:r>
    </w:p>
    <w:p w:rsidR="00D6635D" w:rsidRPr="00EE79A2" w:rsidRDefault="00D6635D" w:rsidP="00D6635D">
      <w:pPr>
        <w:pStyle w:val="a3"/>
        <w:numPr>
          <w:ilvl w:val="0"/>
          <w:numId w:val="22"/>
        </w:numPr>
        <w:spacing w:line="240" w:lineRule="auto"/>
        <w:jc w:val="both"/>
        <w:rPr>
          <w:rFonts w:ascii="Times New Roman" w:hAnsi="Times New Roman"/>
          <w:sz w:val="20"/>
          <w:szCs w:val="20"/>
        </w:rPr>
      </w:pPr>
      <w:r w:rsidRPr="00EE79A2">
        <w:rPr>
          <w:rFonts w:ascii="Times New Roman" w:hAnsi="Times New Roman"/>
          <w:sz w:val="20"/>
          <w:szCs w:val="20"/>
        </w:rPr>
        <w:t>Служебные помещения.</w:t>
      </w:r>
    </w:p>
    <w:p w:rsidR="00D6635D" w:rsidRPr="00EE79A2" w:rsidRDefault="00D6635D" w:rsidP="00D6635D">
      <w:pPr>
        <w:pStyle w:val="a3"/>
        <w:numPr>
          <w:ilvl w:val="0"/>
          <w:numId w:val="22"/>
        </w:numPr>
        <w:spacing w:line="240" w:lineRule="auto"/>
        <w:jc w:val="both"/>
        <w:rPr>
          <w:rFonts w:ascii="Times New Roman" w:hAnsi="Times New Roman"/>
          <w:sz w:val="20"/>
          <w:szCs w:val="20"/>
        </w:rPr>
      </w:pPr>
      <w:r w:rsidRPr="00EE79A2">
        <w:rPr>
          <w:rFonts w:ascii="Times New Roman" w:hAnsi="Times New Roman"/>
          <w:sz w:val="20"/>
          <w:szCs w:val="20"/>
        </w:rPr>
        <w:t>Кладовые.</w:t>
      </w:r>
    </w:p>
    <w:p w:rsidR="00D6635D" w:rsidRPr="00EE79A2" w:rsidRDefault="00D6635D" w:rsidP="00D6635D">
      <w:pPr>
        <w:pStyle w:val="a3"/>
        <w:numPr>
          <w:ilvl w:val="0"/>
          <w:numId w:val="22"/>
        </w:numPr>
        <w:spacing w:line="240" w:lineRule="auto"/>
        <w:jc w:val="both"/>
        <w:rPr>
          <w:rFonts w:ascii="Times New Roman" w:hAnsi="Times New Roman"/>
          <w:sz w:val="20"/>
          <w:szCs w:val="20"/>
        </w:rPr>
      </w:pPr>
      <w:r w:rsidRPr="00EE79A2">
        <w:rPr>
          <w:rFonts w:ascii="Times New Roman" w:hAnsi="Times New Roman"/>
          <w:sz w:val="20"/>
          <w:szCs w:val="20"/>
        </w:rPr>
        <w:t>Подсобные помещения.</w:t>
      </w:r>
    </w:p>
    <w:p w:rsidR="00D6635D" w:rsidRPr="00EE79A2" w:rsidRDefault="00D6635D" w:rsidP="00D6635D">
      <w:pPr>
        <w:pStyle w:val="a3"/>
        <w:numPr>
          <w:ilvl w:val="0"/>
          <w:numId w:val="22"/>
        </w:numPr>
        <w:spacing w:line="240" w:lineRule="auto"/>
        <w:jc w:val="both"/>
        <w:rPr>
          <w:rFonts w:ascii="Times New Roman" w:hAnsi="Times New Roman"/>
          <w:sz w:val="20"/>
          <w:szCs w:val="20"/>
        </w:rPr>
      </w:pPr>
      <w:r w:rsidRPr="00EE79A2">
        <w:rPr>
          <w:rFonts w:ascii="Times New Roman" w:hAnsi="Times New Roman"/>
          <w:sz w:val="20"/>
          <w:szCs w:val="20"/>
        </w:rPr>
        <w:t>Пожарные и эвакуационные выходы.</w:t>
      </w:r>
    </w:p>
    <w:p w:rsidR="00D6635D" w:rsidRPr="00EE79A2" w:rsidRDefault="00D6635D" w:rsidP="00D6635D">
      <w:pPr>
        <w:pStyle w:val="a3"/>
        <w:numPr>
          <w:ilvl w:val="0"/>
          <w:numId w:val="22"/>
        </w:numPr>
        <w:spacing w:line="240" w:lineRule="auto"/>
        <w:jc w:val="both"/>
        <w:rPr>
          <w:rFonts w:ascii="Times New Roman" w:hAnsi="Times New Roman"/>
          <w:sz w:val="20"/>
          <w:szCs w:val="20"/>
        </w:rPr>
      </w:pPr>
      <w:r w:rsidRPr="00EE79A2">
        <w:rPr>
          <w:rFonts w:ascii="Times New Roman" w:hAnsi="Times New Roman"/>
          <w:sz w:val="20"/>
          <w:szCs w:val="20"/>
        </w:rPr>
        <w:t>Электрощитовые.</w:t>
      </w:r>
    </w:p>
    <w:p w:rsidR="00D6635D" w:rsidRPr="00EE79A2" w:rsidRDefault="00D6635D" w:rsidP="00D6635D">
      <w:pPr>
        <w:pStyle w:val="a3"/>
        <w:numPr>
          <w:ilvl w:val="0"/>
          <w:numId w:val="22"/>
        </w:numPr>
        <w:spacing w:line="240" w:lineRule="auto"/>
        <w:jc w:val="both"/>
        <w:rPr>
          <w:rFonts w:ascii="Times New Roman" w:hAnsi="Times New Roman"/>
          <w:sz w:val="20"/>
          <w:szCs w:val="20"/>
        </w:rPr>
      </w:pPr>
      <w:r w:rsidRPr="00EE79A2">
        <w:rPr>
          <w:rFonts w:ascii="Times New Roman" w:hAnsi="Times New Roman"/>
          <w:sz w:val="20"/>
          <w:szCs w:val="20"/>
        </w:rPr>
        <w:t>Механическое, электрическое, санитарно-техническое (транзитные трубопроводы, стояки, средства пожаротушения и др.) и иное оборудование, находящееся в данном доме за пределами или внутри Помещений и обслуживающее более одного помещения.</w:t>
      </w:r>
    </w:p>
    <w:p w:rsidR="00D838EC" w:rsidRPr="00EE79A2" w:rsidRDefault="00D6635D" w:rsidP="00D838EC">
      <w:pPr>
        <w:pStyle w:val="a3"/>
        <w:numPr>
          <w:ilvl w:val="0"/>
          <w:numId w:val="22"/>
        </w:numPr>
        <w:spacing w:line="240" w:lineRule="auto"/>
        <w:jc w:val="both"/>
        <w:rPr>
          <w:rFonts w:ascii="Times New Roman" w:hAnsi="Times New Roman"/>
          <w:sz w:val="20"/>
          <w:szCs w:val="20"/>
        </w:rPr>
      </w:pPr>
      <w:r w:rsidRPr="00EE79A2">
        <w:rPr>
          <w:rFonts w:ascii="Times New Roman" w:hAnsi="Times New Roman"/>
          <w:sz w:val="20"/>
          <w:szCs w:val="20"/>
        </w:rPr>
        <w:t xml:space="preserve">Прилегающий земельный участок в установленных границах, включая: элементы озеленения и благоустройства, поверхность подъездных путей, пешеходных дорожек, мест парковки, а также </w:t>
      </w:r>
      <w:r w:rsidRPr="00EE79A2">
        <w:rPr>
          <w:rFonts w:ascii="Times New Roman" w:hAnsi="Times New Roman"/>
          <w:sz w:val="20"/>
          <w:szCs w:val="20"/>
          <w:u w:val="single"/>
        </w:rPr>
        <w:t>подземное пространство</w:t>
      </w:r>
      <w:r w:rsidR="00D838EC">
        <w:rPr>
          <w:rFonts w:ascii="Times New Roman" w:hAnsi="Times New Roman"/>
          <w:sz w:val="20"/>
          <w:szCs w:val="20"/>
        </w:rPr>
        <w:t xml:space="preserve"> в границах дворовой территории, уличное ограждение земельного участка в установленных границах на котором расположен дом (МКД).</w:t>
      </w:r>
    </w:p>
    <w:p w:rsidR="00D6635D" w:rsidRPr="00EE79A2" w:rsidRDefault="00D6635D" w:rsidP="00D6635D">
      <w:pPr>
        <w:pStyle w:val="a3"/>
        <w:numPr>
          <w:ilvl w:val="0"/>
          <w:numId w:val="22"/>
        </w:numPr>
        <w:spacing w:line="240" w:lineRule="auto"/>
        <w:jc w:val="both"/>
        <w:rPr>
          <w:rFonts w:ascii="Times New Roman" w:hAnsi="Times New Roman"/>
          <w:sz w:val="20"/>
          <w:szCs w:val="20"/>
        </w:rPr>
      </w:pPr>
      <w:r w:rsidRPr="00EE79A2">
        <w:rPr>
          <w:rFonts w:ascii="Times New Roman" w:hAnsi="Times New Roman"/>
          <w:sz w:val="20"/>
          <w:szCs w:val="20"/>
        </w:rPr>
        <w:t>Иные, предназначенные для обслуживания, эксплуатации и благоустройства данного дома объекты, расположенные на придомовом земельном участке.</w:t>
      </w:r>
    </w:p>
    <w:p w:rsidR="00D6635D" w:rsidRDefault="00D6635D" w:rsidP="00D6635D">
      <w:pPr>
        <w:pStyle w:val="a3"/>
        <w:numPr>
          <w:ilvl w:val="0"/>
          <w:numId w:val="22"/>
        </w:numPr>
        <w:spacing w:line="240" w:lineRule="auto"/>
        <w:jc w:val="both"/>
        <w:rPr>
          <w:rFonts w:ascii="Times New Roman" w:hAnsi="Times New Roman"/>
          <w:sz w:val="20"/>
          <w:szCs w:val="20"/>
        </w:rPr>
      </w:pPr>
      <w:r w:rsidRPr="00EE79A2">
        <w:rPr>
          <w:rFonts w:ascii="Times New Roman" w:hAnsi="Times New Roman"/>
          <w:sz w:val="20"/>
          <w:szCs w:val="20"/>
        </w:rPr>
        <w:t>Иные помещения в данном доме, не являющиеся частями жилых помещений и предназначенные для обслуживания более одного Помещения в данном доме.</w:t>
      </w:r>
    </w:p>
    <w:p w:rsidR="00D6635D" w:rsidRPr="00EE79A2" w:rsidRDefault="00742927" w:rsidP="002B1870">
      <w:pPr>
        <w:spacing w:line="240" w:lineRule="auto"/>
        <w:jc w:val="right"/>
        <w:rPr>
          <w:rFonts w:ascii="Times New Roman" w:hAnsi="Times New Roman"/>
          <w:b/>
          <w:sz w:val="20"/>
          <w:szCs w:val="20"/>
        </w:rPr>
      </w:pPr>
      <w:r w:rsidRPr="00EE79A2">
        <w:rPr>
          <w:rFonts w:ascii="Times New Roman" w:hAnsi="Times New Roman"/>
          <w:b/>
          <w:sz w:val="20"/>
          <w:szCs w:val="20"/>
        </w:rPr>
        <w:t>Собственник</w:t>
      </w:r>
      <w:r w:rsidR="00D6635D" w:rsidRPr="00EE79A2">
        <w:rPr>
          <w:rFonts w:ascii="Times New Roman" w:hAnsi="Times New Roman"/>
          <w:b/>
          <w:sz w:val="20"/>
          <w:szCs w:val="20"/>
        </w:rPr>
        <w:t xml:space="preserve">       </w:t>
      </w:r>
      <w:r w:rsidR="002B1870">
        <w:rPr>
          <w:rFonts w:ascii="Times New Roman" w:hAnsi="Times New Roman"/>
          <w:b/>
          <w:sz w:val="20"/>
          <w:szCs w:val="20"/>
        </w:rPr>
        <w:t xml:space="preserve">                                   </w:t>
      </w:r>
      <w:r w:rsidR="00D6635D" w:rsidRPr="00EE79A2">
        <w:rPr>
          <w:rFonts w:ascii="Times New Roman" w:hAnsi="Times New Roman"/>
          <w:b/>
          <w:sz w:val="20"/>
          <w:szCs w:val="20"/>
        </w:rPr>
        <w:t xml:space="preserve">                                                                   </w:t>
      </w:r>
      <w:r w:rsidR="00A12BFE" w:rsidRPr="00EE79A2">
        <w:rPr>
          <w:rFonts w:ascii="Times New Roman" w:hAnsi="Times New Roman"/>
          <w:b/>
          <w:sz w:val="20"/>
          <w:szCs w:val="20"/>
        </w:rPr>
        <w:t xml:space="preserve">              </w:t>
      </w:r>
      <w:r w:rsidR="00D6635D" w:rsidRPr="00EE79A2">
        <w:rPr>
          <w:rFonts w:ascii="Times New Roman" w:hAnsi="Times New Roman"/>
          <w:b/>
          <w:sz w:val="20"/>
          <w:szCs w:val="20"/>
        </w:rPr>
        <w:t>Управляющая организация</w:t>
      </w:r>
    </w:p>
    <w:p w:rsidR="00D6635D" w:rsidRPr="00EE79A2" w:rsidRDefault="00A12BFE" w:rsidP="002B1870">
      <w:pPr>
        <w:spacing w:line="240" w:lineRule="auto"/>
        <w:ind w:left="5664" w:firstLine="708"/>
        <w:jc w:val="right"/>
        <w:rPr>
          <w:rFonts w:ascii="Times New Roman" w:hAnsi="Times New Roman"/>
          <w:sz w:val="20"/>
          <w:szCs w:val="20"/>
        </w:rPr>
      </w:pPr>
      <w:r w:rsidRPr="00EE79A2">
        <w:rPr>
          <w:rFonts w:ascii="Times New Roman" w:hAnsi="Times New Roman"/>
          <w:sz w:val="20"/>
          <w:szCs w:val="20"/>
        </w:rPr>
        <w:t>Генеральный директор</w:t>
      </w:r>
      <w:r w:rsidR="00D6635D" w:rsidRPr="00EE79A2">
        <w:rPr>
          <w:rFonts w:ascii="Times New Roman" w:hAnsi="Times New Roman"/>
          <w:b/>
          <w:sz w:val="20"/>
          <w:szCs w:val="20"/>
        </w:rPr>
        <w:t xml:space="preserve">                                                                                                                                             </w:t>
      </w:r>
      <w:r w:rsidR="00564470" w:rsidRPr="00EE79A2">
        <w:rPr>
          <w:rFonts w:ascii="Times New Roman" w:hAnsi="Times New Roman"/>
          <w:b/>
          <w:sz w:val="20"/>
          <w:szCs w:val="20"/>
        </w:rPr>
        <w:t xml:space="preserve">        </w:t>
      </w:r>
      <w:r w:rsidR="00D6635D" w:rsidRPr="00EE79A2">
        <w:rPr>
          <w:rFonts w:ascii="Times New Roman" w:hAnsi="Times New Roman"/>
          <w:b/>
          <w:sz w:val="20"/>
          <w:szCs w:val="20"/>
        </w:rPr>
        <w:t xml:space="preserve"> </w:t>
      </w:r>
      <w:r w:rsidR="00564470" w:rsidRPr="00EE79A2">
        <w:rPr>
          <w:rFonts w:ascii="Times New Roman" w:hAnsi="Times New Roman"/>
          <w:b/>
          <w:sz w:val="20"/>
          <w:szCs w:val="20"/>
        </w:rPr>
        <w:t xml:space="preserve">     </w:t>
      </w:r>
      <w:r w:rsidR="00D6635D" w:rsidRPr="00EE79A2">
        <w:rPr>
          <w:rFonts w:ascii="Times New Roman" w:hAnsi="Times New Roman"/>
          <w:b/>
          <w:sz w:val="20"/>
          <w:szCs w:val="20"/>
        </w:rPr>
        <w:t xml:space="preserve">  </w:t>
      </w:r>
    </w:p>
    <w:p w:rsidR="00E16AB2" w:rsidRPr="00EE79A2" w:rsidRDefault="00D6635D" w:rsidP="00E16AB2">
      <w:pPr>
        <w:spacing w:line="240" w:lineRule="auto"/>
        <w:rPr>
          <w:rFonts w:ascii="Times New Roman" w:hAnsi="Times New Roman"/>
          <w:b/>
          <w:sz w:val="20"/>
          <w:szCs w:val="20"/>
        </w:rPr>
      </w:pPr>
      <w:r w:rsidRPr="00EE79A2">
        <w:rPr>
          <w:rFonts w:ascii="Times New Roman" w:hAnsi="Times New Roman"/>
          <w:b/>
          <w:sz w:val="20"/>
          <w:szCs w:val="20"/>
        </w:rPr>
        <w:t xml:space="preserve">__________________/________________/                  </w:t>
      </w:r>
      <w:r w:rsidR="002B1870">
        <w:rPr>
          <w:rFonts w:ascii="Times New Roman" w:hAnsi="Times New Roman"/>
          <w:b/>
          <w:sz w:val="20"/>
          <w:szCs w:val="20"/>
        </w:rPr>
        <w:t xml:space="preserve">                                    </w:t>
      </w:r>
      <w:r w:rsidRPr="00EE79A2">
        <w:rPr>
          <w:rFonts w:ascii="Times New Roman" w:hAnsi="Times New Roman"/>
          <w:b/>
          <w:sz w:val="20"/>
          <w:szCs w:val="20"/>
        </w:rPr>
        <w:t xml:space="preserve"> </w:t>
      </w:r>
      <w:r w:rsidR="002B1870">
        <w:rPr>
          <w:rFonts w:ascii="Times New Roman" w:hAnsi="Times New Roman"/>
          <w:b/>
          <w:sz w:val="20"/>
          <w:szCs w:val="20"/>
        </w:rPr>
        <w:t>____________________</w:t>
      </w:r>
      <w:r w:rsidR="00A12BFE" w:rsidRPr="00EE79A2">
        <w:rPr>
          <w:rFonts w:ascii="Times New Roman" w:hAnsi="Times New Roman"/>
          <w:b/>
          <w:sz w:val="20"/>
          <w:szCs w:val="20"/>
        </w:rPr>
        <w:t>_/</w:t>
      </w:r>
      <w:r w:rsidR="00A12BFE" w:rsidRPr="00EE79A2">
        <w:rPr>
          <w:rFonts w:ascii="Times New Roman" w:hAnsi="Times New Roman"/>
          <w:sz w:val="20"/>
          <w:szCs w:val="20"/>
        </w:rPr>
        <w:t xml:space="preserve">В.А. </w:t>
      </w:r>
      <w:r w:rsidR="00C63D6D">
        <w:rPr>
          <w:rFonts w:ascii="Times New Roman" w:hAnsi="Times New Roman"/>
          <w:sz w:val="20"/>
          <w:szCs w:val="20"/>
        </w:rPr>
        <w:t>Новгородов</w:t>
      </w:r>
      <w:r w:rsidR="002B1870">
        <w:rPr>
          <w:rFonts w:ascii="Times New Roman" w:hAnsi="Times New Roman"/>
          <w:b/>
          <w:sz w:val="20"/>
          <w:szCs w:val="20"/>
        </w:rPr>
        <w:t>/</w:t>
      </w:r>
      <w:r w:rsidR="00A12BFE" w:rsidRPr="00EE79A2">
        <w:rPr>
          <w:rFonts w:ascii="Times New Roman" w:hAnsi="Times New Roman"/>
          <w:b/>
          <w:sz w:val="20"/>
          <w:szCs w:val="20"/>
        </w:rPr>
        <w:t xml:space="preserve">    </w:t>
      </w:r>
      <w:r w:rsidRPr="00EE79A2">
        <w:rPr>
          <w:rFonts w:ascii="Times New Roman" w:hAnsi="Times New Roman"/>
          <w:b/>
          <w:sz w:val="20"/>
          <w:szCs w:val="20"/>
        </w:rPr>
        <w:t xml:space="preserve">                     </w:t>
      </w:r>
      <w:r w:rsidR="002B1870">
        <w:rPr>
          <w:rFonts w:ascii="Times New Roman" w:hAnsi="Times New Roman"/>
          <w:b/>
          <w:sz w:val="20"/>
          <w:szCs w:val="20"/>
        </w:rPr>
        <w:t xml:space="preserve">  </w:t>
      </w:r>
    </w:p>
    <w:p w:rsidR="00E16AB2" w:rsidRPr="00EE79A2" w:rsidRDefault="002B1870" w:rsidP="00A12BFE">
      <w:pPr>
        <w:spacing w:line="240" w:lineRule="auto"/>
        <w:ind w:left="4956" w:firstLine="708"/>
        <w:rPr>
          <w:rFonts w:ascii="Times New Roman" w:hAnsi="Times New Roman"/>
          <w:sz w:val="20"/>
          <w:szCs w:val="20"/>
        </w:rPr>
      </w:pPr>
      <w:r>
        <w:rPr>
          <w:rFonts w:ascii="Times New Roman" w:hAnsi="Times New Roman"/>
          <w:sz w:val="20"/>
          <w:szCs w:val="20"/>
        </w:rPr>
        <w:t xml:space="preserve">                     </w:t>
      </w:r>
      <w:r w:rsidR="00A43C73">
        <w:rPr>
          <w:rFonts w:ascii="Times New Roman" w:hAnsi="Times New Roman"/>
          <w:sz w:val="20"/>
          <w:szCs w:val="20"/>
        </w:rPr>
        <w:t>м</w:t>
      </w:r>
      <w:r w:rsidR="00564470" w:rsidRPr="00EE79A2">
        <w:rPr>
          <w:rFonts w:ascii="Times New Roman" w:hAnsi="Times New Roman"/>
          <w:sz w:val="20"/>
          <w:szCs w:val="20"/>
        </w:rPr>
        <w:t>.п</w:t>
      </w:r>
      <w:r w:rsidR="00D6635D" w:rsidRPr="00EE79A2">
        <w:rPr>
          <w:rFonts w:ascii="Times New Roman" w:hAnsi="Times New Roman"/>
          <w:sz w:val="20"/>
          <w:szCs w:val="20"/>
        </w:rPr>
        <w:t>.</w:t>
      </w:r>
    </w:p>
    <w:p w:rsidR="00A12BFE" w:rsidRPr="00EE79A2" w:rsidRDefault="00A12BFE" w:rsidP="00E16AB2">
      <w:pPr>
        <w:spacing w:line="240" w:lineRule="auto"/>
        <w:jc w:val="right"/>
        <w:rPr>
          <w:rFonts w:ascii="Times New Roman" w:hAnsi="Times New Roman"/>
          <w:sz w:val="20"/>
          <w:szCs w:val="20"/>
        </w:rPr>
      </w:pPr>
    </w:p>
    <w:p w:rsidR="00A12BFE" w:rsidRDefault="00A12BFE" w:rsidP="00E16AB2">
      <w:pPr>
        <w:spacing w:line="240" w:lineRule="auto"/>
        <w:jc w:val="right"/>
        <w:rPr>
          <w:rFonts w:ascii="Times New Roman" w:hAnsi="Times New Roman"/>
          <w:sz w:val="20"/>
          <w:szCs w:val="20"/>
        </w:rPr>
      </w:pPr>
    </w:p>
    <w:p w:rsidR="002B1870" w:rsidRDefault="002B1870" w:rsidP="00E16AB2">
      <w:pPr>
        <w:spacing w:line="240" w:lineRule="auto"/>
        <w:jc w:val="right"/>
        <w:rPr>
          <w:rFonts w:ascii="Times New Roman" w:hAnsi="Times New Roman"/>
          <w:sz w:val="20"/>
          <w:szCs w:val="20"/>
        </w:rPr>
      </w:pPr>
    </w:p>
    <w:p w:rsidR="003C1160" w:rsidRDefault="003C1160" w:rsidP="00E16AB2">
      <w:pPr>
        <w:spacing w:line="240" w:lineRule="auto"/>
        <w:jc w:val="right"/>
        <w:rPr>
          <w:rFonts w:ascii="Times New Roman" w:hAnsi="Times New Roman"/>
          <w:sz w:val="20"/>
          <w:szCs w:val="20"/>
        </w:rPr>
      </w:pPr>
    </w:p>
    <w:p w:rsidR="003C1160" w:rsidRDefault="003C1160" w:rsidP="00E16AB2">
      <w:pPr>
        <w:spacing w:line="240" w:lineRule="auto"/>
        <w:jc w:val="right"/>
        <w:rPr>
          <w:rFonts w:ascii="Times New Roman" w:hAnsi="Times New Roman"/>
          <w:sz w:val="20"/>
          <w:szCs w:val="20"/>
        </w:rPr>
      </w:pPr>
    </w:p>
    <w:p w:rsidR="00672F7F" w:rsidRDefault="00672F7F" w:rsidP="00E16AB2">
      <w:pPr>
        <w:spacing w:line="240" w:lineRule="auto"/>
        <w:jc w:val="right"/>
        <w:rPr>
          <w:rFonts w:ascii="Times New Roman" w:hAnsi="Times New Roman"/>
          <w:sz w:val="20"/>
          <w:szCs w:val="20"/>
        </w:rPr>
      </w:pPr>
    </w:p>
    <w:p w:rsidR="00672F7F" w:rsidRDefault="00672F7F" w:rsidP="00E16AB2">
      <w:pPr>
        <w:spacing w:line="240" w:lineRule="auto"/>
        <w:jc w:val="right"/>
        <w:rPr>
          <w:rFonts w:ascii="Times New Roman" w:hAnsi="Times New Roman"/>
          <w:sz w:val="20"/>
          <w:szCs w:val="20"/>
        </w:rPr>
      </w:pPr>
    </w:p>
    <w:p w:rsidR="00672F7F" w:rsidRDefault="00672F7F" w:rsidP="00383494">
      <w:pPr>
        <w:spacing w:after="0" w:line="240" w:lineRule="auto"/>
        <w:jc w:val="right"/>
        <w:rPr>
          <w:rFonts w:ascii="Times New Roman" w:hAnsi="Times New Roman"/>
          <w:bCs/>
          <w:sz w:val="20"/>
          <w:szCs w:val="20"/>
        </w:rPr>
      </w:pPr>
    </w:p>
    <w:p w:rsidR="00383494" w:rsidRPr="00383494" w:rsidRDefault="00D6635D" w:rsidP="00383494">
      <w:pPr>
        <w:spacing w:after="0" w:line="240" w:lineRule="auto"/>
        <w:jc w:val="right"/>
        <w:rPr>
          <w:rFonts w:ascii="Times New Roman" w:hAnsi="Times New Roman"/>
          <w:bCs/>
          <w:sz w:val="20"/>
          <w:szCs w:val="20"/>
        </w:rPr>
      </w:pPr>
      <w:r w:rsidRPr="00383494">
        <w:rPr>
          <w:rFonts w:ascii="Times New Roman" w:hAnsi="Times New Roman"/>
          <w:bCs/>
          <w:sz w:val="20"/>
          <w:szCs w:val="20"/>
        </w:rPr>
        <w:lastRenderedPageBreak/>
        <w:t>Приложение № 2</w:t>
      </w:r>
      <w:r w:rsidR="00E17E1A" w:rsidRPr="00383494">
        <w:rPr>
          <w:rFonts w:ascii="Times New Roman" w:hAnsi="Times New Roman"/>
          <w:bCs/>
          <w:sz w:val="20"/>
          <w:szCs w:val="20"/>
        </w:rPr>
        <w:t xml:space="preserve"> </w:t>
      </w:r>
      <w:r w:rsidRPr="00383494">
        <w:rPr>
          <w:rFonts w:ascii="Times New Roman" w:hAnsi="Times New Roman"/>
          <w:bCs/>
          <w:sz w:val="20"/>
          <w:szCs w:val="20"/>
        </w:rPr>
        <w:t xml:space="preserve">к Договору </w:t>
      </w:r>
      <w:r w:rsidR="00D838EC" w:rsidRPr="00383494">
        <w:rPr>
          <w:rFonts w:ascii="Times New Roman" w:hAnsi="Times New Roman"/>
          <w:bCs/>
          <w:sz w:val="20"/>
          <w:szCs w:val="20"/>
        </w:rPr>
        <w:t xml:space="preserve">№ </w:t>
      </w:r>
      <w:r w:rsidR="00FD0258">
        <w:rPr>
          <w:rFonts w:ascii="Times New Roman" w:hAnsi="Times New Roman"/>
          <w:bCs/>
          <w:sz w:val="20"/>
          <w:szCs w:val="20"/>
        </w:rPr>
        <w:t>12/1.</w:t>
      </w:r>
    </w:p>
    <w:p w:rsidR="00383494" w:rsidRDefault="00D6635D" w:rsidP="00383494">
      <w:pPr>
        <w:spacing w:after="0" w:line="240" w:lineRule="auto"/>
        <w:jc w:val="right"/>
        <w:rPr>
          <w:rFonts w:ascii="Times New Roman" w:hAnsi="Times New Roman"/>
          <w:bCs/>
          <w:sz w:val="20"/>
          <w:szCs w:val="20"/>
        </w:rPr>
      </w:pPr>
      <w:r w:rsidRPr="00383494">
        <w:rPr>
          <w:rFonts w:ascii="Times New Roman" w:hAnsi="Times New Roman"/>
          <w:bCs/>
          <w:sz w:val="20"/>
          <w:szCs w:val="20"/>
        </w:rPr>
        <w:t>управления и эксплуатационного обслуживания</w:t>
      </w:r>
    </w:p>
    <w:p w:rsidR="00D6635D" w:rsidRPr="00383494" w:rsidRDefault="00D6635D" w:rsidP="00383494">
      <w:pPr>
        <w:spacing w:after="0" w:line="240" w:lineRule="auto"/>
        <w:jc w:val="right"/>
        <w:rPr>
          <w:rFonts w:ascii="Times New Roman" w:hAnsi="Times New Roman"/>
          <w:bCs/>
          <w:sz w:val="20"/>
          <w:szCs w:val="20"/>
        </w:rPr>
      </w:pPr>
      <w:r w:rsidRPr="00383494">
        <w:rPr>
          <w:rFonts w:ascii="Times New Roman" w:hAnsi="Times New Roman"/>
          <w:bCs/>
          <w:sz w:val="20"/>
          <w:szCs w:val="20"/>
        </w:rPr>
        <w:t>Общего имущества Многоквартирного дома</w:t>
      </w:r>
      <w:r w:rsidR="000F620F" w:rsidRPr="00383494">
        <w:rPr>
          <w:rFonts w:ascii="Times New Roman" w:hAnsi="Times New Roman"/>
          <w:bCs/>
          <w:sz w:val="20"/>
          <w:szCs w:val="20"/>
        </w:rPr>
        <w:t xml:space="preserve"> от 25.10.2014г.</w:t>
      </w:r>
    </w:p>
    <w:p w:rsidR="00F0517B" w:rsidRPr="00EE79A2" w:rsidRDefault="00F0517B" w:rsidP="00D6635D">
      <w:pPr>
        <w:spacing w:after="0" w:line="240" w:lineRule="auto"/>
        <w:jc w:val="center"/>
        <w:rPr>
          <w:rFonts w:ascii="Times New Roman" w:hAnsi="Times New Roman"/>
          <w:b/>
          <w:sz w:val="20"/>
          <w:szCs w:val="20"/>
        </w:rPr>
      </w:pPr>
    </w:p>
    <w:p w:rsidR="00D6635D" w:rsidRPr="00EE79A2" w:rsidRDefault="00D6635D" w:rsidP="00D6635D">
      <w:pPr>
        <w:spacing w:after="0" w:line="240" w:lineRule="auto"/>
        <w:jc w:val="center"/>
        <w:rPr>
          <w:rFonts w:ascii="Times New Roman" w:hAnsi="Times New Roman"/>
          <w:b/>
          <w:sz w:val="20"/>
          <w:szCs w:val="20"/>
        </w:rPr>
      </w:pPr>
      <w:r w:rsidRPr="00EE79A2">
        <w:rPr>
          <w:rFonts w:ascii="Times New Roman" w:hAnsi="Times New Roman"/>
          <w:b/>
          <w:sz w:val="20"/>
          <w:szCs w:val="20"/>
        </w:rPr>
        <w:t xml:space="preserve">Перечень работ и услуг по управлению  Многоквартирным домом, </w:t>
      </w:r>
    </w:p>
    <w:p w:rsidR="00D6635D" w:rsidRPr="00EE79A2" w:rsidRDefault="00D6635D" w:rsidP="00D6635D">
      <w:pPr>
        <w:spacing w:after="0" w:line="240" w:lineRule="auto"/>
        <w:jc w:val="center"/>
        <w:rPr>
          <w:rFonts w:ascii="Times New Roman" w:hAnsi="Times New Roman"/>
          <w:b/>
          <w:sz w:val="20"/>
          <w:szCs w:val="20"/>
        </w:rPr>
      </w:pPr>
      <w:r w:rsidRPr="00EE79A2">
        <w:rPr>
          <w:rFonts w:ascii="Times New Roman" w:hAnsi="Times New Roman"/>
          <w:b/>
          <w:sz w:val="20"/>
          <w:szCs w:val="20"/>
        </w:rPr>
        <w:t>Содержанию и Текущему ремонту Общего имущества в нем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5104"/>
      </w:tblGrid>
      <w:tr w:rsidR="00D6635D" w:rsidRPr="00EE79A2" w:rsidTr="00730D26">
        <w:tc>
          <w:tcPr>
            <w:tcW w:w="4785" w:type="dxa"/>
          </w:tcPr>
          <w:p w:rsidR="00D6635D" w:rsidRPr="002B1870" w:rsidRDefault="00D6635D" w:rsidP="001F0D85">
            <w:pPr>
              <w:pStyle w:val="a3"/>
              <w:numPr>
                <w:ilvl w:val="0"/>
                <w:numId w:val="23"/>
              </w:numPr>
              <w:spacing w:before="240" w:after="0" w:line="240" w:lineRule="auto"/>
              <w:jc w:val="both"/>
              <w:rPr>
                <w:rFonts w:ascii="Times New Roman" w:hAnsi="Times New Roman"/>
                <w:sz w:val="16"/>
                <w:szCs w:val="16"/>
              </w:rPr>
            </w:pPr>
            <w:r w:rsidRPr="002B1870">
              <w:rPr>
                <w:rFonts w:ascii="Times New Roman" w:hAnsi="Times New Roman"/>
                <w:sz w:val="16"/>
                <w:szCs w:val="16"/>
              </w:rPr>
              <w:t>техническое обслуживание, которое включает в себя:</w:t>
            </w:r>
          </w:p>
          <w:p w:rsidR="00D6635D" w:rsidRPr="002B1870" w:rsidRDefault="00D6635D" w:rsidP="001F0D85">
            <w:pPr>
              <w:pStyle w:val="a3"/>
              <w:numPr>
                <w:ilvl w:val="0"/>
                <w:numId w:val="24"/>
              </w:numPr>
              <w:spacing w:after="0" w:line="240" w:lineRule="auto"/>
              <w:jc w:val="both"/>
              <w:rPr>
                <w:rFonts w:ascii="Times New Roman" w:hAnsi="Times New Roman"/>
                <w:sz w:val="16"/>
                <w:szCs w:val="16"/>
              </w:rPr>
            </w:pPr>
            <w:r w:rsidRPr="002B1870">
              <w:rPr>
                <w:rFonts w:ascii="Times New Roman" w:hAnsi="Times New Roman"/>
                <w:sz w:val="16"/>
                <w:szCs w:val="16"/>
              </w:rPr>
              <w:t>устранение неисправностей внутридомовых инженерных систем;</w:t>
            </w:r>
          </w:p>
          <w:p w:rsidR="00D6635D" w:rsidRPr="002B1870" w:rsidRDefault="00D6635D" w:rsidP="001F0D85">
            <w:pPr>
              <w:pStyle w:val="a3"/>
              <w:numPr>
                <w:ilvl w:val="0"/>
                <w:numId w:val="24"/>
              </w:numPr>
              <w:spacing w:after="0" w:line="240" w:lineRule="auto"/>
              <w:jc w:val="both"/>
              <w:rPr>
                <w:rFonts w:ascii="Times New Roman" w:hAnsi="Times New Roman"/>
                <w:sz w:val="16"/>
                <w:szCs w:val="16"/>
              </w:rPr>
            </w:pPr>
            <w:r w:rsidRPr="002B1870">
              <w:rPr>
                <w:rFonts w:ascii="Times New Roman" w:hAnsi="Times New Roman"/>
                <w:sz w:val="16"/>
                <w:szCs w:val="16"/>
              </w:rPr>
              <w:t>наладку инженерного оборудования, выявленную в ходе эксплуатационного обслуживания;</w:t>
            </w:r>
          </w:p>
          <w:p w:rsidR="00D6635D" w:rsidRPr="002B1870" w:rsidRDefault="00D6635D" w:rsidP="001F0D85">
            <w:pPr>
              <w:pStyle w:val="a3"/>
              <w:numPr>
                <w:ilvl w:val="0"/>
                <w:numId w:val="24"/>
              </w:numPr>
              <w:spacing w:after="0" w:line="240" w:lineRule="auto"/>
              <w:jc w:val="both"/>
              <w:rPr>
                <w:rFonts w:ascii="Times New Roman" w:hAnsi="Times New Roman"/>
                <w:sz w:val="16"/>
                <w:szCs w:val="16"/>
              </w:rPr>
            </w:pPr>
            <w:r w:rsidRPr="002B1870">
              <w:rPr>
                <w:rFonts w:ascii="Times New Roman" w:hAnsi="Times New Roman"/>
                <w:sz w:val="16"/>
                <w:szCs w:val="16"/>
              </w:rPr>
              <w:t>технические осмотры отдельных элементов и помещений дома;</w:t>
            </w:r>
          </w:p>
          <w:p w:rsidR="00D6635D" w:rsidRPr="002B1870" w:rsidRDefault="00D6635D" w:rsidP="001F0D85">
            <w:pPr>
              <w:pStyle w:val="a3"/>
              <w:numPr>
                <w:ilvl w:val="0"/>
                <w:numId w:val="24"/>
              </w:numPr>
              <w:spacing w:after="0" w:line="240" w:lineRule="auto"/>
              <w:jc w:val="both"/>
              <w:rPr>
                <w:rFonts w:ascii="Times New Roman" w:hAnsi="Times New Roman"/>
                <w:sz w:val="16"/>
                <w:szCs w:val="16"/>
              </w:rPr>
            </w:pPr>
            <w:r w:rsidRPr="002B1870">
              <w:rPr>
                <w:rFonts w:ascii="Times New Roman" w:hAnsi="Times New Roman"/>
                <w:sz w:val="16"/>
                <w:szCs w:val="16"/>
              </w:rPr>
              <w:t>планово-предупредительные ремонты внутридомовых сетей;</w:t>
            </w:r>
          </w:p>
          <w:p w:rsidR="00D6635D" w:rsidRPr="002B1870" w:rsidRDefault="00D6635D" w:rsidP="001F0D85">
            <w:pPr>
              <w:pStyle w:val="a3"/>
              <w:numPr>
                <w:ilvl w:val="0"/>
                <w:numId w:val="24"/>
              </w:numPr>
              <w:spacing w:after="0" w:line="240" w:lineRule="auto"/>
              <w:jc w:val="both"/>
              <w:rPr>
                <w:rFonts w:ascii="Times New Roman" w:hAnsi="Times New Roman"/>
                <w:sz w:val="16"/>
                <w:szCs w:val="16"/>
              </w:rPr>
            </w:pPr>
            <w:r w:rsidRPr="002B1870">
              <w:rPr>
                <w:rFonts w:ascii="Times New Roman" w:hAnsi="Times New Roman"/>
                <w:sz w:val="16"/>
                <w:szCs w:val="16"/>
              </w:rPr>
              <w:t>подготовку дома и его инженерных сетей к сезонной эксплуатации;</w:t>
            </w:r>
          </w:p>
          <w:p w:rsidR="00D6635D" w:rsidRPr="002B1870" w:rsidRDefault="00D6635D" w:rsidP="001F0D85">
            <w:pPr>
              <w:pStyle w:val="a3"/>
              <w:numPr>
                <w:ilvl w:val="0"/>
                <w:numId w:val="24"/>
              </w:numPr>
              <w:spacing w:after="0" w:line="240" w:lineRule="auto"/>
              <w:jc w:val="both"/>
              <w:rPr>
                <w:rFonts w:ascii="Times New Roman" w:hAnsi="Times New Roman"/>
                <w:sz w:val="16"/>
                <w:szCs w:val="16"/>
              </w:rPr>
            </w:pPr>
            <w:r w:rsidRPr="002B1870">
              <w:rPr>
                <w:rFonts w:ascii="Times New Roman" w:hAnsi="Times New Roman"/>
                <w:sz w:val="16"/>
                <w:szCs w:val="16"/>
              </w:rPr>
              <w:t>санитарное содержание лестничных клеток, мусоропроводов и придомовых территорий.</w:t>
            </w:r>
          </w:p>
          <w:p w:rsidR="00D6635D" w:rsidRPr="002B1870" w:rsidRDefault="00D6635D" w:rsidP="001F0D85">
            <w:pPr>
              <w:pStyle w:val="a3"/>
              <w:numPr>
                <w:ilvl w:val="0"/>
                <w:numId w:val="23"/>
              </w:numPr>
              <w:spacing w:after="0" w:line="240" w:lineRule="auto"/>
              <w:jc w:val="both"/>
              <w:rPr>
                <w:rFonts w:ascii="Times New Roman" w:hAnsi="Times New Roman"/>
                <w:sz w:val="16"/>
                <w:szCs w:val="16"/>
              </w:rPr>
            </w:pPr>
            <w:r w:rsidRPr="002B1870">
              <w:rPr>
                <w:rFonts w:ascii="Times New Roman" w:hAnsi="Times New Roman"/>
                <w:sz w:val="16"/>
                <w:szCs w:val="16"/>
              </w:rPr>
              <w:t>При проведении технических осмотров и обходов (комиссионных обследований):</w:t>
            </w:r>
          </w:p>
          <w:p w:rsidR="00D6635D" w:rsidRPr="002B1870" w:rsidRDefault="00D6635D" w:rsidP="001F0D85">
            <w:pPr>
              <w:pStyle w:val="a3"/>
              <w:numPr>
                <w:ilvl w:val="0"/>
                <w:numId w:val="25"/>
              </w:numPr>
              <w:spacing w:after="0" w:line="240" w:lineRule="auto"/>
              <w:jc w:val="both"/>
              <w:rPr>
                <w:rFonts w:ascii="Times New Roman" w:hAnsi="Times New Roman"/>
                <w:sz w:val="16"/>
                <w:szCs w:val="16"/>
              </w:rPr>
            </w:pPr>
            <w:r w:rsidRPr="002B1870">
              <w:rPr>
                <w:rFonts w:ascii="Times New Roman" w:hAnsi="Times New Roman"/>
                <w:sz w:val="16"/>
                <w:szCs w:val="16"/>
              </w:rPr>
              <w:t>Устранение неисправностей в системах водопровода и канализации;</w:t>
            </w:r>
          </w:p>
          <w:p w:rsidR="00D6635D" w:rsidRPr="002B1870" w:rsidRDefault="00D6635D" w:rsidP="001F0D85">
            <w:pPr>
              <w:pStyle w:val="a3"/>
              <w:numPr>
                <w:ilvl w:val="0"/>
                <w:numId w:val="25"/>
              </w:numPr>
              <w:spacing w:after="0" w:line="240" w:lineRule="auto"/>
              <w:jc w:val="both"/>
              <w:rPr>
                <w:rFonts w:ascii="Times New Roman" w:hAnsi="Times New Roman"/>
                <w:sz w:val="16"/>
                <w:szCs w:val="16"/>
              </w:rPr>
            </w:pPr>
            <w:r w:rsidRPr="002B1870">
              <w:rPr>
                <w:rFonts w:ascii="Times New Roman" w:hAnsi="Times New Roman"/>
                <w:sz w:val="16"/>
                <w:szCs w:val="16"/>
              </w:rPr>
              <w:t>Устранение неисправностей в системах центрального отопления и горячего водоснабжения;</w:t>
            </w:r>
          </w:p>
          <w:p w:rsidR="00D6635D" w:rsidRPr="002B1870" w:rsidRDefault="00D6635D" w:rsidP="001F0D85">
            <w:pPr>
              <w:pStyle w:val="a3"/>
              <w:numPr>
                <w:ilvl w:val="0"/>
                <w:numId w:val="25"/>
              </w:numPr>
              <w:spacing w:after="0" w:line="240" w:lineRule="auto"/>
              <w:jc w:val="both"/>
              <w:rPr>
                <w:rFonts w:ascii="Times New Roman" w:hAnsi="Times New Roman"/>
                <w:sz w:val="16"/>
                <w:szCs w:val="16"/>
              </w:rPr>
            </w:pPr>
            <w:r w:rsidRPr="002B1870">
              <w:rPr>
                <w:rFonts w:ascii="Times New Roman" w:hAnsi="Times New Roman"/>
                <w:sz w:val="16"/>
                <w:szCs w:val="16"/>
              </w:rPr>
              <w:t>Устранение неисправностей электротехнических устройств;</w:t>
            </w:r>
          </w:p>
          <w:p w:rsidR="00D6635D" w:rsidRPr="002B1870" w:rsidRDefault="00D6635D" w:rsidP="001F0D85">
            <w:pPr>
              <w:pStyle w:val="a3"/>
              <w:numPr>
                <w:ilvl w:val="0"/>
                <w:numId w:val="25"/>
              </w:numPr>
              <w:spacing w:after="0" w:line="240" w:lineRule="auto"/>
              <w:jc w:val="both"/>
              <w:rPr>
                <w:rFonts w:ascii="Times New Roman" w:hAnsi="Times New Roman"/>
                <w:sz w:val="16"/>
                <w:szCs w:val="16"/>
              </w:rPr>
            </w:pPr>
            <w:r w:rsidRPr="002B1870">
              <w:rPr>
                <w:rFonts w:ascii="Times New Roman" w:hAnsi="Times New Roman"/>
                <w:sz w:val="16"/>
                <w:szCs w:val="16"/>
              </w:rPr>
              <w:t>Прочистка канализационного лежака;</w:t>
            </w:r>
          </w:p>
          <w:p w:rsidR="00D6635D" w:rsidRPr="002B1870" w:rsidRDefault="00D6635D" w:rsidP="001F0D85">
            <w:pPr>
              <w:pStyle w:val="a3"/>
              <w:numPr>
                <w:ilvl w:val="0"/>
                <w:numId w:val="25"/>
              </w:numPr>
              <w:spacing w:after="0" w:line="240" w:lineRule="auto"/>
              <w:jc w:val="both"/>
              <w:rPr>
                <w:rFonts w:ascii="Times New Roman" w:hAnsi="Times New Roman"/>
                <w:sz w:val="16"/>
                <w:szCs w:val="16"/>
              </w:rPr>
            </w:pPr>
            <w:r w:rsidRPr="002B1870">
              <w:rPr>
                <w:rFonts w:ascii="Times New Roman" w:hAnsi="Times New Roman"/>
                <w:sz w:val="16"/>
                <w:szCs w:val="16"/>
              </w:rPr>
              <w:t>Проверка исправности канализационных вытяжек;</w:t>
            </w:r>
          </w:p>
          <w:p w:rsidR="00D6635D" w:rsidRPr="002B1870" w:rsidRDefault="00D6635D" w:rsidP="001F0D85">
            <w:pPr>
              <w:pStyle w:val="a3"/>
              <w:numPr>
                <w:ilvl w:val="0"/>
                <w:numId w:val="25"/>
              </w:numPr>
              <w:spacing w:after="0" w:line="240" w:lineRule="auto"/>
              <w:jc w:val="both"/>
              <w:rPr>
                <w:rFonts w:ascii="Times New Roman" w:hAnsi="Times New Roman"/>
                <w:sz w:val="16"/>
                <w:szCs w:val="16"/>
              </w:rPr>
            </w:pPr>
            <w:r w:rsidRPr="002B1870">
              <w:rPr>
                <w:rFonts w:ascii="Times New Roman" w:hAnsi="Times New Roman"/>
                <w:sz w:val="16"/>
                <w:szCs w:val="16"/>
              </w:rPr>
              <w:t>Проверка наличия тяги в вентиляционных каналах;</w:t>
            </w:r>
          </w:p>
          <w:p w:rsidR="00D6635D" w:rsidRPr="002B1870" w:rsidRDefault="00D6635D" w:rsidP="001F0D85">
            <w:pPr>
              <w:pStyle w:val="a3"/>
              <w:numPr>
                <w:ilvl w:val="0"/>
                <w:numId w:val="25"/>
              </w:numPr>
              <w:spacing w:after="0" w:line="240" w:lineRule="auto"/>
              <w:jc w:val="both"/>
              <w:rPr>
                <w:rFonts w:ascii="Times New Roman" w:hAnsi="Times New Roman"/>
                <w:sz w:val="16"/>
                <w:szCs w:val="16"/>
              </w:rPr>
            </w:pPr>
            <w:r w:rsidRPr="002B1870">
              <w:rPr>
                <w:rFonts w:ascii="Times New Roman" w:hAnsi="Times New Roman"/>
                <w:sz w:val="16"/>
                <w:szCs w:val="16"/>
              </w:rPr>
              <w:t>Ремонт кровли, но не более 10% от общей площади кровли;</w:t>
            </w:r>
          </w:p>
          <w:p w:rsidR="00D6635D" w:rsidRPr="002B1870" w:rsidRDefault="00D6635D" w:rsidP="001F0D85">
            <w:pPr>
              <w:pStyle w:val="a3"/>
              <w:numPr>
                <w:ilvl w:val="0"/>
                <w:numId w:val="25"/>
              </w:numPr>
              <w:spacing w:after="0" w:line="240" w:lineRule="auto"/>
              <w:jc w:val="both"/>
              <w:rPr>
                <w:rFonts w:ascii="Times New Roman" w:hAnsi="Times New Roman"/>
                <w:sz w:val="16"/>
                <w:szCs w:val="16"/>
              </w:rPr>
            </w:pPr>
            <w:r w:rsidRPr="002B1870">
              <w:rPr>
                <w:rFonts w:ascii="Times New Roman" w:hAnsi="Times New Roman"/>
                <w:sz w:val="16"/>
                <w:szCs w:val="16"/>
              </w:rPr>
              <w:t>Проверка заземления оболочки электрокабеля, замеры сопротивления изоляции проводки.</w:t>
            </w:r>
          </w:p>
          <w:p w:rsidR="00D6635D" w:rsidRPr="002B1870" w:rsidRDefault="00D6635D" w:rsidP="001F0D85">
            <w:pPr>
              <w:pStyle w:val="a3"/>
              <w:numPr>
                <w:ilvl w:val="0"/>
                <w:numId w:val="23"/>
              </w:numPr>
              <w:spacing w:after="0" w:line="240" w:lineRule="auto"/>
              <w:jc w:val="both"/>
              <w:rPr>
                <w:rFonts w:ascii="Times New Roman" w:hAnsi="Times New Roman"/>
                <w:sz w:val="16"/>
                <w:szCs w:val="16"/>
              </w:rPr>
            </w:pPr>
            <w:r w:rsidRPr="002B1870">
              <w:rPr>
                <w:rFonts w:ascii="Times New Roman" w:hAnsi="Times New Roman"/>
                <w:sz w:val="16"/>
                <w:szCs w:val="16"/>
              </w:rPr>
              <w:t>При подготовке Объекта к эксплуатации в осенне-зимний период:</w:t>
            </w:r>
          </w:p>
          <w:p w:rsidR="00D6635D" w:rsidRPr="002B1870" w:rsidRDefault="00D6635D" w:rsidP="001F0D85">
            <w:pPr>
              <w:pStyle w:val="a3"/>
              <w:numPr>
                <w:ilvl w:val="0"/>
                <w:numId w:val="26"/>
              </w:numPr>
              <w:spacing w:after="0" w:line="240" w:lineRule="auto"/>
              <w:jc w:val="both"/>
              <w:rPr>
                <w:rFonts w:ascii="Times New Roman" w:hAnsi="Times New Roman"/>
                <w:sz w:val="16"/>
                <w:szCs w:val="16"/>
              </w:rPr>
            </w:pPr>
            <w:r w:rsidRPr="002B1870">
              <w:rPr>
                <w:rFonts w:ascii="Times New Roman" w:hAnsi="Times New Roman"/>
                <w:sz w:val="16"/>
                <w:szCs w:val="16"/>
              </w:rPr>
              <w:t>Восстановление тепловой изоляции на трубопроводах в подвальных и чердачных помещениях;</w:t>
            </w:r>
          </w:p>
          <w:p w:rsidR="00D6635D" w:rsidRPr="002B1870" w:rsidRDefault="00D6635D" w:rsidP="001F0D85">
            <w:pPr>
              <w:pStyle w:val="a3"/>
              <w:numPr>
                <w:ilvl w:val="0"/>
                <w:numId w:val="26"/>
              </w:numPr>
              <w:spacing w:after="0" w:line="240" w:lineRule="auto"/>
              <w:jc w:val="both"/>
              <w:rPr>
                <w:rFonts w:ascii="Times New Roman" w:hAnsi="Times New Roman"/>
                <w:sz w:val="16"/>
                <w:szCs w:val="16"/>
              </w:rPr>
            </w:pPr>
            <w:r w:rsidRPr="002B1870">
              <w:rPr>
                <w:rFonts w:ascii="Times New Roman" w:hAnsi="Times New Roman"/>
                <w:sz w:val="16"/>
                <w:szCs w:val="16"/>
              </w:rPr>
              <w:t>Ремонт кровли, но не более 10% от общей площади кровли;</w:t>
            </w:r>
          </w:p>
          <w:p w:rsidR="00D6635D" w:rsidRPr="002B1870" w:rsidRDefault="00D6635D" w:rsidP="001F0D85">
            <w:pPr>
              <w:pStyle w:val="a3"/>
              <w:numPr>
                <w:ilvl w:val="0"/>
                <w:numId w:val="26"/>
              </w:numPr>
              <w:spacing w:after="0" w:line="240" w:lineRule="auto"/>
              <w:jc w:val="both"/>
              <w:rPr>
                <w:rFonts w:ascii="Times New Roman" w:hAnsi="Times New Roman"/>
                <w:sz w:val="16"/>
                <w:szCs w:val="16"/>
              </w:rPr>
            </w:pPr>
            <w:r w:rsidRPr="002B1870">
              <w:rPr>
                <w:rFonts w:ascii="Times New Roman" w:hAnsi="Times New Roman"/>
                <w:sz w:val="16"/>
                <w:szCs w:val="16"/>
              </w:rPr>
              <w:t>Остекление и закрытие чердачных слуховых окон;</w:t>
            </w:r>
          </w:p>
          <w:p w:rsidR="00D6635D" w:rsidRPr="002B1870" w:rsidRDefault="00D6635D" w:rsidP="001F0D85">
            <w:pPr>
              <w:pStyle w:val="a3"/>
              <w:numPr>
                <w:ilvl w:val="0"/>
                <w:numId w:val="26"/>
              </w:numPr>
              <w:spacing w:after="0" w:line="240" w:lineRule="auto"/>
              <w:jc w:val="both"/>
              <w:rPr>
                <w:rFonts w:ascii="Times New Roman" w:hAnsi="Times New Roman"/>
                <w:sz w:val="16"/>
                <w:szCs w:val="16"/>
              </w:rPr>
            </w:pPr>
            <w:r w:rsidRPr="002B1870">
              <w:rPr>
                <w:rFonts w:ascii="Times New Roman" w:hAnsi="Times New Roman"/>
                <w:sz w:val="16"/>
                <w:szCs w:val="16"/>
              </w:rPr>
              <w:t>Замена разбитых стекол окон, ремонт входных дверей в подъездах и вспомогательных помещениях;</w:t>
            </w:r>
          </w:p>
          <w:p w:rsidR="00D6635D" w:rsidRPr="002B1870" w:rsidRDefault="00D6635D" w:rsidP="001F0D85">
            <w:pPr>
              <w:pStyle w:val="a3"/>
              <w:numPr>
                <w:ilvl w:val="0"/>
                <w:numId w:val="26"/>
              </w:numPr>
              <w:spacing w:after="0" w:line="240" w:lineRule="auto"/>
              <w:jc w:val="both"/>
              <w:rPr>
                <w:rFonts w:ascii="Times New Roman" w:hAnsi="Times New Roman"/>
                <w:sz w:val="16"/>
                <w:szCs w:val="16"/>
              </w:rPr>
            </w:pPr>
            <w:r w:rsidRPr="002B1870">
              <w:rPr>
                <w:rFonts w:ascii="Times New Roman" w:hAnsi="Times New Roman"/>
                <w:sz w:val="16"/>
                <w:szCs w:val="16"/>
              </w:rPr>
              <w:t>Ремонт, утепление и прочистка вентиляционных каналов;</w:t>
            </w:r>
          </w:p>
          <w:p w:rsidR="00D6635D" w:rsidRPr="002B1870" w:rsidRDefault="00D6635D" w:rsidP="001F0D85">
            <w:pPr>
              <w:pStyle w:val="a3"/>
              <w:numPr>
                <w:ilvl w:val="0"/>
                <w:numId w:val="26"/>
              </w:numPr>
              <w:spacing w:after="0" w:line="240" w:lineRule="auto"/>
              <w:jc w:val="both"/>
              <w:rPr>
                <w:rFonts w:ascii="Times New Roman" w:hAnsi="Times New Roman"/>
                <w:sz w:val="16"/>
                <w:szCs w:val="16"/>
              </w:rPr>
            </w:pPr>
            <w:r w:rsidRPr="002B1870">
              <w:rPr>
                <w:rFonts w:ascii="Times New Roman" w:hAnsi="Times New Roman"/>
                <w:sz w:val="16"/>
                <w:szCs w:val="16"/>
              </w:rPr>
              <w:t>Ремонт труб наружного водостока;</w:t>
            </w:r>
          </w:p>
          <w:p w:rsidR="00D6635D" w:rsidRPr="002B1870" w:rsidRDefault="00D6635D" w:rsidP="001F0D85">
            <w:pPr>
              <w:pStyle w:val="a3"/>
              <w:numPr>
                <w:ilvl w:val="0"/>
                <w:numId w:val="26"/>
              </w:numPr>
              <w:spacing w:after="0" w:line="240" w:lineRule="auto"/>
              <w:jc w:val="both"/>
              <w:rPr>
                <w:rFonts w:ascii="Times New Roman" w:hAnsi="Times New Roman"/>
                <w:sz w:val="16"/>
                <w:szCs w:val="16"/>
              </w:rPr>
            </w:pPr>
            <w:r w:rsidRPr="002B1870">
              <w:rPr>
                <w:rFonts w:ascii="Times New Roman" w:hAnsi="Times New Roman"/>
                <w:sz w:val="16"/>
                <w:szCs w:val="16"/>
              </w:rPr>
              <w:t>Установление причин подтапливания подвальных помещений.</w:t>
            </w:r>
          </w:p>
          <w:p w:rsidR="00D6635D" w:rsidRPr="002B1870" w:rsidRDefault="00D6635D" w:rsidP="001F0D85">
            <w:pPr>
              <w:pStyle w:val="a3"/>
              <w:numPr>
                <w:ilvl w:val="0"/>
                <w:numId w:val="23"/>
              </w:numPr>
              <w:spacing w:after="0" w:line="240" w:lineRule="auto"/>
              <w:jc w:val="both"/>
              <w:rPr>
                <w:rFonts w:ascii="Times New Roman" w:hAnsi="Times New Roman"/>
                <w:sz w:val="16"/>
                <w:szCs w:val="16"/>
              </w:rPr>
            </w:pPr>
            <w:r w:rsidRPr="002B1870">
              <w:rPr>
                <w:rFonts w:ascii="Times New Roman" w:hAnsi="Times New Roman"/>
                <w:sz w:val="16"/>
                <w:szCs w:val="16"/>
              </w:rPr>
              <w:t>Санитарное содержание придомовых территорий:</w:t>
            </w:r>
          </w:p>
          <w:p w:rsidR="00D6635D" w:rsidRPr="002B1870" w:rsidRDefault="00D6635D" w:rsidP="001F0D85">
            <w:pPr>
              <w:pStyle w:val="a3"/>
              <w:numPr>
                <w:ilvl w:val="0"/>
                <w:numId w:val="27"/>
              </w:numPr>
              <w:spacing w:after="0" w:line="240" w:lineRule="auto"/>
              <w:jc w:val="both"/>
              <w:rPr>
                <w:rFonts w:ascii="Times New Roman" w:hAnsi="Times New Roman"/>
                <w:sz w:val="16"/>
                <w:szCs w:val="16"/>
              </w:rPr>
            </w:pPr>
            <w:r w:rsidRPr="002B1870">
              <w:rPr>
                <w:rFonts w:ascii="Times New Roman" w:hAnsi="Times New Roman"/>
                <w:sz w:val="16"/>
                <w:szCs w:val="16"/>
              </w:rPr>
              <w:t>Уборка в зимний период:</w:t>
            </w:r>
          </w:p>
          <w:p w:rsidR="00D6635D" w:rsidRPr="002B1870" w:rsidRDefault="00D6635D" w:rsidP="001F0D85">
            <w:pPr>
              <w:pStyle w:val="a3"/>
              <w:numPr>
                <w:ilvl w:val="0"/>
                <w:numId w:val="28"/>
              </w:numPr>
              <w:spacing w:after="0" w:line="240" w:lineRule="auto"/>
              <w:jc w:val="both"/>
              <w:rPr>
                <w:rFonts w:ascii="Times New Roman" w:hAnsi="Times New Roman"/>
                <w:sz w:val="16"/>
                <w:szCs w:val="16"/>
              </w:rPr>
            </w:pPr>
            <w:r w:rsidRPr="002B1870">
              <w:rPr>
                <w:rFonts w:ascii="Times New Roman" w:hAnsi="Times New Roman"/>
                <w:sz w:val="16"/>
                <w:szCs w:val="16"/>
              </w:rPr>
              <w:t>Подметание свежевыпавшего снега – 1 раз в сутки</w:t>
            </w:r>
          </w:p>
          <w:p w:rsidR="00D6635D" w:rsidRPr="002B1870" w:rsidRDefault="00D6635D" w:rsidP="001F0D85">
            <w:pPr>
              <w:pStyle w:val="a3"/>
              <w:numPr>
                <w:ilvl w:val="0"/>
                <w:numId w:val="28"/>
              </w:numPr>
              <w:spacing w:after="0" w:line="240" w:lineRule="auto"/>
              <w:jc w:val="both"/>
              <w:rPr>
                <w:rFonts w:ascii="Times New Roman" w:hAnsi="Times New Roman"/>
                <w:sz w:val="16"/>
                <w:szCs w:val="16"/>
              </w:rPr>
            </w:pPr>
            <w:r w:rsidRPr="002B1870">
              <w:rPr>
                <w:rFonts w:ascii="Times New Roman" w:hAnsi="Times New Roman"/>
                <w:sz w:val="16"/>
                <w:szCs w:val="16"/>
              </w:rPr>
              <w:t>Посыпка территорий противогололедными материалами – 1 раз в сутки</w:t>
            </w:r>
          </w:p>
          <w:p w:rsidR="00D6635D" w:rsidRPr="002B1870" w:rsidRDefault="00D6635D" w:rsidP="001F0D85">
            <w:pPr>
              <w:pStyle w:val="a3"/>
              <w:numPr>
                <w:ilvl w:val="0"/>
                <w:numId w:val="28"/>
              </w:numPr>
              <w:spacing w:after="0" w:line="240" w:lineRule="auto"/>
              <w:jc w:val="both"/>
              <w:rPr>
                <w:rFonts w:ascii="Times New Roman" w:hAnsi="Times New Roman"/>
                <w:sz w:val="16"/>
                <w:szCs w:val="16"/>
              </w:rPr>
            </w:pPr>
            <w:r w:rsidRPr="002B1870">
              <w:rPr>
                <w:rFonts w:ascii="Times New Roman" w:hAnsi="Times New Roman"/>
                <w:sz w:val="16"/>
                <w:szCs w:val="16"/>
              </w:rPr>
              <w:t>Подметание территории в дни без снегопада – 1 раз в сутки</w:t>
            </w:r>
          </w:p>
          <w:p w:rsidR="00D6635D" w:rsidRPr="002B1870" w:rsidRDefault="00D6635D" w:rsidP="001F0D85">
            <w:pPr>
              <w:pStyle w:val="a3"/>
              <w:numPr>
                <w:ilvl w:val="0"/>
                <w:numId w:val="28"/>
              </w:numPr>
              <w:spacing w:after="0" w:line="240" w:lineRule="auto"/>
              <w:jc w:val="both"/>
              <w:rPr>
                <w:rFonts w:ascii="Times New Roman" w:hAnsi="Times New Roman"/>
                <w:sz w:val="16"/>
                <w:szCs w:val="16"/>
              </w:rPr>
            </w:pPr>
            <w:r w:rsidRPr="002B1870">
              <w:rPr>
                <w:rFonts w:ascii="Times New Roman" w:hAnsi="Times New Roman"/>
                <w:sz w:val="16"/>
                <w:szCs w:val="16"/>
              </w:rPr>
              <w:t>Очистка урн от мусора – 1 раз в двое суток</w:t>
            </w:r>
          </w:p>
          <w:p w:rsidR="00D6635D" w:rsidRPr="002B1870" w:rsidRDefault="00D6635D" w:rsidP="001F0D85">
            <w:pPr>
              <w:pStyle w:val="a3"/>
              <w:numPr>
                <w:ilvl w:val="0"/>
                <w:numId w:val="28"/>
              </w:numPr>
              <w:spacing w:after="0" w:line="240" w:lineRule="auto"/>
              <w:jc w:val="both"/>
              <w:rPr>
                <w:rFonts w:ascii="Times New Roman" w:hAnsi="Times New Roman"/>
                <w:sz w:val="16"/>
                <w:szCs w:val="16"/>
              </w:rPr>
            </w:pPr>
            <w:r w:rsidRPr="002B1870">
              <w:rPr>
                <w:rFonts w:ascii="Times New Roman" w:hAnsi="Times New Roman"/>
                <w:sz w:val="16"/>
                <w:szCs w:val="16"/>
              </w:rPr>
              <w:t>Уборка контейнерных площадок – 1 раз в сутки;</w:t>
            </w:r>
          </w:p>
          <w:p w:rsidR="00D6635D" w:rsidRPr="002B1870" w:rsidRDefault="00D6635D" w:rsidP="001F0D85">
            <w:pPr>
              <w:pStyle w:val="a3"/>
              <w:numPr>
                <w:ilvl w:val="0"/>
                <w:numId w:val="27"/>
              </w:numPr>
              <w:spacing w:after="0" w:line="240" w:lineRule="auto"/>
              <w:jc w:val="both"/>
              <w:rPr>
                <w:rFonts w:ascii="Times New Roman" w:hAnsi="Times New Roman"/>
                <w:sz w:val="16"/>
                <w:szCs w:val="16"/>
              </w:rPr>
            </w:pPr>
            <w:r w:rsidRPr="002B1870">
              <w:rPr>
                <w:rFonts w:ascii="Times New Roman" w:hAnsi="Times New Roman"/>
                <w:sz w:val="16"/>
                <w:szCs w:val="16"/>
              </w:rPr>
              <w:t>Уборка в теплый период:</w:t>
            </w:r>
          </w:p>
          <w:p w:rsidR="00D6635D" w:rsidRPr="002B1870" w:rsidRDefault="00D6635D" w:rsidP="001F0D85">
            <w:pPr>
              <w:pStyle w:val="a3"/>
              <w:numPr>
                <w:ilvl w:val="0"/>
                <w:numId w:val="29"/>
              </w:numPr>
              <w:spacing w:after="0" w:line="240" w:lineRule="auto"/>
              <w:jc w:val="both"/>
              <w:rPr>
                <w:rFonts w:ascii="Times New Roman" w:hAnsi="Times New Roman"/>
                <w:sz w:val="16"/>
                <w:szCs w:val="16"/>
              </w:rPr>
            </w:pPr>
            <w:r w:rsidRPr="002B1870">
              <w:rPr>
                <w:rFonts w:ascii="Times New Roman" w:hAnsi="Times New Roman"/>
                <w:sz w:val="16"/>
                <w:szCs w:val="16"/>
              </w:rPr>
              <w:t>Подметание территории в дни без осадков и в дни с осадками до 2 см – 1 раз в сутки</w:t>
            </w:r>
          </w:p>
          <w:p w:rsidR="00D6635D" w:rsidRPr="002B1870" w:rsidRDefault="00D6635D" w:rsidP="001F0D85">
            <w:pPr>
              <w:pStyle w:val="a3"/>
              <w:numPr>
                <w:ilvl w:val="0"/>
                <w:numId w:val="29"/>
              </w:numPr>
              <w:spacing w:after="0" w:line="240" w:lineRule="auto"/>
              <w:jc w:val="both"/>
              <w:rPr>
                <w:rFonts w:ascii="Times New Roman" w:hAnsi="Times New Roman"/>
                <w:sz w:val="16"/>
                <w:szCs w:val="16"/>
              </w:rPr>
            </w:pPr>
            <w:r w:rsidRPr="002B1870">
              <w:rPr>
                <w:rFonts w:ascii="Times New Roman" w:hAnsi="Times New Roman"/>
                <w:sz w:val="16"/>
                <w:szCs w:val="16"/>
              </w:rPr>
              <w:t>Очистка урн от мусора – 1 раз в двое суток</w:t>
            </w:r>
          </w:p>
          <w:p w:rsidR="00D6635D" w:rsidRPr="002B1870" w:rsidRDefault="00D6635D" w:rsidP="001F0D85">
            <w:pPr>
              <w:pStyle w:val="a3"/>
              <w:numPr>
                <w:ilvl w:val="0"/>
                <w:numId w:val="29"/>
              </w:numPr>
              <w:spacing w:after="0" w:line="240" w:lineRule="auto"/>
              <w:jc w:val="both"/>
              <w:rPr>
                <w:rFonts w:ascii="Times New Roman" w:hAnsi="Times New Roman"/>
                <w:sz w:val="16"/>
                <w:szCs w:val="16"/>
              </w:rPr>
            </w:pPr>
            <w:r w:rsidRPr="002B1870">
              <w:rPr>
                <w:rFonts w:ascii="Times New Roman" w:hAnsi="Times New Roman"/>
                <w:sz w:val="16"/>
                <w:szCs w:val="16"/>
              </w:rPr>
              <w:t>Промывка урн – 1 раз в месяц</w:t>
            </w:r>
          </w:p>
          <w:p w:rsidR="00D6635D" w:rsidRPr="002B1870" w:rsidRDefault="00D6635D" w:rsidP="001F0D85">
            <w:pPr>
              <w:pStyle w:val="a3"/>
              <w:numPr>
                <w:ilvl w:val="0"/>
                <w:numId w:val="29"/>
              </w:numPr>
              <w:spacing w:after="0" w:line="240" w:lineRule="auto"/>
              <w:jc w:val="both"/>
              <w:rPr>
                <w:rFonts w:ascii="Times New Roman" w:hAnsi="Times New Roman"/>
                <w:sz w:val="16"/>
                <w:szCs w:val="16"/>
              </w:rPr>
            </w:pPr>
            <w:r w:rsidRPr="002B1870">
              <w:rPr>
                <w:rFonts w:ascii="Times New Roman" w:hAnsi="Times New Roman"/>
                <w:sz w:val="16"/>
                <w:szCs w:val="16"/>
              </w:rPr>
              <w:t>Уборка газонов – 1 раз в сутки</w:t>
            </w:r>
          </w:p>
          <w:p w:rsidR="00D6635D" w:rsidRPr="002B1870" w:rsidRDefault="00D6635D" w:rsidP="001F0D85">
            <w:pPr>
              <w:pStyle w:val="a3"/>
              <w:numPr>
                <w:ilvl w:val="0"/>
                <w:numId w:val="29"/>
              </w:numPr>
              <w:spacing w:after="0" w:line="240" w:lineRule="auto"/>
              <w:jc w:val="both"/>
              <w:rPr>
                <w:rFonts w:ascii="Times New Roman" w:hAnsi="Times New Roman"/>
                <w:sz w:val="16"/>
                <w:szCs w:val="16"/>
              </w:rPr>
            </w:pPr>
            <w:r w:rsidRPr="002B1870">
              <w:rPr>
                <w:rFonts w:ascii="Times New Roman" w:hAnsi="Times New Roman"/>
                <w:sz w:val="16"/>
                <w:szCs w:val="16"/>
              </w:rPr>
              <w:t>Выкашивание газонов – 3 раза в сезон</w:t>
            </w:r>
          </w:p>
          <w:p w:rsidR="00D6635D" w:rsidRPr="002B1870" w:rsidRDefault="00D6635D" w:rsidP="001F0D85">
            <w:pPr>
              <w:pStyle w:val="a3"/>
              <w:numPr>
                <w:ilvl w:val="0"/>
                <w:numId w:val="29"/>
              </w:numPr>
              <w:spacing w:after="0" w:line="240" w:lineRule="auto"/>
              <w:jc w:val="both"/>
              <w:rPr>
                <w:rFonts w:ascii="Times New Roman" w:hAnsi="Times New Roman"/>
                <w:sz w:val="16"/>
                <w:szCs w:val="16"/>
              </w:rPr>
            </w:pPr>
            <w:r w:rsidRPr="002B1870">
              <w:rPr>
                <w:rFonts w:ascii="Times New Roman" w:hAnsi="Times New Roman"/>
                <w:sz w:val="16"/>
                <w:szCs w:val="16"/>
              </w:rPr>
              <w:t>Поливка газонов, зеленых насаждений – 2 раза в сезон</w:t>
            </w:r>
          </w:p>
          <w:p w:rsidR="00D6635D" w:rsidRPr="002B1870" w:rsidRDefault="00D6635D" w:rsidP="001F0D85">
            <w:pPr>
              <w:pStyle w:val="a3"/>
              <w:numPr>
                <w:ilvl w:val="0"/>
                <w:numId w:val="29"/>
              </w:numPr>
              <w:spacing w:after="0" w:line="240" w:lineRule="auto"/>
              <w:jc w:val="both"/>
              <w:rPr>
                <w:rFonts w:ascii="Times New Roman" w:hAnsi="Times New Roman"/>
                <w:sz w:val="16"/>
                <w:szCs w:val="16"/>
              </w:rPr>
            </w:pPr>
            <w:r w:rsidRPr="002B1870">
              <w:rPr>
                <w:rFonts w:ascii="Times New Roman" w:hAnsi="Times New Roman"/>
                <w:sz w:val="16"/>
                <w:szCs w:val="16"/>
              </w:rPr>
              <w:t>Уборка контейнерных площадок – 1 раз в сутки</w:t>
            </w:r>
          </w:p>
          <w:p w:rsidR="00D6635D" w:rsidRPr="002B1870" w:rsidRDefault="00D6635D" w:rsidP="001F0D85">
            <w:pPr>
              <w:pStyle w:val="a3"/>
              <w:numPr>
                <w:ilvl w:val="0"/>
                <w:numId w:val="29"/>
              </w:numPr>
              <w:spacing w:after="0" w:line="240" w:lineRule="auto"/>
              <w:jc w:val="both"/>
              <w:rPr>
                <w:rFonts w:ascii="Times New Roman" w:hAnsi="Times New Roman"/>
                <w:sz w:val="16"/>
                <w:szCs w:val="16"/>
              </w:rPr>
            </w:pPr>
            <w:r w:rsidRPr="002B1870">
              <w:rPr>
                <w:rFonts w:ascii="Times New Roman" w:hAnsi="Times New Roman"/>
                <w:sz w:val="16"/>
                <w:szCs w:val="16"/>
              </w:rPr>
              <w:t>Подметание территории в дни выпадения обильных осадков – 1 раз в двое суток</w:t>
            </w:r>
          </w:p>
          <w:p w:rsidR="00D6635D" w:rsidRPr="002B1870" w:rsidRDefault="00D6635D" w:rsidP="001F0D85">
            <w:pPr>
              <w:pStyle w:val="a3"/>
              <w:tabs>
                <w:tab w:val="center" w:pos="4677"/>
                <w:tab w:val="right" w:pos="9355"/>
              </w:tabs>
              <w:spacing w:after="0" w:line="240" w:lineRule="auto"/>
              <w:jc w:val="both"/>
              <w:rPr>
                <w:rFonts w:ascii="Times New Roman" w:hAnsi="Times New Roman"/>
                <w:sz w:val="16"/>
                <w:szCs w:val="16"/>
              </w:rPr>
            </w:pPr>
          </w:p>
        </w:tc>
        <w:tc>
          <w:tcPr>
            <w:tcW w:w="5104" w:type="dxa"/>
          </w:tcPr>
          <w:p w:rsidR="00D838EC" w:rsidRDefault="00D838EC" w:rsidP="00D838EC">
            <w:pPr>
              <w:pStyle w:val="a3"/>
              <w:spacing w:after="0" w:line="240" w:lineRule="auto"/>
              <w:ind w:left="644"/>
              <w:jc w:val="both"/>
              <w:rPr>
                <w:rFonts w:ascii="Times New Roman" w:hAnsi="Times New Roman"/>
                <w:sz w:val="16"/>
                <w:szCs w:val="16"/>
              </w:rPr>
            </w:pPr>
          </w:p>
          <w:p w:rsidR="00D6635D" w:rsidRPr="002B1870" w:rsidRDefault="00D6635D" w:rsidP="001F0D85">
            <w:pPr>
              <w:pStyle w:val="a3"/>
              <w:numPr>
                <w:ilvl w:val="0"/>
                <w:numId w:val="29"/>
              </w:numPr>
              <w:spacing w:after="0" w:line="240" w:lineRule="auto"/>
              <w:jc w:val="both"/>
              <w:rPr>
                <w:rFonts w:ascii="Times New Roman" w:hAnsi="Times New Roman"/>
                <w:sz w:val="16"/>
                <w:szCs w:val="16"/>
              </w:rPr>
            </w:pPr>
            <w:r w:rsidRPr="002B1870">
              <w:rPr>
                <w:rFonts w:ascii="Times New Roman" w:hAnsi="Times New Roman"/>
                <w:sz w:val="16"/>
                <w:szCs w:val="16"/>
              </w:rPr>
              <w:t>Стрижка кустарников, вырубка поросли, побелка  деревьев – 1 раз в год (с предоставлением Заказчику дендроплана и перечетной ведомости);</w:t>
            </w:r>
          </w:p>
          <w:p w:rsidR="00D6635D" w:rsidRPr="002B1870" w:rsidRDefault="00383494" w:rsidP="001F0D85">
            <w:pPr>
              <w:pStyle w:val="a3"/>
              <w:numPr>
                <w:ilvl w:val="0"/>
                <w:numId w:val="29"/>
              </w:numPr>
              <w:spacing w:after="0" w:line="240" w:lineRule="auto"/>
              <w:jc w:val="both"/>
              <w:rPr>
                <w:rFonts w:ascii="Times New Roman" w:hAnsi="Times New Roman"/>
                <w:sz w:val="16"/>
                <w:szCs w:val="16"/>
              </w:rPr>
            </w:pPr>
            <w:r>
              <w:rPr>
                <w:rFonts w:ascii="Times New Roman" w:hAnsi="Times New Roman"/>
                <w:sz w:val="16"/>
                <w:szCs w:val="16"/>
              </w:rPr>
              <w:t>Протирка указателей – 4</w:t>
            </w:r>
            <w:r w:rsidR="00D6635D" w:rsidRPr="002B1870">
              <w:rPr>
                <w:rFonts w:ascii="Times New Roman" w:hAnsi="Times New Roman"/>
                <w:sz w:val="16"/>
                <w:szCs w:val="16"/>
              </w:rPr>
              <w:t xml:space="preserve"> раз</w:t>
            </w:r>
            <w:r>
              <w:rPr>
                <w:rFonts w:ascii="Times New Roman" w:hAnsi="Times New Roman"/>
                <w:sz w:val="16"/>
                <w:szCs w:val="16"/>
              </w:rPr>
              <w:t>а</w:t>
            </w:r>
            <w:r w:rsidR="00D6635D" w:rsidRPr="002B1870">
              <w:rPr>
                <w:rFonts w:ascii="Times New Roman" w:hAnsi="Times New Roman"/>
                <w:sz w:val="16"/>
                <w:szCs w:val="16"/>
              </w:rPr>
              <w:t xml:space="preserve"> в год.</w:t>
            </w:r>
          </w:p>
          <w:p w:rsidR="00D6635D" w:rsidRPr="002B1870" w:rsidRDefault="00D6635D" w:rsidP="001F0D85">
            <w:pPr>
              <w:pStyle w:val="a3"/>
              <w:numPr>
                <w:ilvl w:val="0"/>
                <w:numId w:val="23"/>
              </w:numPr>
              <w:spacing w:after="0" w:line="240" w:lineRule="auto"/>
              <w:jc w:val="both"/>
              <w:rPr>
                <w:rFonts w:ascii="Times New Roman" w:hAnsi="Times New Roman"/>
                <w:sz w:val="16"/>
                <w:szCs w:val="16"/>
              </w:rPr>
            </w:pPr>
            <w:r w:rsidRPr="002B1870">
              <w:rPr>
                <w:rFonts w:ascii="Times New Roman" w:hAnsi="Times New Roman"/>
                <w:sz w:val="16"/>
                <w:szCs w:val="16"/>
              </w:rPr>
              <w:t>Санитарное содержание лестничных клеток:</w:t>
            </w:r>
          </w:p>
          <w:p w:rsidR="00D6635D" w:rsidRPr="002B1870" w:rsidRDefault="00D6635D" w:rsidP="001F0D85">
            <w:pPr>
              <w:pStyle w:val="a3"/>
              <w:numPr>
                <w:ilvl w:val="0"/>
                <w:numId w:val="30"/>
              </w:numPr>
              <w:spacing w:after="0" w:line="240" w:lineRule="auto"/>
              <w:jc w:val="both"/>
              <w:rPr>
                <w:rFonts w:ascii="Times New Roman" w:hAnsi="Times New Roman"/>
                <w:sz w:val="16"/>
                <w:szCs w:val="16"/>
              </w:rPr>
            </w:pPr>
            <w:r w:rsidRPr="002B1870">
              <w:rPr>
                <w:rFonts w:ascii="Times New Roman" w:hAnsi="Times New Roman"/>
                <w:sz w:val="16"/>
                <w:szCs w:val="16"/>
              </w:rPr>
              <w:t>Влажное подметание лестничных площадок и маршей:</w:t>
            </w:r>
          </w:p>
          <w:p w:rsidR="00D6635D" w:rsidRPr="002B1870" w:rsidRDefault="00D6635D" w:rsidP="001F0D85">
            <w:pPr>
              <w:pStyle w:val="a3"/>
              <w:numPr>
                <w:ilvl w:val="0"/>
                <w:numId w:val="31"/>
              </w:numPr>
              <w:spacing w:after="0" w:line="240" w:lineRule="auto"/>
              <w:jc w:val="both"/>
              <w:rPr>
                <w:rFonts w:ascii="Times New Roman" w:hAnsi="Times New Roman"/>
                <w:sz w:val="16"/>
                <w:szCs w:val="16"/>
              </w:rPr>
            </w:pPr>
            <w:r w:rsidRPr="002B1870">
              <w:rPr>
                <w:rFonts w:ascii="Times New Roman" w:hAnsi="Times New Roman"/>
                <w:sz w:val="16"/>
                <w:szCs w:val="16"/>
              </w:rPr>
              <w:t>Нижних трех этажей – 6 дней в неделю;</w:t>
            </w:r>
          </w:p>
          <w:p w:rsidR="00D6635D" w:rsidRPr="002B1870" w:rsidRDefault="00D6635D" w:rsidP="001F0D85">
            <w:pPr>
              <w:pStyle w:val="a3"/>
              <w:numPr>
                <w:ilvl w:val="0"/>
                <w:numId w:val="31"/>
              </w:numPr>
              <w:spacing w:after="0" w:line="240" w:lineRule="auto"/>
              <w:jc w:val="both"/>
              <w:rPr>
                <w:rFonts w:ascii="Times New Roman" w:hAnsi="Times New Roman"/>
                <w:sz w:val="16"/>
                <w:szCs w:val="16"/>
              </w:rPr>
            </w:pPr>
            <w:r w:rsidRPr="002B1870">
              <w:rPr>
                <w:rFonts w:ascii="Times New Roman" w:hAnsi="Times New Roman"/>
                <w:sz w:val="16"/>
                <w:szCs w:val="16"/>
              </w:rPr>
              <w:t>Выше третьего этажа – 2 раза в неделю, в домах с лифтами – 1 раз в неделю;</w:t>
            </w:r>
          </w:p>
          <w:p w:rsidR="00D6635D" w:rsidRPr="002B1870" w:rsidRDefault="00D6635D" w:rsidP="001F0D85">
            <w:pPr>
              <w:pStyle w:val="a3"/>
              <w:numPr>
                <w:ilvl w:val="0"/>
                <w:numId w:val="31"/>
              </w:numPr>
              <w:spacing w:after="0" w:line="240" w:lineRule="auto"/>
              <w:jc w:val="both"/>
              <w:rPr>
                <w:rFonts w:ascii="Times New Roman" w:hAnsi="Times New Roman"/>
                <w:sz w:val="16"/>
                <w:szCs w:val="16"/>
              </w:rPr>
            </w:pPr>
            <w:r w:rsidRPr="002B1870">
              <w:rPr>
                <w:rFonts w:ascii="Times New Roman" w:hAnsi="Times New Roman"/>
                <w:sz w:val="16"/>
                <w:szCs w:val="16"/>
              </w:rPr>
              <w:t>Влажное подметание перед загрузочн</w:t>
            </w:r>
            <w:r w:rsidR="00D838EC">
              <w:rPr>
                <w:rFonts w:ascii="Times New Roman" w:hAnsi="Times New Roman"/>
                <w:sz w:val="16"/>
                <w:szCs w:val="16"/>
              </w:rPr>
              <w:t>ыми клапанами мусоропроводов – 3 дня</w:t>
            </w:r>
            <w:r w:rsidRPr="002B1870">
              <w:rPr>
                <w:rFonts w:ascii="Times New Roman" w:hAnsi="Times New Roman"/>
                <w:sz w:val="16"/>
                <w:szCs w:val="16"/>
              </w:rPr>
              <w:t xml:space="preserve"> в неделю;</w:t>
            </w:r>
          </w:p>
          <w:p w:rsidR="00D6635D" w:rsidRPr="002B1870" w:rsidRDefault="00D6635D" w:rsidP="001F0D85">
            <w:pPr>
              <w:pStyle w:val="a3"/>
              <w:numPr>
                <w:ilvl w:val="0"/>
                <w:numId w:val="30"/>
              </w:numPr>
              <w:spacing w:after="0" w:line="240" w:lineRule="auto"/>
              <w:jc w:val="both"/>
              <w:rPr>
                <w:rFonts w:ascii="Times New Roman" w:hAnsi="Times New Roman"/>
                <w:sz w:val="16"/>
                <w:szCs w:val="16"/>
              </w:rPr>
            </w:pPr>
            <w:r w:rsidRPr="002B1870">
              <w:rPr>
                <w:rFonts w:ascii="Times New Roman" w:hAnsi="Times New Roman"/>
                <w:sz w:val="16"/>
                <w:szCs w:val="16"/>
              </w:rPr>
              <w:t>Мытье лестничных площадок и маршей – 2 раза в месяц, в домах с лифтами – 1 раз в месяц;</w:t>
            </w:r>
          </w:p>
          <w:p w:rsidR="00D6635D" w:rsidRPr="002B1870" w:rsidRDefault="00D6635D" w:rsidP="001F0D85">
            <w:pPr>
              <w:pStyle w:val="a3"/>
              <w:numPr>
                <w:ilvl w:val="0"/>
                <w:numId w:val="30"/>
              </w:numPr>
              <w:spacing w:after="0" w:line="240" w:lineRule="auto"/>
              <w:jc w:val="both"/>
              <w:rPr>
                <w:rFonts w:ascii="Times New Roman" w:hAnsi="Times New Roman"/>
                <w:sz w:val="16"/>
                <w:szCs w:val="16"/>
              </w:rPr>
            </w:pPr>
            <w:r w:rsidRPr="002B1870">
              <w:rPr>
                <w:rFonts w:ascii="Times New Roman" w:hAnsi="Times New Roman"/>
                <w:sz w:val="16"/>
                <w:szCs w:val="16"/>
              </w:rPr>
              <w:t>Влажная протирка стен, дверей, плафонов и потолков кабин лифтов – 2 раза в месяц;</w:t>
            </w:r>
          </w:p>
          <w:p w:rsidR="00D6635D" w:rsidRPr="002B1870" w:rsidRDefault="00D838EC" w:rsidP="001F0D85">
            <w:pPr>
              <w:pStyle w:val="a3"/>
              <w:numPr>
                <w:ilvl w:val="0"/>
                <w:numId w:val="30"/>
              </w:numPr>
              <w:spacing w:after="0" w:line="240" w:lineRule="auto"/>
              <w:jc w:val="both"/>
              <w:rPr>
                <w:rFonts w:ascii="Times New Roman" w:hAnsi="Times New Roman"/>
                <w:sz w:val="16"/>
                <w:szCs w:val="16"/>
              </w:rPr>
            </w:pPr>
            <w:r>
              <w:rPr>
                <w:rFonts w:ascii="Times New Roman" w:hAnsi="Times New Roman"/>
                <w:sz w:val="16"/>
                <w:szCs w:val="16"/>
              </w:rPr>
              <w:t>Мытье окон – 1 раз</w:t>
            </w:r>
            <w:r w:rsidR="00D6635D" w:rsidRPr="002B1870">
              <w:rPr>
                <w:rFonts w:ascii="Times New Roman" w:hAnsi="Times New Roman"/>
                <w:sz w:val="16"/>
                <w:szCs w:val="16"/>
              </w:rPr>
              <w:t xml:space="preserve"> в год;</w:t>
            </w:r>
          </w:p>
          <w:p w:rsidR="00D6635D" w:rsidRPr="002B1870" w:rsidRDefault="00D6635D" w:rsidP="001F0D85">
            <w:pPr>
              <w:pStyle w:val="a3"/>
              <w:numPr>
                <w:ilvl w:val="0"/>
                <w:numId w:val="30"/>
              </w:numPr>
              <w:spacing w:after="0" w:line="240" w:lineRule="auto"/>
              <w:jc w:val="both"/>
              <w:rPr>
                <w:rFonts w:ascii="Times New Roman" w:hAnsi="Times New Roman"/>
                <w:sz w:val="16"/>
                <w:szCs w:val="16"/>
              </w:rPr>
            </w:pPr>
            <w:r w:rsidRPr="002B1870">
              <w:rPr>
                <w:rFonts w:ascii="Times New Roman" w:hAnsi="Times New Roman"/>
                <w:sz w:val="16"/>
                <w:szCs w:val="16"/>
              </w:rPr>
              <w:t>Влажная протирка стен, дверей, плафонов на лестничных клетках, шкафов для электросчетчиков, слаботочных устройств, обметание пыли с потолков – 2 раза в год;</w:t>
            </w:r>
          </w:p>
          <w:p w:rsidR="00D6635D" w:rsidRPr="002B1870" w:rsidRDefault="00D6635D" w:rsidP="001F0D85">
            <w:pPr>
              <w:pStyle w:val="a3"/>
              <w:numPr>
                <w:ilvl w:val="0"/>
                <w:numId w:val="30"/>
              </w:numPr>
              <w:spacing w:after="0" w:line="240" w:lineRule="auto"/>
              <w:jc w:val="both"/>
              <w:rPr>
                <w:rFonts w:ascii="Times New Roman" w:hAnsi="Times New Roman"/>
                <w:sz w:val="16"/>
                <w:szCs w:val="16"/>
              </w:rPr>
            </w:pPr>
            <w:r w:rsidRPr="002B1870">
              <w:rPr>
                <w:rFonts w:ascii="Times New Roman" w:hAnsi="Times New Roman"/>
                <w:sz w:val="16"/>
                <w:szCs w:val="16"/>
              </w:rPr>
              <w:t>Влажная протирка подоконников, оконных решеток, перил, чердачных лестниц, почтовых ящиков – 1 раз в месяц.</w:t>
            </w:r>
          </w:p>
          <w:p w:rsidR="00D6635D" w:rsidRPr="002B1870" w:rsidRDefault="00D6635D" w:rsidP="001F0D85">
            <w:pPr>
              <w:pStyle w:val="a3"/>
              <w:numPr>
                <w:ilvl w:val="0"/>
                <w:numId w:val="23"/>
              </w:numPr>
              <w:spacing w:after="0" w:line="240" w:lineRule="auto"/>
              <w:jc w:val="both"/>
              <w:rPr>
                <w:rFonts w:ascii="Times New Roman" w:hAnsi="Times New Roman"/>
                <w:sz w:val="16"/>
                <w:szCs w:val="16"/>
              </w:rPr>
            </w:pPr>
            <w:r w:rsidRPr="002B1870">
              <w:rPr>
                <w:rFonts w:ascii="Times New Roman" w:hAnsi="Times New Roman"/>
                <w:sz w:val="16"/>
                <w:szCs w:val="16"/>
              </w:rPr>
              <w:t>Обслуживание мусоропроводов:</w:t>
            </w:r>
          </w:p>
          <w:p w:rsidR="00D6635D" w:rsidRPr="002B1870" w:rsidRDefault="00D6635D" w:rsidP="001F0D85">
            <w:pPr>
              <w:pStyle w:val="a3"/>
              <w:numPr>
                <w:ilvl w:val="0"/>
                <w:numId w:val="32"/>
              </w:numPr>
              <w:spacing w:after="0" w:line="240" w:lineRule="auto"/>
              <w:jc w:val="both"/>
              <w:rPr>
                <w:rFonts w:ascii="Times New Roman" w:hAnsi="Times New Roman"/>
                <w:sz w:val="16"/>
                <w:szCs w:val="16"/>
              </w:rPr>
            </w:pPr>
            <w:r w:rsidRPr="002B1870">
              <w:rPr>
                <w:rFonts w:ascii="Times New Roman" w:hAnsi="Times New Roman"/>
                <w:sz w:val="16"/>
                <w:szCs w:val="16"/>
              </w:rPr>
              <w:t>Профилактический осмотр мусоропроводов – 2 раза в месяц;</w:t>
            </w:r>
          </w:p>
          <w:p w:rsidR="00D6635D" w:rsidRPr="002B1870" w:rsidRDefault="00D6635D" w:rsidP="001F0D85">
            <w:pPr>
              <w:pStyle w:val="a3"/>
              <w:numPr>
                <w:ilvl w:val="0"/>
                <w:numId w:val="32"/>
              </w:numPr>
              <w:spacing w:after="0" w:line="240" w:lineRule="auto"/>
              <w:jc w:val="both"/>
              <w:rPr>
                <w:rFonts w:ascii="Times New Roman" w:hAnsi="Times New Roman"/>
                <w:sz w:val="16"/>
                <w:szCs w:val="16"/>
              </w:rPr>
            </w:pPr>
            <w:r w:rsidRPr="002B1870">
              <w:rPr>
                <w:rFonts w:ascii="Times New Roman" w:hAnsi="Times New Roman"/>
                <w:sz w:val="16"/>
                <w:szCs w:val="16"/>
              </w:rPr>
              <w:t>Мойка нижней части ствола и шабера мусоропровода, очистка и дезинфекция всех элементов мусоропровода, дезинфекция мусоросборников – 1 раз в месяц;</w:t>
            </w:r>
          </w:p>
          <w:p w:rsidR="00D6635D" w:rsidRPr="002B1870" w:rsidRDefault="00D6635D" w:rsidP="001F0D85">
            <w:pPr>
              <w:pStyle w:val="a3"/>
              <w:numPr>
                <w:ilvl w:val="0"/>
                <w:numId w:val="32"/>
              </w:numPr>
              <w:spacing w:after="0" w:line="240" w:lineRule="auto"/>
              <w:jc w:val="both"/>
              <w:rPr>
                <w:rFonts w:ascii="Times New Roman" w:hAnsi="Times New Roman"/>
                <w:sz w:val="16"/>
                <w:szCs w:val="16"/>
              </w:rPr>
            </w:pPr>
            <w:r w:rsidRPr="002B1870">
              <w:rPr>
                <w:rFonts w:ascii="Times New Roman" w:hAnsi="Times New Roman"/>
                <w:sz w:val="16"/>
                <w:szCs w:val="16"/>
              </w:rPr>
              <w:t>Удаление мусора из мусороприемных камер, уборка мусороприемных камер</w:t>
            </w:r>
            <w:r w:rsidR="00D838EC">
              <w:rPr>
                <w:rFonts w:ascii="Times New Roman" w:hAnsi="Times New Roman"/>
                <w:sz w:val="16"/>
                <w:szCs w:val="16"/>
              </w:rPr>
              <w:t xml:space="preserve"> -6 раз в неделю;</w:t>
            </w:r>
            <w:r w:rsidRPr="002B1870">
              <w:rPr>
                <w:rFonts w:ascii="Times New Roman" w:hAnsi="Times New Roman"/>
                <w:sz w:val="16"/>
                <w:szCs w:val="16"/>
              </w:rPr>
              <w:t xml:space="preserve"> мойка</w:t>
            </w:r>
            <w:r w:rsidR="00D838EC">
              <w:rPr>
                <w:rFonts w:ascii="Times New Roman" w:hAnsi="Times New Roman"/>
                <w:sz w:val="16"/>
                <w:szCs w:val="16"/>
              </w:rPr>
              <w:t xml:space="preserve"> передвижных мусоросборников – 3</w:t>
            </w:r>
            <w:r w:rsidRPr="002B1870">
              <w:rPr>
                <w:rFonts w:ascii="Times New Roman" w:hAnsi="Times New Roman"/>
                <w:sz w:val="16"/>
                <w:szCs w:val="16"/>
              </w:rPr>
              <w:t xml:space="preserve"> </w:t>
            </w:r>
            <w:r w:rsidR="00D838EC">
              <w:rPr>
                <w:rFonts w:ascii="Times New Roman" w:hAnsi="Times New Roman"/>
                <w:sz w:val="16"/>
                <w:szCs w:val="16"/>
              </w:rPr>
              <w:t xml:space="preserve">раза </w:t>
            </w:r>
            <w:r w:rsidRPr="002B1870">
              <w:rPr>
                <w:rFonts w:ascii="Times New Roman" w:hAnsi="Times New Roman"/>
                <w:sz w:val="16"/>
                <w:szCs w:val="16"/>
              </w:rPr>
              <w:t>в неделю;</w:t>
            </w:r>
          </w:p>
          <w:p w:rsidR="00D6635D" w:rsidRPr="002B1870" w:rsidRDefault="00D6635D" w:rsidP="001F0D85">
            <w:pPr>
              <w:pStyle w:val="a3"/>
              <w:numPr>
                <w:ilvl w:val="0"/>
                <w:numId w:val="32"/>
              </w:numPr>
              <w:spacing w:after="0" w:line="240" w:lineRule="auto"/>
              <w:jc w:val="both"/>
              <w:rPr>
                <w:rFonts w:ascii="Times New Roman" w:hAnsi="Times New Roman"/>
                <w:sz w:val="16"/>
                <w:szCs w:val="16"/>
              </w:rPr>
            </w:pPr>
            <w:r w:rsidRPr="002B1870">
              <w:rPr>
                <w:rFonts w:ascii="Times New Roman" w:hAnsi="Times New Roman"/>
                <w:sz w:val="16"/>
                <w:szCs w:val="16"/>
              </w:rPr>
              <w:t>Устранение засоров – по мере необходимости.</w:t>
            </w:r>
          </w:p>
          <w:p w:rsidR="00D6635D" w:rsidRPr="002B1870" w:rsidRDefault="00D6635D" w:rsidP="001F0D85">
            <w:pPr>
              <w:pStyle w:val="a3"/>
              <w:numPr>
                <w:ilvl w:val="0"/>
                <w:numId w:val="23"/>
              </w:numPr>
              <w:spacing w:after="0" w:line="240" w:lineRule="auto"/>
              <w:jc w:val="both"/>
              <w:rPr>
                <w:rFonts w:ascii="Times New Roman" w:hAnsi="Times New Roman"/>
                <w:sz w:val="16"/>
                <w:szCs w:val="16"/>
              </w:rPr>
            </w:pPr>
            <w:r w:rsidRPr="002B1870">
              <w:rPr>
                <w:rFonts w:ascii="Times New Roman" w:hAnsi="Times New Roman"/>
                <w:sz w:val="16"/>
                <w:szCs w:val="16"/>
              </w:rPr>
              <w:t>Технические осмотры и планово-предупредительный ремонт в соответствии с утвержденным Сторонами графиком и учетом периодичности. График технических осмотров и планово-предупредительного ремонта утверждается Сторонами дополнительным соглашением к настоящему Договору.</w:t>
            </w:r>
          </w:p>
          <w:p w:rsidR="00D6635D" w:rsidRPr="002B1870" w:rsidRDefault="00D6635D" w:rsidP="001F0D85">
            <w:pPr>
              <w:pStyle w:val="a3"/>
              <w:numPr>
                <w:ilvl w:val="0"/>
                <w:numId w:val="23"/>
              </w:numPr>
              <w:spacing w:after="0" w:line="240" w:lineRule="auto"/>
              <w:jc w:val="both"/>
              <w:rPr>
                <w:rFonts w:ascii="Times New Roman" w:hAnsi="Times New Roman"/>
                <w:sz w:val="16"/>
                <w:szCs w:val="16"/>
              </w:rPr>
            </w:pPr>
            <w:r w:rsidRPr="002B1870">
              <w:rPr>
                <w:rFonts w:ascii="Times New Roman" w:hAnsi="Times New Roman"/>
                <w:sz w:val="16"/>
                <w:szCs w:val="16"/>
              </w:rPr>
              <w:t>Круглосуточное функционирование аварийно-диспетчерской службы.</w:t>
            </w:r>
          </w:p>
          <w:p w:rsidR="00D6635D" w:rsidRPr="002B1870" w:rsidRDefault="00D6635D" w:rsidP="001F0D85">
            <w:pPr>
              <w:pStyle w:val="a3"/>
              <w:numPr>
                <w:ilvl w:val="0"/>
                <w:numId w:val="23"/>
              </w:numPr>
              <w:spacing w:after="0" w:line="240" w:lineRule="auto"/>
              <w:jc w:val="both"/>
              <w:rPr>
                <w:rFonts w:ascii="Times New Roman" w:hAnsi="Times New Roman"/>
                <w:sz w:val="16"/>
                <w:szCs w:val="16"/>
              </w:rPr>
            </w:pPr>
            <w:r w:rsidRPr="002B1870">
              <w:rPr>
                <w:rFonts w:ascii="Times New Roman" w:hAnsi="Times New Roman"/>
                <w:sz w:val="16"/>
                <w:szCs w:val="16"/>
              </w:rPr>
              <w:t>Текущий и Капитальный ремонт Объекта, его инженерных систем и оборудования в соответствии с утвержденным планом. План текущего и Капитального ремонта Объекта, его инженерных систем и оборудования утверждается Сторонами дополнительным соглашением к настоящему Договору.</w:t>
            </w:r>
          </w:p>
          <w:p w:rsidR="00D6635D" w:rsidRPr="002B1870" w:rsidRDefault="00D6635D" w:rsidP="001F0D85">
            <w:pPr>
              <w:pStyle w:val="a3"/>
              <w:numPr>
                <w:ilvl w:val="0"/>
                <w:numId w:val="23"/>
              </w:numPr>
              <w:spacing w:after="0" w:line="240" w:lineRule="auto"/>
              <w:jc w:val="both"/>
              <w:rPr>
                <w:rFonts w:ascii="Times New Roman" w:hAnsi="Times New Roman"/>
                <w:sz w:val="16"/>
                <w:szCs w:val="16"/>
              </w:rPr>
            </w:pPr>
            <w:r w:rsidRPr="002B1870">
              <w:rPr>
                <w:rFonts w:ascii="Times New Roman" w:hAnsi="Times New Roman"/>
                <w:sz w:val="16"/>
                <w:szCs w:val="16"/>
              </w:rPr>
              <w:t>Управляющий осуществляет техническое обслуживание помещений Объекта с выполнением следующих видов работ (стоимость выполнения работ входит в оплату за техническое обслуживание):</w:t>
            </w:r>
          </w:p>
          <w:p w:rsidR="00D6635D" w:rsidRPr="002B1870" w:rsidRDefault="00D6635D" w:rsidP="001F0D85">
            <w:pPr>
              <w:pStyle w:val="a3"/>
              <w:numPr>
                <w:ilvl w:val="0"/>
                <w:numId w:val="33"/>
              </w:numPr>
              <w:spacing w:after="0" w:line="240" w:lineRule="auto"/>
              <w:jc w:val="both"/>
              <w:rPr>
                <w:rFonts w:ascii="Times New Roman" w:hAnsi="Times New Roman"/>
                <w:sz w:val="16"/>
                <w:szCs w:val="16"/>
              </w:rPr>
            </w:pPr>
            <w:r w:rsidRPr="002B1870">
              <w:rPr>
                <w:rFonts w:ascii="Times New Roman" w:hAnsi="Times New Roman"/>
                <w:sz w:val="16"/>
                <w:szCs w:val="16"/>
              </w:rPr>
              <w:t>Замена прокладок, сальниковых набивок, водоразборной арматуры с устранением утечки воды;</w:t>
            </w:r>
          </w:p>
          <w:p w:rsidR="00D6635D" w:rsidRPr="002B1870" w:rsidRDefault="00D6635D" w:rsidP="001F0D85">
            <w:pPr>
              <w:pStyle w:val="a3"/>
              <w:numPr>
                <w:ilvl w:val="0"/>
                <w:numId w:val="33"/>
              </w:numPr>
              <w:spacing w:after="0" w:line="240" w:lineRule="auto"/>
              <w:jc w:val="both"/>
              <w:rPr>
                <w:rFonts w:ascii="Times New Roman" w:hAnsi="Times New Roman"/>
                <w:sz w:val="16"/>
                <w:szCs w:val="16"/>
              </w:rPr>
            </w:pPr>
            <w:r w:rsidRPr="002B1870">
              <w:rPr>
                <w:rFonts w:ascii="Times New Roman" w:hAnsi="Times New Roman"/>
                <w:sz w:val="16"/>
                <w:szCs w:val="16"/>
              </w:rPr>
              <w:t>Установка вставки для седла клапана, полиэтиленовых насадок к вентильной головке;</w:t>
            </w:r>
          </w:p>
          <w:p w:rsidR="00D6635D" w:rsidRPr="002B1870" w:rsidRDefault="00D6635D" w:rsidP="001F0D85">
            <w:pPr>
              <w:pStyle w:val="a3"/>
              <w:numPr>
                <w:ilvl w:val="0"/>
                <w:numId w:val="33"/>
              </w:numPr>
              <w:spacing w:after="0" w:line="240" w:lineRule="auto"/>
              <w:jc w:val="both"/>
              <w:rPr>
                <w:rFonts w:ascii="Times New Roman" w:hAnsi="Times New Roman"/>
                <w:sz w:val="16"/>
                <w:szCs w:val="16"/>
              </w:rPr>
            </w:pPr>
            <w:r w:rsidRPr="002B1870">
              <w:rPr>
                <w:rFonts w:ascii="Times New Roman" w:hAnsi="Times New Roman"/>
                <w:sz w:val="16"/>
                <w:szCs w:val="16"/>
              </w:rPr>
              <w:t>Устранение засоров стояков и системы внутридомовой канализации, происшедших не по вине Управляющего;</w:t>
            </w:r>
          </w:p>
          <w:p w:rsidR="00D6635D" w:rsidRPr="002B1870" w:rsidRDefault="00D6635D" w:rsidP="001F0D85">
            <w:pPr>
              <w:pStyle w:val="a3"/>
              <w:numPr>
                <w:ilvl w:val="0"/>
                <w:numId w:val="33"/>
              </w:numPr>
              <w:spacing w:after="0" w:line="240" w:lineRule="auto"/>
              <w:jc w:val="both"/>
              <w:rPr>
                <w:rFonts w:ascii="Times New Roman" w:hAnsi="Times New Roman"/>
                <w:sz w:val="16"/>
                <w:szCs w:val="16"/>
              </w:rPr>
            </w:pPr>
            <w:r w:rsidRPr="002B1870">
              <w:rPr>
                <w:rFonts w:ascii="Times New Roman" w:hAnsi="Times New Roman"/>
                <w:sz w:val="16"/>
                <w:szCs w:val="16"/>
              </w:rPr>
              <w:t xml:space="preserve">Ремонт электропроводки в помещении </w:t>
            </w:r>
            <w:r w:rsidR="00742927" w:rsidRPr="002B1870">
              <w:rPr>
                <w:rFonts w:ascii="Times New Roman" w:hAnsi="Times New Roman"/>
                <w:sz w:val="16"/>
                <w:szCs w:val="16"/>
              </w:rPr>
              <w:t>Собственник</w:t>
            </w:r>
            <w:r w:rsidRPr="002B1870">
              <w:rPr>
                <w:rFonts w:ascii="Times New Roman" w:hAnsi="Times New Roman"/>
                <w:sz w:val="16"/>
                <w:szCs w:val="16"/>
              </w:rPr>
              <w:t>а в случае нарушения электроснабжения по вине Управляющего.</w:t>
            </w:r>
          </w:p>
        </w:tc>
      </w:tr>
    </w:tbl>
    <w:p w:rsidR="00D6635D" w:rsidRPr="00EE79A2" w:rsidRDefault="00742927" w:rsidP="002B1870">
      <w:pPr>
        <w:spacing w:line="240" w:lineRule="auto"/>
        <w:jc w:val="right"/>
        <w:rPr>
          <w:rFonts w:ascii="Times New Roman" w:hAnsi="Times New Roman"/>
          <w:b/>
          <w:sz w:val="20"/>
          <w:szCs w:val="20"/>
        </w:rPr>
      </w:pPr>
      <w:r w:rsidRPr="00EE79A2">
        <w:rPr>
          <w:rFonts w:ascii="Times New Roman" w:hAnsi="Times New Roman"/>
          <w:b/>
          <w:sz w:val="20"/>
          <w:szCs w:val="20"/>
        </w:rPr>
        <w:t>Собственник</w:t>
      </w:r>
      <w:r w:rsidR="00D6635D" w:rsidRPr="00EE79A2">
        <w:rPr>
          <w:rFonts w:ascii="Times New Roman" w:hAnsi="Times New Roman"/>
          <w:b/>
          <w:sz w:val="20"/>
          <w:szCs w:val="20"/>
        </w:rPr>
        <w:t xml:space="preserve">       </w:t>
      </w:r>
      <w:r w:rsidR="002B1870">
        <w:rPr>
          <w:rFonts w:ascii="Times New Roman" w:hAnsi="Times New Roman"/>
          <w:b/>
          <w:sz w:val="20"/>
          <w:szCs w:val="20"/>
        </w:rPr>
        <w:t xml:space="preserve">                                  </w:t>
      </w:r>
      <w:r w:rsidR="00D6635D" w:rsidRPr="00EE79A2">
        <w:rPr>
          <w:rFonts w:ascii="Times New Roman" w:hAnsi="Times New Roman"/>
          <w:b/>
          <w:sz w:val="20"/>
          <w:szCs w:val="20"/>
        </w:rPr>
        <w:t xml:space="preserve">                                                                       </w:t>
      </w:r>
      <w:r w:rsidR="00AD3EE9" w:rsidRPr="00EE79A2">
        <w:rPr>
          <w:rFonts w:ascii="Times New Roman" w:hAnsi="Times New Roman"/>
          <w:b/>
          <w:sz w:val="20"/>
          <w:szCs w:val="20"/>
        </w:rPr>
        <w:t xml:space="preserve">           </w:t>
      </w:r>
      <w:r w:rsidR="00D6635D" w:rsidRPr="00EE79A2">
        <w:rPr>
          <w:rFonts w:ascii="Times New Roman" w:hAnsi="Times New Roman"/>
          <w:b/>
          <w:sz w:val="20"/>
          <w:szCs w:val="20"/>
        </w:rPr>
        <w:t>Управляющая организация</w:t>
      </w:r>
    </w:p>
    <w:p w:rsidR="00D6635D" w:rsidRPr="00EE79A2" w:rsidRDefault="00D6635D" w:rsidP="002B1870">
      <w:pPr>
        <w:spacing w:line="240" w:lineRule="auto"/>
        <w:jc w:val="right"/>
        <w:rPr>
          <w:rFonts w:ascii="Times New Roman" w:hAnsi="Times New Roman"/>
          <w:sz w:val="20"/>
          <w:szCs w:val="20"/>
        </w:rPr>
      </w:pPr>
      <w:r w:rsidRPr="00EE79A2">
        <w:rPr>
          <w:rFonts w:ascii="Times New Roman" w:hAnsi="Times New Roman"/>
          <w:b/>
          <w:sz w:val="20"/>
          <w:szCs w:val="20"/>
        </w:rPr>
        <w:t xml:space="preserve">                                                                                                   </w:t>
      </w:r>
      <w:r w:rsidR="00AD3EE9" w:rsidRPr="00EE79A2">
        <w:rPr>
          <w:rFonts w:ascii="Times New Roman" w:hAnsi="Times New Roman"/>
          <w:b/>
          <w:sz w:val="20"/>
          <w:szCs w:val="20"/>
        </w:rPr>
        <w:t xml:space="preserve"> </w:t>
      </w:r>
      <w:r w:rsidRPr="00EE79A2">
        <w:rPr>
          <w:rFonts w:ascii="Times New Roman" w:hAnsi="Times New Roman"/>
          <w:sz w:val="20"/>
          <w:szCs w:val="20"/>
        </w:rPr>
        <w:t>Генеральный директор</w:t>
      </w:r>
    </w:p>
    <w:p w:rsidR="00D6635D" w:rsidRPr="00EE79A2" w:rsidRDefault="00D6635D" w:rsidP="00D6635D">
      <w:pPr>
        <w:spacing w:line="240" w:lineRule="auto"/>
        <w:rPr>
          <w:rFonts w:ascii="Times New Roman" w:hAnsi="Times New Roman"/>
          <w:sz w:val="20"/>
          <w:szCs w:val="20"/>
        </w:rPr>
      </w:pPr>
      <w:r w:rsidRPr="00EE79A2">
        <w:rPr>
          <w:rFonts w:ascii="Times New Roman" w:hAnsi="Times New Roman"/>
          <w:b/>
          <w:sz w:val="20"/>
          <w:szCs w:val="20"/>
        </w:rPr>
        <w:t xml:space="preserve">__________________/________________/       </w:t>
      </w:r>
      <w:r w:rsidR="00AD3EE9" w:rsidRPr="00EE79A2">
        <w:rPr>
          <w:rFonts w:ascii="Times New Roman" w:hAnsi="Times New Roman"/>
          <w:b/>
          <w:sz w:val="20"/>
          <w:szCs w:val="20"/>
        </w:rPr>
        <w:t xml:space="preserve">                   </w:t>
      </w:r>
      <w:r w:rsidR="002B1870">
        <w:rPr>
          <w:rFonts w:ascii="Times New Roman" w:hAnsi="Times New Roman"/>
          <w:b/>
          <w:sz w:val="20"/>
          <w:szCs w:val="20"/>
        </w:rPr>
        <w:t xml:space="preserve">                                         </w:t>
      </w:r>
      <w:r w:rsidRPr="00EE79A2">
        <w:rPr>
          <w:rFonts w:ascii="Times New Roman" w:hAnsi="Times New Roman"/>
          <w:b/>
          <w:sz w:val="20"/>
          <w:szCs w:val="20"/>
        </w:rPr>
        <w:t>_______________/</w:t>
      </w:r>
      <w:r w:rsidRPr="00EE79A2">
        <w:rPr>
          <w:rFonts w:ascii="Times New Roman" w:hAnsi="Times New Roman"/>
          <w:sz w:val="20"/>
          <w:szCs w:val="20"/>
        </w:rPr>
        <w:t>В.А.</w:t>
      </w:r>
      <w:r w:rsidR="00C63D6D">
        <w:rPr>
          <w:rFonts w:ascii="Times New Roman" w:hAnsi="Times New Roman"/>
          <w:sz w:val="20"/>
          <w:szCs w:val="20"/>
        </w:rPr>
        <w:t xml:space="preserve"> Новгородов</w:t>
      </w:r>
      <w:r w:rsidR="00AD3EE9" w:rsidRPr="00EE79A2">
        <w:rPr>
          <w:rFonts w:ascii="Times New Roman" w:hAnsi="Times New Roman"/>
          <w:sz w:val="20"/>
          <w:szCs w:val="20"/>
        </w:rPr>
        <w:t xml:space="preserve">/ </w:t>
      </w:r>
    </w:p>
    <w:p w:rsidR="00AD3EE9" w:rsidRDefault="00AD3EE9" w:rsidP="00AD3EE9">
      <w:pPr>
        <w:spacing w:line="240" w:lineRule="auto"/>
        <w:jc w:val="center"/>
        <w:rPr>
          <w:rFonts w:ascii="Times New Roman" w:hAnsi="Times New Roman"/>
          <w:sz w:val="20"/>
          <w:szCs w:val="20"/>
        </w:rPr>
      </w:pPr>
      <w:r w:rsidRPr="00EE79A2">
        <w:rPr>
          <w:rFonts w:ascii="Times New Roman" w:hAnsi="Times New Roman"/>
          <w:sz w:val="20"/>
          <w:szCs w:val="20"/>
        </w:rPr>
        <w:t xml:space="preserve">                                 </w:t>
      </w:r>
      <w:r w:rsidR="002B1870">
        <w:rPr>
          <w:rFonts w:ascii="Times New Roman" w:hAnsi="Times New Roman"/>
          <w:sz w:val="20"/>
          <w:szCs w:val="20"/>
        </w:rPr>
        <w:t xml:space="preserve">                                                       </w:t>
      </w:r>
      <w:r w:rsidR="00383494">
        <w:rPr>
          <w:rFonts w:ascii="Times New Roman" w:hAnsi="Times New Roman"/>
          <w:sz w:val="20"/>
          <w:szCs w:val="20"/>
        </w:rPr>
        <w:t>м</w:t>
      </w:r>
      <w:r w:rsidRPr="00EE79A2">
        <w:rPr>
          <w:rFonts w:ascii="Times New Roman" w:hAnsi="Times New Roman"/>
          <w:sz w:val="20"/>
          <w:szCs w:val="20"/>
        </w:rPr>
        <w:t>.п.</w:t>
      </w:r>
    </w:p>
    <w:p w:rsidR="00383494" w:rsidRDefault="00383494" w:rsidP="00AD3EE9">
      <w:pPr>
        <w:spacing w:line="240" w:lineRule="auto"/>
        <w:jc w:val="center"/>
        <w:rPr>
          <w:rFonts w:ascii="Times New Roman" w:hAnsi="Times New Roman"/>
          <w:sz w:val="20"/>
          <w:szCs w:val="20"/>
        </w:rPr>
      </w:pPr>
    </w:p>
    <w:p w:rsidR="00672F7F" w:rsidRPr="00EE79A2" w:rsidRDefault="00672F7F" w:rsidP="00AD3EE9">
      <w:pPr>
        <w:spacing w:line="240" w:lineRule="auto"/>
        <w:jc w:val="center"/>
        <w:rPr>
          <w:rFonts w:ascii="Times New Roman" w:hAnsi="Times New Roman"/>
          <w:sz w:val="20"/>
          <w:szCs w:val="20"/>
        </w:rPr>
      </w:pPr>
    </w:p>
    <w:p w:rsidR="00E17E1A" w:rsidRDefault="00D6635D" w:rsidP="00D6635D">
      <w:pPr>
        <w:spacing w:after="0" w:line="240" w:lineRule="auto"/>
        <w:jc w:val="right"/>
        <w:rPr>
          <w:rFonts w:ascii="Times New Roman" w:hAnsi="Times New Roman"/>
          <w:sz w:val="20"/>
          <w:szCs w:val="20"/>
        </w:rPr>
      </w:pPr>
      <w:r w:rsidRPr="00EE79A2">
        <w:rPr>
          <w:rFonts w:ascii="Times New Roman" w:hAnsi="Times New Roman"/>
          <w:sz w:val="20"/>
          <w:szCs w:val="20"/>
        </w:rPr>
        <w:t>Приложение № 3к Договору</w:t>
      </w:r>
      <w:r w:rsidR="00E17E1A">
        <w:rPr>
          <w:rFonts w:ascii="Times New Roman" w:hAnsi="Times New Roman"/>
          <w:sz w:val="20"/>
          <w:szCs w:val="20"/>
        </w:rPr>
        <w:t xml:space="preserve">№ </w:t>
      </w:r>
      <w:r w:rsidR="00FD0258">
        <w:rPr>
          <w:rFonts w:ascii="Times New Roman" w:hAnsi="Times New Roman"/>
          <w:sz w:val="20"/>
          <w:szCs w:val="20"/>
        </w:rPr>
        <w:t>12/1.</w:t>
      </w:r>
    </w:p>
    <w:p w:rsidR="00D6635D" w:rsidRPr="00EE79A2" w:rsidRDefault="00D6635D" w:rsidP="00D6635D">
      <w:pPr>
        <w:spacing w:after="0" w:line="240" w:lineRule="auto"/>
        <w:jc w:val="right"/>
        <w:rPr>
          <w:rFonts w:ascii="Times New Roman" w:hAnsi="Times New Roman"/>
          <w:sz w:val="20"/>
          <w:szCs w:val="20"/>
        </w:rPr>
      </w:pPr>
      <w:r w:rsidRPr="00EE79A2">
        <w:rPr>
          <w:rFonts w:ascii="Times New Roman" w:hAnsi="Times New Roman"/>
          <w:sz w:val="20"/>
          <w:szCs w:val="20"/>
        </w:rPr>
        <w:t xml:space="preserve"> управления и эксплуатационного обслуживания</w:t>
      </w:r>
    </w:p>
    <w:p w:rsidR="00D6635D" w:rsidRPr="00EE79A2" w:rsidRDefault="00D6635D" w:rsidP="00D6635D">
      <w:pPr>
        <w:spacing w:after="0" w:line="240" w:lineRule="auto"/>
        <w:jc w:val="right"/>
        <w:rPr>
          <w:rFonts w:ascii="Times New Roman" w:hAnsi="Times New Roman"/>
          <w:sz w:val="20"/>
          <w:szCs w:val="20"/>
        </w:rPr>
      </w:pPr>
      <w:r w:rsidRPr="00EE79A2">
        <w:rPr>
          <w:rFonts w:ascii="Times New Roman" w:hAnsi="Times New Roman"/>
          <w:sz w:val="20"/>
          <w:szCs w:val="20"/>
        </w:rPr>
        <w:t>Общего имущества Многоквартирного дома</w:t>
      </w:r>
      <w:r w:rsidR="000F620F">
        <w:rPr>
          <w:rFonts w:ascii="Times New Roman" w:hAnsi="Times New Roman"/>
          <w:sz w:val="20"/>
          <w:szCs w:val="20"/>
        </w:rPr>
        <w:t xml:space="preserve"> от 25.10.2014 г.</w:t>
      </w:r>
    </w:p>
    <w:p w:rsidR="00E16AB2" w:rsidRPr="00EE79A2" w:rsidRDefault="00E16AB2" w:rsidP="00D6635D">
      <w:pPr>
        <w:spacing w:after="0" w:line="240" w:lineRule="auto"/>
        <w:jc w:val="center"/>
        <w:rPr>
          <w:rFonts w:ascii="Times New Roman" w:hAnsi="Times New Roman"/>
          <w:b/>
          <w:sz w:val="20"/>
          <w:szCs w:val="20"/>
        </w:rPr>
      </w:pPr>
    </w:p>
    <w:p w:rsidR="00D6635D" w:rsidRPr="00EE79A2" w:rsidRDefault="00D6635D" w:rsidP="00D6635D">
      <w:pPr>
        <w:spacing w:after="0" w:line="240" w:lineRule="auto"/>
        <w:jc w:val="center"/>
        <w:rPr>
          <w:rFonts w:ascii="Times New Roman" w:hAnsi="Times New Roman"/>
          <w:b/>
          <w:sz w:val="20"/>
          <w:szCs w:val="20"/>
        </w:rPr>
      </w:pPr>
      <w:r w:rsidRPr="00EE79A2">
        <w:rPr>
          <w:rFonts w:ascii="Times New Roman" w:hAnsi="Times New Roman"/>
          <w:b/>
          <w:sz w:val="20"/>
          <w:szCs w:val="20"/>
        </w:rPr>
        <w:t>АКТ</w:t>
      </w:r>
    </w:p>
    <w:p w:rsidR="00D6635D" w:rsidRPr="00EE79A2" w:rsidRDefault="00D6635D" w:rsidP="00D6635D">
      <w:pPr>
        <w:spacing w:after="0" w:line="240" w:lineRule="auto"/>
        <w:jc w:val="center"/>
        <w:rPr>
          <w:rFonts w:ascii="Times New Roman" w:hAnsi="Times New Roman"/>
          <w:b/>
          <w:sz w:val="20"/>
          <w:szCs w:val="20"/>
        </w:rPr>
      </w:pPr>
      <w:r w:rsidRPr="00EE79A2">
        <w:rPr>
          <w:rFonts w:ascii="Times New Roman" w:hAnsi="Times New Roman"/>
          <w:b/>
          <w:sz w:val="20"/>
          <w:szCs w:val="20"/>
        </w:rPr>
        <w:t xml:space="preserve">разграничения ответственности за эксплуатацию инженерных сетей, устройств и оборудования между Управляющей организацией и </w:t>
      </w:r>
      <w:r w:rsidR="00742927" w:rsidRPr="00EE79A2">
        <w:rPr>
          <w:rFonts w:ascii="Times New Roman" w:hAnsi="Times New Roman"/>
          <w:b/>
          <w:sz w:val="20"/>
          <w:szCs w:val="20"/>
        </w:rPr>
        <w:t>Собственник</w:t>
      </w:r>
      <w:r w:rsidRPr="00EE79A2">
        <w:rPr>
          <w:rFonts w:ascii="Times New Roman" w:hAnsi="Times New Roman"/>
          <w:b/>
          <w:sz w:val="20"/>
          <w:szCs w:val="20"/>
        </w:rPr>
        <w:t>ом</w:t>
      </w:r>
    </w:p>
    <w:p w:rsidR="00D6635D" w:rsidRPr="00EE79A2" w:rsidRDefault="00D6635D" w:rsidP="00D6635D">
      <w:pPr>
        <w:spacing w:after="0" w:line="240" w:lineRule="auto"/>
        <w:jc w:val="center"/>
        <w:rPr>
          <w:rFonts w:ascii="Times New Roman" w:hAnsi="Times New Roman"/>
          <w:b/>
          <w:sz w:val="20"/>
          <w:szCs w:val="20"/>
        </w:rPr>
      </w:pPr>
    </w:p>
    <w:p w:rsidR="00D6635D" w:rsidRPr="00EE79A2" w:rsidRDefault="00D6635D" w:rsidP="00D6635D">
      <w:pPr>
        <w:spacing w:after="0" w:line="240" w:lineRule="auto"/>
        <w:jc w:val="both"/>
        <w:rPr>
          <w:rFonts w:ascii="Times New Roman" w:hAnsi="Times New Roman"/>
          <w:sz w:val="20"/>
          <w:szCs w:val="20"/>
        </w:rPr>
      </w:pPr>
      <w:r w:rsidRPr="00EE79A2">
        <w:rPr>
          <w:rFonts w:ascii="Times New Roman" w:hAnsi="Times New Roman"/>
          <w:sz w:val="20"/>
          <w:szCs w:val="20"/>
        </w:rPr>
        <w:t xml:space="preserve">    Настоящий акт является неотъемлемой частью Договора управления и эксплуатационного обслуживания Многоквартирного дома </w:t>
      </w:r>
    </w:p>
    <w:p w:rsidR="00D6635D" w:rsidRPr="00EE79A2" w:rsidRDefault="00D6635D" w:rsidP="00D6635D">
      <w:pPr>
        <w:pStyle w:val="a3"/>
        <w:numPr>
          <w:ilvl w:val="0"/>
          <w:numId w:val="34"/>
        </w:numPr>
        <w:spacing w:after="0" w:line="240" w:lineRule="auto"/>
        <w:jc w:val="both"/>
        <w:rPr>
          <w:rFonts w:ascii="Times New Roman" w:hAnsi="Times New Roman"/>
          <w:sz w:val="20"/>
          <w:szCs w:val="20"/>
        </w:rPr>
      </w:pPr>
      <w:r w:rsidRPr="00EE79A2">
        <w:rPr>
          <w:rFonts w:ascii="Times New Roman" w:hAnsi="Times New Roman"/>
          <w:sz w:val="20"/>
          <w:szCs w:val="20"/>
        </w:rPr>
        <w:t xml:space="preserve">Граница ответственности за эксплуатацию инженерных сетей, устройств и оборудования между Управляющим и </w:t>
      </w:r>
      <w:r w:rsidR="00742927" w:rsidRPr="00EE79A2">
        <w:rPr>
          <w:rFonts w:ascii="Times New Roman" w:hAnsi="Times New Roman"/>
          <w:sz w:val="20"/>
          <w:szCs w:val="20"/>
        </w:rPr>
        <w:t>Собственник</w:t>
      </w:r>
      <w:r w:rsidRPr="00EE79A2">
        <w:rPr>
          <w:rFonts w:ascii="Times New Roman" w:hAnsi="Times New Roman"/>
          <w:sz w:val="20"/>
          <w:szCs w:val="20"/>
        </w:rPr>
        <w:t xml:space="preserve">ов обозначена </w:t>
      </w:r>
      <w:r w:rsidRPr="00383494">
        <w:rPr>
          <w:rFonts w:ascii="Times New Roman" w:hAnsi="Times New Roman"/>
          <w:b/>
          <w:sz w:val="20"/>
          <w:szCs w:val="20"/>
        </w:rPr>
        <w:t>ниже</w:t>
      </w:r>
      <w:r w:rsidRPr="00EE79A2">
        <w:rPr>
          <w:rFonts w:ascii="Times New Roman" w:hAnsi="Times New Roman"/>
          <w:sz w:val="20"/>
          <w:szCs w:val="20"/>
        </w:rPr>
        <w:t>.</w:t>
      </w:r>
    </w:p>
    <w:p w:rsidR="00D6635D" w:rsidRPr="00EE79A2" w:rsidRDefault="00742927" w:rsidP="00D6635D">
      <w:pPr>
        <w:pStyle w:val="a3"/>
        <w:numPr>
          <w:ilvl w:val="0"/>
          <w:numId w:val="34"/>
        </w:numPr>
        <w:spacing w:after="0" w:line="240" w:lineRule="auto"/>
        <w:jc w:val="both"/>
        <w:rPr>
          <w:rFonts w:ascii="Times New Roman" w:hAnsi="Times New Roman"/>
          <w:sz w:val="20"/>
          <w:szCs w:val="20"/>
        </w:rPr>
      </w:pPr>
      <w:r w:rsidRPr="00EE79A2">
        <w:rPr>
          <w:rFonts w:ascii="Times New Roman" w:hAnsi="Times New Roman"/>
          <w:sz w:val="20"/>
          <w:szCs w:val="20"/>
        </w:rPr>
        <w:t>Собственник</w:t>
      </w:r>
      <w:r w:rsidR="00D6635D" w:rsidRPr="00EE79A2">
        <w:rPr>
          <w:rFonts w:ascii="Times New Roman" w:hAnsi="Times New Roman"/>
          <w:sz w:val="20"/>
          <w:szCs w:val="20"/>
        </w:rPr>
        <w:t>, Наниматель несет ответственность за предоставление доступа к общим сетям, устройствам и оборудованию, находящимся и/или проходящим транзитом через жилое помещение.</w:t>
      </w:r>
    </w:p>
    <w:p w:rsidR="00D6635D" w:rsidRPr="00EE79A2" w:rsidRDefault="00D6635D" w:rsidP="00D6635D">
      <w:pPr>
        <w:pStyle w:val="a3"/>
        <w:numPr>
          <w:ilvl w:val="0"/>
          <w:numId w:val="34"/>
        </w:numPr>
        <w:spacing w:after="0" w:line="240" w:lineRule="auto"/>
        <w:jc w:val="both"/>
        <w:rPr>
          <w:rFonts w:ascii="Times New Roman" w:hAnsi="Times New Roman"/>
          <w:sz w:val="20"/>
          <w:szCs w:val="20"/>
        </w:rPr>
      </w:pPr>
      <w:r w:rsidRPr="00EE79A2">
        <w:rPr>
          <w:rFonts w:ascii="Times New Roman" w:hAnsi="Times New Roman"/>
          <w:sz w:val="20"/>
          <w:szCs w:val="20"/>
        </w:rPr>
        <w:t xml:space="preserve">В случае выхода из строя инженерных сетей, устройств и оборудования, входящих в зону ответственности </w:t>
      </w:r>
      <w:r w:rsidR="00742927" w:rsidRPr="00EE79A2">
        <w:rPr>
          <w:rFonts w:ascii="Times New Roman" w:hAnsi="Times New Roman"/>
          <w:sz w:val="20"/>
          <w:szCs w:val="20"/>
        </w:rPr>
        <w:t>Собственник</w:t>
      </w:r>
      <w:r w:rsidRPr="00EE79A2">
        <w:rPr>
          <w:rFonts w:ascii="Times New Roman" w:hAnsi="Times New Roman"/>
          <w:sz w:val="20"/>
          <w:szCs w:val="20"/>
        </w:rPr>
        <w:t xml:space="preserve">а, Нанимателя (в т.ч. аварий), составляется при необходимости аварийный акт в течение 3-х рабочих дней.  Ремонт, аварийное обслуживание и устранение последствий аварий производится за счет средств </w:t>
      </w:r>
      <w:r w:rsidR="00742927" w:rsidRPr="00EE79A2">
        <w:rPr>
          <w:rFonts w:ascii="Times New Roman" w:hAnsi="Times New Roman"/>
          <w:sz w:val="20"/>
          <w:szCs w:val="20"/>
        </w:rPr>
        <w:t>Собственник</w:t>
      </w:r>
      <w:r w:rsidRPr="00EE79A2">
        <w:rPr>
          <w:rFonts w:ascii="Times New Roman" w:hAnsi="Times New Roman"/>
          <w:sz w:val="20"/>
          <w:szCs w:val="20"/>
        </w:rPr>
        <w:t>а, Нанимателя.</w:t>
      </w:r>
    </w:p>
    <w:p w:rsidR="00D6635D" w:rsidRPr="00EE79A2" w:rsidRDefault="00D6635D" w:rsidP="00D6635D">
      <w:pPr>
        <w:pStyle w:val="a3"/>
        <w:numPr>
          <w:ilvl w:val="0"/>
          <w:numId w:val="34"/>
        </w:numPr>
        <w:spacing w:after="0" w:line="240" w:lineRule="auto"/>
        <w:jc w:val="both"/>
        <w:rPr>
          <w:rFonts w:ascii="Times New Roman" w:hAnsi="Times New Roman"/>
          <w:sz w:val="20"/>
          <w:szCs w:val="20"/>
        </w:rPr>
      </w:pPr>
      <w:r w:rsidRPr="00EE79A2">
        <w:rPr>
          <w:rFonts w:ascii="Times New Roman" w:hAnsi="Times New Roman"/>
          <w:sz w:val="20"/>
          <w:szCs w:val="20"/>
        </w:rPr>
        <w:t xml:space="preserve">В случае выхода из строя инженерных сетей, устройств и оборудования, входящих в зону ответственности Управляющего (в т.ч. аварий), составляется при необходимости аварийный акт в течение 3-х рабочих дней.  Ремонт, аварийное обслуживание и устранение последствий аварий производится за счет средств, оплаченных </w:t>
      </w:r>
      <w:r w:rsidR="00742927" w:rsidRPr="00EE79A2">
        <w:rPr>
          <w:rFonts w:ascii="Times New Roman" w:hAnsi="Times New Roman"/>
          <w:sz w:val="20"/>
          <w:szCs w:val="20"/>
        </w:rPr>
        <w:t>Собственник</w:t>
      </w:r>
      <w:r w:rsidRPr="00EE79A2">
        <w:rPr>
          <w:rFonts w:ascii="Times New Roman" w:hAnsi="Times New Roman"/>
          <w:sz w:val="20"/>
          <w:szCs w:val="20"/>
        </w:rPr>
        <w:t>ом, Нанимателем по настоящему Договору в соответствии с его условиями.</w:t>
      </w:r>
    </w:p>
    <w:p w:rsidR="00D6635D" w:rsidRPr="00EE79A2" w:rsidRDefault="00D6635D" w:rsidP="00D6635D">
      <w:pPr>
        <w:pStyle w:val="a3"/>
        <w:numPr>
          <w:ilvl w:val="0"/>
          <w:numId w:val="34"/>
        </w:numPr>
        <w:spacing w:after="0" w:line="240" w:lineRule="auto"/>
        <w:jc w:val="both"/>
        <w:rPr>
          <w:rFonts w:ascii="Times New Roman" w:hAnsi="Times New Roman"/>
          <w:sz w:val="20"/>
          <w:szCs w:val="20"/>
        </w:rPr>
      </w:pPr>
      <w:r w:rsidRPr="00EE79A2">
        <w:rPr>
          <w:rFonts w:ascii="Times New Roman" w:hAnsi="Times New Roman"/>
          <w:sz w:val="20"/>
          <w:szCs w:val="20"/>
        </w:rPr>
        <w:t xml:space="preserve">В случае ограничения </w:t>
      </w:r>
      <w:r w:rsidR="00742927" w:rsidRPr="00EE79A2">
        <w:rPr>
          <w:rFonts w:ascii="Times New Roman" w:hAnsi="Times New Roman"/>
          <w:sz w:val="20"/>
          <w:szCs w:val="20"/>
        </w:rPr>
        <w:t>Собственник</w:t>
      </w:r>
      <w:r w:rsidRPr="00EE79A2">
        <w:rPr>
          <w:rFonts w:ascii="Times New Roman" w:hAnsi="Times New Roman"/>
          <w:sz w:val="20"/>
          <w:szCs w:val="20"/>
        </w:rPr>
        <w:t xml:space="preserve">ом, нанимателем доступа к общим внутридомовым инженерным сетям, устройствам и оборудованию, входящим в зону ответственности Управляющей организации, ремонт этих инженерных сетей, устройств и оборудования, а также  аварийное обслуживание и устранение последствий аварий производится за счет средств </w:t>
      </w:r>
      <w:r w:rsidR="00742927" w:rsidRPr="00EE79A2">
        <w:rPr>
          <w:rFonts w:ascii="Times New Roman" w:hAnsi="Times New Roman"/>
          <w:sz w:val="20"/>
          <w:szCs w:val="20"/>
        </w:rPr>
        <w:t>Собственник</w:t>
      </w:r>
      <w:r w:rsidRPr="00EE79A2">
        <w:rPr>
          <w:rFonts w:ascii="Times New Roman" w:hAnsi="Times New Roman"/>
          <w:sz w:val="20"/>
          <w:szCs w:val="20"/>
        </w:rPr>
        <w:t>а, Нанимателя.</w:t>
      </w:r>
    </w:p>
    <w:p w:rsidR="00D6635D" w:rsidRPr="00EE79A2" w:rsidRDefault="00D6635D" w:rsidP="00D6635D">
      <w:pPr>
        <w:pStyle w:val="a3"/>
        <w:numPr>
          <w:ilvl w:val="0"/>
          <w:numId w:val="34"/>
        </w:numPr>
        <w:spacing w:after="0" w:line="240" w:lineRule="auto"/>
        <w:jc w:val="both"/>
        <w:rPr>
          <w:rFonts w:ascii="Times New Roman" w:hAnsi="Times New Roman"/>
          <w:sz w:val="20"/>
          <w:szCs w:val="20"/>
        </w:rPr>
      </w:pPr>
      <w:r w:rsidRPr="00EE79A2">
        <w:rPr>
          <w:rFonts w:ascii="Times New Roman" w:hAnsi="Times New Roman"/>
          <w:sz w:val="20"/>
          <w:szCs w:val="20"/>
        </w:rPr>
        <w:t xml:space="preserve">При привлечении </w:t>
      </w:r>
      <w:r w:rsidR="00742927" w:rsidRPr="00EE79A2">
        <w:rPr>
          <w:rFonts w:ascii="Times New Roman" w:hAnsi="Times New Roman"/>
          <w:sz w:val="20"/>
          <w:szCs w:val="20"/>
        </w:rPr>
        <w:t>Собственник</w:t>
      </w:r>
      <w:r w:rsidRPr="00EE79A2">
        <w:rPr>
          <w:rFonts w:ascii="Times New Roman" w:hAnsi="Times New Roman"/>
          <w:sz w:val="20"/>
          <w:szCs w:val="20"/>
        </w:rPr>
        <w:t xml:space="preserve">ом, Нанимателем сторонних организаций к производству работ на инженерных сетях, устройствах и оборудовании, входящих в зону ответственности </w:t>
      </w:r>
      <w:r w:rsidR="00742927" w:rsidRPr="00EE79A2">
        <w:rPr>
          <w:rFonts w:ascii="Times New Roman" w:hAnsi="Times New Roman"/>
          <w:sz w:val="20"/>
          <w:szCs w:val="20"/>
        </w:rPr>
        <w:t>Собственник</w:t>
      </w:r>
      <w:r w:rsidRPr="00EE79A2">
        <w:rPr>
          <w:rFonts w:ascii="Times New Roman" w:hAnsi="Times New Roman"/>
          <w:sz w:val="20"/>
          <w:szCs w:val="20"/>
        </w:rPr>
        <w:t xml:space="preserve">а, нанимателя и/или Управляющего, ответственность за возможный ущерб, нанесенный в результате проведения работ имуществу </w:t>
      </w:r>
      <w:r w:rsidR="00742927" w:rsidRPr="00EE79A2">
        <w:rPr>
          <w:rFonts w:ascii="Times New Roman" w:hAnsi="Times New Roman"/>
          <w:sz w:val="20"/>
          <w:szCs w:val="20"/>
        </w:rPr>
        <w:t>Собственник</w:t>
      </w:r>
      <w:r w:rsidRPr="00EE79A2">
        <w:rPr>
          <w:rFonts w:ascii="Times New Roman" w:hAnsi="Times New Roman"/>
          <w:sz w:val="20"/>
          <w:szCs w:val="20"/>
        </w:rPr>
        <w:t xml:space="preserve">а, Нанимателя, Общему имуществу Многоквартирного дома, имуществу Управляющего или третьих лиц, несет </w:t>
      </w:r>
      <w:r w:rsidR="00742927" w:rsidRPr="00EE79A2">
        <w:rPr>
          <w:rFonts w:ascii="Times New Roman" w:hAnsi="Times New Roman"/>
          <w:sz w:val="20"/>
          <w:szCs w:val="20"/>
        </w:rPr>
        <w:t>Собственник</w:t>
      </w:r>
      <w:r w:rsidRPr="00EE79A2">
        <w:rPr>
          <w:rFonts w:ascii="Times New Roman" w:hAnsi="Times New Roman"/>
          <w:sz w:val="20"/>
          <w:szCs w:val="20"/>
        </w:rPr>
        <w:t>, Наниматель.</w:t>
      </w:r>
    </w:p>
    <w:p w:rsidR="00D6635D" w:rsidRPr="00EE79A2" w:rsidRDefault="00D6635D" w:rsidP="00D6635D">
      <w:pPr>
        <w:pStyle w:val="a3"/>
        <w:spacing w:after="0" w:line="240" w:lineRule="auto"/>
        <w:jc w:val="both"/>
        <w:rPr>
          <w:rFonts w:ascii="Times New Roman" w:hAnsi="Times New Roman"/>
          <w:sz w:val="20"/>
          <w:szCs w:val="20"/>
        </w:rPr>
      </w:pPr>
      <w:r w:rsidRPr="00EE79A2">
        <w:rPr>
          <w:rFonts w:ascii="Times New Roman" w:hAnsi="Times New Roman"/>
          <w:sz w:val="20"/>
          <w:szCs w:val="20"/>
        </w:rPr>
        <w:t xml:space="preserve">       Ремонт, аварийное обслуживание и устранение последствий аварий производится в таких случаях за счет средств </w:t>
      </w:r>
      <w:r w:rsidR="00742927" w:rsidRPr="00EE79A2">
        <w:rPr>
          <w:rFonts w:ascii="Times New Roman" w:hAnsi="Times New Roman"/>
          <w:sz w:val="20"/>
          <w:szCs w:val="20"/>
        </w:rPr>
        <w:t>Собственник</w:t>
      </w:r>
      <w:r w:rsidRPr="00EE79A2">
        <w:rPr>
          <w:rFonts w:ascii="Times New Roman" w:hAnsi="Times New Roman"/>
          <w:sz w:val="20"/>
          <w:szCs w:val="20"/>
        </w:rPr>
        <w:t xml:space="preserve">а, Нанимателя. В данном случае вызов аварийной бригады не входит в платеж за содержание и Текущий ремонт жилищного фонда и оплачивается </w:t>
      </w:r>
      <w:r w:rsidR="00742927" w:rsidRPr="00EE79A2">
        <w:rPr>
          <w:rFonts w:ascii="Times New Roman" w:hAnsi="Times New Roman"/>
          <w:sz w:val="20"/>
          <w:szCs w:val="20"/>
        </w:rPr>
        <w:t>Собственник</w:t>
      </w:r>
      <w:r w:rsidRPr="00EE79A2">
        <w:rPr>
          <w:rFonts w:ascii="Times New Roman" w:hAnsi="Times New Roman"/>
          <w:sz w:val="20"/>
          <w:szCs w:val="20"/>
        </w:rPr>
        <w:t>ом, Нанимателем дополнительно после выставления Управляющей организацией соответствующего счета.</w:t>
      </w:r>
    </w:p>
    <w:p w:rsidR="00D6635D" w:rsidRPr="00EE79A2" w:rsidRDefault="00D6635D" w:rsidP="00AD3EE9">
      <w:pPr>
        <w:pStyle w:val="a3"/>
        <w:spacing w:after="0" w:line="240" w:lineRule="auto"/>
        <w:jc w:val="both"/>
        <w:rPr>
          <w:rFonts w:ascii="Times New Roman" w:hAnsi="Times New Roman"/>
          <w:sz w:val="20"/>
          <w:szCs w:val="20"/>
        </w:rPr>
      </w:pPr>
      <w:r w:rsidRPr="00EE79A2">
        <w:rPr>
          <w:rFonts w:ascii="Times New Roman" w:hAnsi="Times New Roman"/>
          <w:b/>
          <w:sz w:val="20"/>
          <w:szCs w:val="20"/>
        </w:rPr>
        <w:t xml:space="preserve">                            Отопление</w:t>
      </w:r>
      <w:r w:rsidRPr="00EE79A2">
        <w:rPr>
          <w:rFonts w:ascii="Times New Roman" w:hAnsi="Times New Roman"/>
          <w:sz w:val="20"/>
          <w:szCs w:val="20"/>
        </w:rPr>
        <w:t xml:space="preserve"> до </w:t>
      </w:r>
      <w:r w:rsidR="003302BE" w:rsidRPr="00EE79A2">
        <w:rPr>
          <w:rFonts w:ascii="Times New Roman" w:hAnsi="Times New Roman"/>
          <w:sz w:val="20"/>
          <w:szCs w:val="20"/>
        </w:rPr>
        <w:t>первого крана от вертикального стояка теплоснабжения</w:t>
      </w:r>
      <w:r w:rsidR="00C325BA" w:rsidRPr="00EE79A2">
        <w:rPr>
          <w:rFonts w:ascii="Times New Roman" w:hAnsi="Times New Roman"/>
          <w:sz w:val="20"/>
          <w:szCs w:val="20"/>
        </w:rPr>
        <w:t xml:space="preserve"> </w:t>
      </w:r>
      <w:r w:rsidRPr="00EE79A2">
        <w:rPr>
          <w:rFonts w:ascii="Times New Roman" w:hAnsi="Times New Roman"/>
          <w:sz w:val="20"/>
          <w:szCs w:val="20"/>
        </w:rPr>
        <w:t xml:space="preserve"> в Помещении</w:t>
      </w:r>
    </w:p>
    <w:p w:rsidR="00D6635D" w:rsidRPr="00EE79A2" w:rsidRDefault="00D6635D" w:rsidP="00AD3EE9">
      <w:pPr>
        <w:pStyle w:val="a3"/>
        <w:spacing w:after="0" w:line="240" w:lineRule="auto"/>
        <w:jc w:val="both"/>
        <w:rPr>
          <w:rFonts w:ascii="Times New Roman" w:hAnsi="Times New Roman"/>
          <w:sz w:val="20"/>
          <w:szCs w:val="20"/>
        </w:rPr>
      </w:pPr>
      <w:r w:rsidRPr="00EE79A2">
        <w:rPr>
          <w:rFonts w:ascii="Times New Roman" w:hAnsi="Times New Roman"/>
          <w:b/>
          <w:sz w:val="20"/>
          <w:szCs w:val="20"/>
        </w:rPr>
        <w:t xml:space="preserve">                            ГВС</w:t>
      </w:r>
      <w:r w:rsidRPr="00EE79A2">
        <w:rPr>
          <w:rFonts w:ascii="Times New Roman" w:hAnsi="Times New Roman"/>
          <w:sz w:val="20"/>
          <w:szCs w:val="20"/>
        </w:rPr>
        <w:t xml:space="preserve"> до первого вентиля (вкл.) на стояке в Помещении</w:t>
      </w:r>
    </w:p>
    <w:p w:rsidR="00D6635D" w:rsidRPr="00EE79A2" w:rsidRDefault="00D6635D" w:rsidP="00AD3EE9">
      <w:pPr>
        <w:pStyle w:val="a3"/>
        <w:spacing w:after="0" w:line="240" w:lineRule="auto"/>
        <w:jc w:val="both"/>
        <w:rPr>
          <w:rFonts w:ascii="Times New Roman" w:hAnsi="Times New Roman"/>
          <w:sz w:val="20"/>
          <w:szCs w:val="20"/>
        </w:rPr>
      </w:pPr>
      <w:r w:rsidRPr="00EE79A2">
        <w:rPr>
          <w:rFonts w:ascii="Times New Roman" w:hAnsi="Times New Roman"/>
          <w:sz w:val="20"/>
          <w:szCs w:val="20"/>
        </w:rPr>
        <w:t xml:space="preserve">                            </w:t>
      </w:r>
      <w:r w:rsidRPr="00EE79A2">
        <w:rPr>
          <w:rFonts w:ascii="Times New Roman" w:hAnsi="Times New Roman"/>
          <w:b/>
          <w:sz w:val="20"/>
          <w:szCs w:val="20"/>
        </w:rPr>
        <w:t>ХВС</w:t>
      </w:r>
      <w:r w:rsidRPr="00EE79A2">
        <w:rPr>
          <w:rFonts w:ascii="Times New Roman" w:hAnsi="Times New Roman"/>
          <w:sz w:val="20"/>
          <w:szCs w:val="20"/>
        </w:rPr>
        <w:t xml:space="preserve"> до первого вентиля (вкл.) на стояке в Помещении</w:t>
      </w:r>
    </w:p>
    <w:p w:rsidR="00D6635D" w:rsidRPr="00EE79A2" w:rsidRDefault="00D6635D" w:rsidP="00AD3EE9">
      <w:pPr>
        <w:pStyle w:val="a3"/>
        <w:spacing w:after="0" w:line="240" w:lineRule="auto"/>
        <w:jc w:val="both"/>
        <w:rPr>
          <w:rFonts w:ascii="Times New Roman" w:hAnsi="Times New Roman"/>
          <w:sz w:val="20"/>
          <w:szCs w:val="20"/>
        </w:rPr>
      </w:pPr>
      <w:r w:rsidRPr="00EE79A2">
        <w:rPr>
          <w:rFonts w:ascii="Times New Roman" w:hAnsi="Times New Roman"/>
          <w:sz w:val="20"/>
          <w:szCs w:val="20"/>
        </w:rPr>
        <w:t xml:space="preserve">                            </w:t>
      </w:r>
      <w:r w:rsidRPr="00EE79A2">
        <w:rPr>
          <w:rFonts w:ascii="Times New Roman" w:hAnsi="Times New Roman"/>
          <w:b/>
          <w:sz w:val="20"/>
          <w:szCs w:val="20"/>
        </w:rPr>
        <w:t>КНС</w:t>
      </w:r>
      <w:r w:rsidRPr="00EE79A2">
        <w:rPr>
          <w:rFonts w:ascii="Times New Roman" w:hAnsi="Times New Roman"/>
          <w:sz w:val="20"/>
          <w:szCs w:val="20"/>
        </w:rPr>
        <w:t xml:space="preserve"> до первого раструба в Помещении</w:t>
      </w:r>
    </w:p>
    <w:p w:rsidR="00D6635D" w:rsidRDefault="00D6635D" w:rsidP="00AD3EE9">
      <w:pPr>
        <w:pStyle w:val="a3"/>
        <w:spacing w:after="0" w:line="240" w:lineRule="auto"/>
        <w:jc w:val="both"/>
        <w:rPr>
          <w:rFonts w:ascii="Times New Roman" w:hAnsi="Times New Roman"/>
          <w:sz w:val="20"/>
          <w:szCs w:val="20"/>
        </w:rPr>
      </w:pPr>
      <w:r w:rsidRPr="00EE79A2">
        <w:rPr>
          <w:rFonts w:ascii="Times New Roman" w:hAnsi="Times New Roman"/>
          <w:sz w:val="20"/>
          <w:szCs w:val="20"/>
        </w:rPr>
        <w:t xml:space="preserve">                            </w:t>
      </w:r>
      <w:r w:rsidRPr="00EE79A2">
        <w:rPr>
          <w:rFonts w:ascii="Times New Roman" w:hAnsi="Times New Roman"/>
          <w:b/>
          <w:sz w:val="20"/>
          <w:szCs w:val="20"/>
        </w:rPr>
        <w:t>Электросеть</w:t>
      </w:r>
      <w:r w:rsidRPr="00EE79A2">
        <w:rPr>
          <w:rFonts w:ascii="Times New Roman" w:hAnsi="Times New Roman"/>
          <w:sz w:val="20"/>
          <w:szCs w:val="20"/>
        </w:rPr>
        <w:t xml:space="preserve"> до электросчетчика</w:t>
      </w:r>
    </w:p>
    <w:p w:rsidR="002B1870" w:rsidRDefault="002B1870" w:rsidP="00AD3EE9">
      <w:pPr>
        <w:pStyle w:val="a3"/>
        <w:spacing w:after="0" w:line="240" w:lineRule="auto"/>
        <w:jc w:val="both"/>
        <w:rPr>
          <w:rFonts w:ascii="Times New Roman" w:hAnsi="Times New Roman"/>
          <w:sz w:val="20"/>
          <w:szCs w:val="20"/>
        </w:rPr>
      </w:pPr>
    </w:p>
    <w:p w:rsidR="002B1870" w:rsidRPr="00EE79A2" w:rsidRDefault="002B1870" w:rsidP="00AD3EE9">
      <w:pPr>
        <w:pStyle w:val="a3"/>
        <w:spacing w:after="0" w:line="240" w:lineRule="auto"/>
        <w:jc w:val="both"/>
        <w:rPr>
          <w:rFonts w:ascii="Times New Roman" w:hAnsi="Times New Roman"/>
          <w:sz w:val="20"/>
          <w:szCs w:val="20"/>
        </w:rPr>
      </w:pPr>
    </w:p>
    <w:p w:rsidR="00EE79A2" w:rsidRPr="00EE79A2" w:rsidRDefault="00EE79A2" w:rsidP="00AD3EE9">
      <w:pPr>
        <w:pStyle w:val="a3"/>
        <w:spacing w:after="0" w:line="240" w:lineRule="auto"/>
        <w:jc w:val="both"/>
        <w:rPr>
          <w:rFonts w:ascii="Times New Roman" w:hAnsi="Times New Roman"/>
          <w:sz w:val="20"/>
          <w:szCs w:val="20"/>
        </w:rPr>
      </w:pPr>
    </w:p>
    <w:p w:rsidR="002B1870" w:rsidRDefault="00742927" w:rsidP="002B1870">
      <w:pPr>
        <w:spacing w:line="240" w:lineRule="auto"/>
        <w:jc w:val="right"/>
        <w:rPr>
          <w:rFonts w:ascii="Times New Roman" w:hAnsi="Times New Roman"/>
          <w:b/>
          <w:sz w:val="20"/>
          <w:szCs w:val="20"/>
        </w:rPr>
      </w:pPr>
      <w:r w:rsidRPr="00EE79A2">
        <w:rPr>
          <w:rFonts w:ascii="Times New Roman" w:hAnsi="Times New Roman"/>
          <w:b/>
          <w:sz w:val="20"/>
          <w:szCs w:val="20"/>
        </w:rPr>
        <w:t>Собственник</w:t>
      </w:r>
      <w:r w:rsidR="00D6635D" w:rsidRPr="00EE79A2">
        <w:rPr>
          <w:rFonts w:ascii="Times New Roman" w:hAnsi="Times New Roman"/>
          <w:b/>
          <w:sz w:val="20"/>
          <w:szCs w:val="20"/>
        </w:rPr>
        <w:t xml:space="preserve">  </w:t>
      </w:r>
      <w:r w:rsidR="002B1870">
        <w:rPr>
          <w:rFonts w:ascii="Times New Roman" w:hAnsi="Times New Roman"/>
          <w:b/>
          <w:sz w:val="20"/>
          <w:szCs w:val="20"/>
        </w:rPr>
        <w:t xml:space="preserve">                   </w:t>
      </w:r>
      <w:r w:rsidR="00D6635D" w:rsidRPr="00EE79A2">
        <w:rPr>
          <w:rFonts w:ascii="Times New Roman" w:hAnsi="Times New Roman"/>
          <w:b/>
          <w:sz w:val="20"/>
          <w:szCs w:val="20"/>
        </w:rPr>
        <w:t xml:space="preserve">       </w:t>
      </w:r>
      <w:r w:rsidR="00AD3EE9" w:rsidRPr="00EE79A2">
        <w:rPr>
          <w:rFonts w:ascii="Times New Roman" w:hAnsi="Times New Roman"/>
          <w:b/>
          <w:sz w:val="20"/>
          <w:szCs w:val="20"/>
        </w:rPr>
        <w:tab/>
      </w:r>
      <w:r w:rsidR="00AD3EE9" w:rsidRPr="00EE79A2">
        <w:rPr>
          <w:rFonts w:ascii="Times New Roman" w:hAnsi="Times New Roman"/>
          <w:b/>
          <w:sz w:val="20"/>
          <w:szCs w:val="20"/>
        </w:rPr>
        <w:tab/>
      </w:r>
      <w:r w:rsidR="00AD3EE9" w:rsidRPr="00EE79A2">
        <w:rPr>
          <w:rFonts w:ascii="Times New Roman" w:hAnsi="Times New Roman"/>
          <w:b/>
          <w:sz w:val="20"/>
          <w:szCs w:val="20"/>
        </w:rPr>
        <w:tab/>
      </w:r>
      <w:r w:rsidR="005B6B1C" w:rsidRPr="00EE79A2">
        <w:rPr>
          <w:rFonts w:ascii="Times New Roman" w:hAnsi="Times New Roman"/>
          <w:b/>
          <w:sz w:val="20"/>
          <w:szCs w:val="20"/>
        </w:rPr>
        <w:tab/>
      </w:r>
      <w:r w:rsidR="005B6B1C" w:rsidRPr="00EE79A2">
        <w:rPr>
          <w:rFonts w:ascii="Times New Roman" w:hAnsi="Times New Roman"/>
          <w:b/>
          <w:sz w:val="20"/>
          <w:szCs w:val="20"/>
        </w:rPr>
        <w:tab/>
      </w:r>
      <w:r w:rsidR="005B6B1C" w:rsidRPr="00EE79A2">
        <w:rPr>
          <w:rFonts w:ascii="Times New Roman" w:hAnsi="Times New Roman"/>
          <w:b/>
          <w:sz w:val="20"/>
          <w:szCs w:val="20"/>
        </w:rPr>
        <w:tab/>
      </w:r>
      <w:r w:rsidR="005B6B1C" w:rsidRPr="00EE79A2">
        <w:rPr>
          <w:rFonts w:ascii="Times New Roman" w:hAnsi="Times New Roman"/>
          <w:b/>
          <w:sz w:val="20"/>
          <w:szCs w:val="20"/>
        </w:rPr>
        <w:tab/>
      </w:r>
      <w:r w:rsidR="00D6635D" w:rsidRPr="00EE79A2">
        <w:rPr>
          <w:rFonts w:ascii="Times New Roman" w:hAnsi="Times New Roman"/>
          <w:b/>
          <w:sz w:val="20"/>
          <w:szCs w:val="20"/>
        </w:rPr>
        <w:t xml:space="preserve">Управляющая организация                                                                                                              </w:t>
      </w:r>
      <w:r w:rsidR="005B6B1C" w:rsidRPr="00EE79A2">
        <w:rPr>
          <w:rFonts w:ascii="Times New Roman" w:hAnsi="Times New Roman"/>
          <w:b/>
          <w:sz w:val="20"/>
          <w:szCs w:val="20"/>
        </w:rPr>
        <w:t xml:space="preserve">                  </w:t>
      </w:r>
    </w:p>
    <w:p w:rsidR="002B1870" w:rsidRDefault="005B6B1C" w:rsidP="002B1870">
      <w:pPr>
        <w:spacing w:line="240" w:lineRule="auto"/>
        <w:jc w:val="right"/>
        <w:rPr>
          <w:rFonts w:ascii="Times New Roman" w:hAnsi="Times New Roman"/>
          <w:sz w:val="20"/>
          <w:szCs w:val="20"/>
        </w:rPr>
      </w:pPr>
      <w:r w:rsidRPr="00EE79A2">
        <w:rPr>
          <w:rFonts w:ascii="Times New Roman" w:hAnsi="Times New Roman"/>
          <w:b/>
          <w:sz w:val="20"/>
          <w:szCs w:val="20"/>
        </w:rPr>
        <w:t xml:space="preserve">__________________/________________/   </w:t>
      </w:r>
      <w:r w:rsidR="002B1870">
        <w:rPr>
          <w:rFonts w:ascii="Times New Roman" w:hAnsi="Times New Roman"/>
          <w:b/>
          <w:sz w:val="20"/>
          <w:szCs w:val="20"/>
        </w:rPr>
        <w:t xml:space="preserve">                                      </w:t>
      </w:r>
      <w:r w:rsidRPr="00EE79A2">
        <w:rPr>
          <w:rFonts w:ascii="Times New Roman" w:hAnsi="Times New Roman"/>
          <w:b/>
          <w:sz w:val="20"/>
          <w:szCs w:val="20"/>
        </w:rPr>
        <w:tab/>
      </w:r>
      <w:r w:rsidRPr="00EE79A2">
        <w:rPr>
          <w:rFonts w:ascii="Times New Roman" w:hAnsi="Times New Roman"/>
          <w:b/>
          <w:sz w:val="20"/>
          <w:szCs w:val="20"/>
        </w:rPr>
        <w:tab/>
      </w:r>
      <w:r w:rsidRPr="00EE79A2">
        <w:rPr>
          <w:rFonts w:ascii="Times New Roman" w:hAnsi="Times New Roman"/>
          <w:b/>
          <w:sz w:val="20"/>
          <w:szCs w:val="20"/>
        </w:rPr>
        <w:tab/>
      </w:r>
      <w:r w:rsidRPr="00EE79A2">
        <w:rPr>
          <w:rFonts w:ascii="Times New Roman" w:hAnsi="Times New Roman"/>
          <w:b/>
          <w:sz w:val="20"/>
          <w:szCs w:val="20"/>
        </w:rPr>
        <w:tab/>
      </w:r>
      <w:r w:rsidR="00D6635D" w:rsidRPr="00EE79A2">
        <w:rPr>
          <w:rFonts w:ascii="Times New Roman" w:hAnsi="Times New Roman"/>
          <w:sz w:val="20"/>
          <w:szCs w:val="20"/>
        </w:rPr>
        <w:t>Генеральный директор</w:t>
      </w:r>
    </w:p>
    <w:p w:rsidR="00D6635D" w:rsidRPr="00EE79A2" w:rsidRDefault="00D6635D" w:rsidP="005B6B1C">
      <w:pPr>
        <w:spacing w:after="0" w:line="240" w:lineRule="auto"/>
        <w:rPr>
          <w:rFonts w:ascii="Times New Roman" w:hAnsi="Times New Roman"/>
          <w:b/>
          <w:sz w:val="20"/>
          <w:szCs w:val="20"/>
        </w:rPr>
      </w:pPr>
      <w:r w:rsidRPr="00EE79A2">
        <w:rPr>
          <w:rFonts w:ascii="Times New Roman" w:hAnsi="Times New Roman"/>
          <w:b/>
          <w:sz w:val="20"/>
          <w:szCs w:val="20"/>
        </w:rPr>
        <w:t xml:space="preserve">                              </w:t>
      </w:r>
      <w:r w:rsidR="00564470" w:rsidRPr="00EE79A2">
        <w:rPr>
          <w:rFonts w:ascii="Times New Roman" w:hAnsi="Times New Roman"/>
          <w:b/>
          <w:sz w:val="20"/>
          <w:szCs w:val="20"/>
        </w:rPr>
        <w:t xml:space="preserve">         </w:t>
      </w:r>
      <w:r w:rsidRPr="00EE79A2">
        <w:rPr>
          <w:rFonts w:ascii="Times New Roman" w:hAnsi="Times New Roman"/>
          <w:b/>
          <w:sz w:val="20"/>
          <w:szCs w:val="20"/>
        </w:rPr>
        <w:t xml:space="preserve"> </w:t>
      </w:r>
      <w:r w:rsidR="005B6B1C" w:rsidRPr="00EE79A2">
        <w:rPr>
          <w:rFonts w:ascii="Times New Roman" w:hAnsi="Times New Roman"/>
          <w:b/>
          <w:sz w:val="20"/>
          <w:szCs w:val="20"/>
        </w:rPr>
        <w:tab/>
      </w:r>
      <w:r w:rsidR="005B6B1C" w:rsidRPr="00EE79A2">
        <w:rPr>
          <w:rFonts w:ascii="Times New Roman" w:hAnsi="Times New Roman"/>
          <w:b/>
          <w:sz w:val="20"/>
          <w:szCs w:val="20"/>
        </w:rPr>
        <w:tab/>
      </w:r>
      <w:r w:rsidR="005B6B1C" w:rsidRPr="00EE79A2">
        <w:rPr>
          <w:rFonts w:ascii="Times New Roman" w:hAnsi="Times New Roman"/>
          <w:b/>
          <w:sz w:val="20"/>
          <w:szCs w:val="20"/>
        </w:rPr>
        <w:tab/>
      </w:r>
      <w:r w:rsidR="005B6B1C" w:rsidRPr="00EE79A2">
        <w:rPr>
          <w:rFonts w:ascii="Times New Roman" w:hAnsi="Times New Roman"/>
          <w:b/>
          <w:sz w:val="20"/>
          <w:szCs w:val="20"/>
        </w:rPr>
        <w:tab/>
      </w:r>
      <w:r w:rsidR="002B1870">
        <w:rPr>
          <w:rFonts w:ascii="Times New Roman" w:hAnsi="Times New Roman"/>
          <w:b/>
          <w:sz w:val="20"/>
          <w:szCs w:val="20"/>
        </w:rPr>
        <w:t xml:space="preserve">                                           </w:t>
      </w:r>
      <w:r w:rsidR="00661EBA">
        <w:rPr>
          <w:rFonts w:ascii="Times New Roman" w:hAnsi="Times New Roman"/>
          <w:b/>
          <w:sz w:val="20"/>
          <w:szCs w:val="20"/>
        </w:rPr>
        <w:t xml:space="preserve">        </w:t>
      </w:r>
      <w:r w:rsidRPr="00EE79A2">
        <w:rPr>
          <w:rFonts w:ascii="Times New Roman" w:hAnsi="Times New Roman"/>
          <w:b/>
          <w:sz w:val="20"/>
          <w:szCs w:val="20"/>
        </w:rPr>
        <w:t>_______________/</w:t>
      </w:r>
      <w:r w:rsidRPr="00EE79A2">
        <w:rPr>
          <w:rFonts w:ascii="Times New Roman" w:hAnsi="Times New Roman"/>
          <w:sz w:val="20"/>
          <w:szCs w:val="20"/>
        </w:rPr>
        <w:t xml:space="preserve">В.А. </w:t>
      </w:r>
      <w:r w:rsidR="00C63D6D">
        <w:rPr>
          <w:rFonts w:ascii="Times New Roman" w:hAnsi="Times New Roman"/>
          <w:sz w:val="20"/>
          <w:szCs w:val="20"/>
        </w:rPr>
        <w:t>Новгородов</w:t>
      </w:r>
      <w:r w:rsidRPr="00EE79A2">
        <w:rPr>
          <w:rFonts w:ascii="Times New Roman" w:hAnsi="Times New Roman"/>
          <w:b/>
          <w:sz w:val="20"/>
          <w:szCs w:val="20"/>
        </w:rPr>
        <w:t>/</w:t>
      </w:r>
    </w:p>
    <w:p w:rsidR="00D6635D" w:rsidRPr="00EE79A2" w:rsidRDefault="002B1870" w:rsidP="005B6B1C">
      <w:pPr>
        <w:spacing w:after="0" w:line="240" w:lineRule="auto"/>
        <w:ind w:firstLine="6096"/>
        <w:jc w:val="both"/>
        <w:rPr>
          <w:rFonts w:ascii="Times New Roman" w:hAnsi="Times New Roman"/>
          <w:sz w:val="20"/>
          <w:szCs w:val="20"/>
        </w:rPr>
      </w:pPr>
      <w:r>
        <w:rPr>
          <w:rFonts w:ascii="Times New Roman" w:hAnsi="Times New Roman"/>
          <w:b/>
          <w:sz w:val="20"/>
          <w:szCs w:val="20"/>
        </w:rPr>
        <w:t xml:space="preserve">        </w:t>
      </w:r>
      <w:r w:rsidR="00661EBA">
        <w:rPr>
          <w:rFonts w:ascii="Times New Roman" w:hAnsi="Times New Roman"/>
          <w:b/>
          <w:sz w:val="20"/>
          <w:szCs w:val="20"/>
        </w:rPr>
        <w:t xml:space="preserve">      </w:t>
      </w:r>
      <w:r w:rsidR="00D6635D" w:rsidRPr="00EE79A2">
        <w:rPr>
          <w:rFonts w:ascii="Times New Roman" w:hAnsi="Times New Roman"/>
          <w:b/>
          <w:sz w:val="20"/>
          <w:szCs w:val="20"/>
        </w:rPr>
        <w:t xml:space="preserve"> </w:t>
      </w:r>
      <w:r w:rsidR="00383494">
        <w:rPr>
          <w:rFonts w:ascii="Times New Roman" w:hAnsi="Times New Roman"/>
          <w:sz w:val="20"/>
          <w:szCs w:val="20"/>
        </w:rPr>
        <w:t>м</w:t>
      </w:r>
      <w:r w:rsidR="008F5BAD" w:rsidRPr="00EE79A2">
        <w:rPr>
          <w:rFonts w:ascii="Times New Roman" w:hAnsi="Times New Roman"/>
          <w:sz w:val="20"/>
          <w:szCs w:val="20"/>
        </w:rPr>
        <w:t>.п.</w:t>
      </w:r>
    </w:p>
    <w:p w:rsidR="005B6B1C" w:rsidRPr="00EE79A2" w:rsidRDefault="005B6B1C" w:rsidP="00D6635D">
      <w:pPr>
        <w:spacing w:after="0" w:line="240" w:lineRule="auto"/>
        <w:jc w:val="right"/>
        <w:rPr>
          <w:rFonts w:ascii="Times New Roman" w:hAnsi="Times New Roman"/>
          <w:sz w:val="20"/>
          <w:szCs w:val="20"/>
        </w:rPr>
      </w:pPr>
    </w:p>
    <w:p w:rsidR="002B1870" w:rsidRDefault="002B1870" w:rsidP="00D6635D">
      <w:pPr>
        <w:spacing w:after="0" w:line="240" w:lineRule="auto"/>
        <w:jc w:val="right"/>
        <w:rPr>
          <w:rFonts w:ascii="Times New Roman" w:hAnsi="Times New Roman"/>
          <w:sz w:val="20"/>
          <w:szCs w:val="20"/>
        </w:rPr>
      </w:pPr>
    </w:p>
    <w:p w:rsidR="002B1870" w:rsidRDefault="002B1870" w:rsidP="00D6635D">
      <w:pPr>
        <w:spacing w:after="0" w:line="240" w:lineRule="auto"/>
        <w:jc w:val="right"/>
        <w:rPr>
          <w:rFonts w:ascii="Times New Roman" w:hAnsi="Times New Roman"/>
          <w:sz w:val="20"/>
          <w:szCs w:val="20"/>
        </w:rPr>
      </w:pPr>
    </w:p>
    <w:p w:rsidR="002B1870" w:rsidRDefault="002B1870" w:rsidP="002B1870">
      <w:pPr>
        <w:tabs>
          <w:tab w:val="left" w:pos="8985"/>
        </w:tabs>
        <w:spacing w:after="0" w:line="240" w:lineRule="auto"/>
        <w:rPr>
          <w:rFonts w:ascii="Times New Roman" w:hAnsi="Times New Roman"/>
          <w:sz w:val="20"/>
          <w:szCs w:val="20"/>
        </w:rPr>
      </w:pPr>
      <w:r>
        <w:rPr>
          <w:rFonts w:ascii="Times New Roman" w:hAnsi="Times New Roman"/>
          <w:sz w:val="20"/>
          <w:szCs w:val="20"/>
        </w:rPr>
        <w:tab/>
      </w:r>
    </w:p>
    <w:p w:rsidR="002B1870" w:rsidRDefault="002B1870" w:rsidP="002B1870">
      <w:pPr>
        <w:tabs>
          <w:tab w:val="left" w:pos="8985"/>
        </w:tabs>
        <w:spacing w:after="0" w:line="240" w:lineRule="auto"/>
        <w:rPr>
          <w:rFonts w:ascii="Times New Roman" w:hAnsi="Times New Roman"/>
          <w:sz w:val="20"/>
          <w:szCs w:val="20"/>
        </w:rPr>
      </w:pPr>
    </w:p>
    <w:p w:rsidR="002B1870" w:rsidRDefault="002B1870" w:rsidP="002B1870">
      <w:pPr>
        <w:tabs>
          <w:tab w:val="left" w:pos="8985"/>
        </w:tabs>
        <w:spacing w:after="0" w:line="240" w:lineRule="auto"/>
        <w:rPr>
          <w:rFonts w:ascii="Times New Roman" w:hAnsi="Times New Roman"/>
          <w:sz w:val="20"/>
          <w:szCs w:val="20"/>
        </w:rPr>
      </w:pPr>
    </w:p>
    <w:p w:rsidR="002B1870" w:rsidRDefault="002B1870" w:rsidP="002B1870">
      <w:pPr>
        <w:tabs>
          <w:tab w:val="left" w:pos="8985"/>
        </w:tabs>
        <w:spacing w:after="0" w:line="240" w:lineRule="auto"/>
        <w:rPr>
          <w:rFonts w:ascii="Times New Roman" w:hAnsi="Times New Roman"/>
          <w:sz w:val="20"/>
          <w:szCs w:val="20"/>
        </w:rPr>
      </w:pPr>
    </w:p>
    <w:p w:rsidR="002B1870" w:rsidRDefault="002B1870" w:rsidP="002B1870">
      <w:pPr>
        <w:tabs>
          <w:tab w:val="left" w:pos="8985"/>
        </w:tabs>
        <w:spacing w:after="0" w:line="240" w:lineRule="auto"/>
        <w:rPr>
          <w:rFonts w:ascii="Times New Roman" w:hAnsi="Times New Roman"/>
          <w:sz w:val="20"/>
          <w:szCs w:val="20"/>
        </w:rPr>
      </w:pPr>
    </w:p>
    <w:p w:rsidR="002B1870" w:rsidRDefault="002B1870" w:rsidP="002B1870">
      <w:pPr>
        <w:tabs>
          <w:tab w:val="left" w:pos="8985"/>
        </w:tabs>
        <w:spacing w:after="0" w:line="240" w:lineRule="auto"/>
        <w:rPr>
          <w:rFonts w:ascii="Times New Roman" w:hAnsi="Times New Roman"/>
          <w:sz w:val="20"/>
          <w:szCs w:val="20"/>
        </w:rPr>
      </w:pPr>
    </w:p>
    <w:p w:rsidR="002B1870" w:rsidRDefault="002B1870" w:rsidP="002B1870">
      <w:pPr>
        <w:tabs>
          <w:tab w:val="left" w:pos="8985"/>
        </w:tabs>
        <w:spacing w:after="0" w:line="240" w:lineRule="auto"/>
        <w:rPr>
          <w:rFonts w:ascii="Times New Roman" w:hAnsi="Times New Roman"/>
          <w:sz w:val="20"/>
          <w:szCs w:val="20"/>
        </w:rPr>
      </w:pPr>
    </w:p>
    <w:p w:rsidR="002B1870" w:rsidRDefault="002B1870" w:rsidP="002B1870">
      <w:pPr>
        <w:tabs>
          <w:tab w:val="left" w:pos="8985"/>
        </w:tabs>
        <w:spacing w:after="0" w:line="240" w:lineRule="auto"/>
        <w:rPr>
          <w:rFonts w:ascii="Times New Roman" w:hAnsi="Times New Roman"/>
          <w:sz w:val="20"/>
          <w:szCs w:val="20"/>
        </w:rPr>
      </w:pPr>
    </w:p>
    <w:p w:rsidR="002B1870" w:rsidRDefault="002B1870" w:rsidP="002B1870">
      <w:pPr>
        <w:tabs>
          <w:tab w:val="left" w:pos="8985"/>
        </w:tabs>
        <w:spacing w:after="0" w:line="240" w:lineRule="auto"/>
        <w:rPr>
          <w:rFonts w:ascii="Times New Roman" w:hAnsi="Times New Roman"/>
          <w:sz w:val="20"/>
          <w:szCs w:val="20"/>
        </w:rPr>
      </w:pPr>
    </w:p>
    <w:p w:rsidR="002B1870" w:rsidRDefault="002B1870" w:rsidP="002B1870">
      <w:pPr>
        <w:tabs>
          <w:tab w:val="left" w:pos="8985"/>
        </w:tabs>
        <w:spacing w:after="0" w:line="240" w:lineRule="auto"/>
        <w:rPr>
          <w:rFonts w:ascii="Times New Roman" w:hAnsi="Times New Roman"/>
          <w:sz w:val="20"/>
          <w:szCs w:val="20"/>
        </w:rPr>
      </w:pPr>
    </w:p>
    <w:p w:rsidR="002B1870" w:rsidRDefault="002B1870" w:rsidP="002B1870">
      <w:pPr>
        <w:tabs>
          <w:tab w:val="left" w:pos="8985"/>
        </w:tabs>
        <w:spacing w:after="0" w:line="240" w:lineRule="auto"/>
        <w:rPr>
          <w:rFonts w:ascii="Times New Roman" w:hAnsi="Times New Roman"/>
          <w:sz w:val="20"/>
          <w:szCs w:val="20"/>
        </w:rPr>
      </w:pPr>
    </w:p>
    <w:p w:rsidR="002B1870" w:rsidRDefault="002B1870" w:rsidP="002B1870">
      <w:pPr>
        <w:tabs>
          <w:tab w:val="left" w:pos="8985"/>
        </w:tabs>
        <w:spacing w:after="0" w:line="240" w:lineRule="auto"/>
        <w:rPr>
          <w:rFonts w:ascii="Times New Roman" w:hAnsi="Times New Roman"/>
          <w:sz w:val="20"/>
          <w:szCs w:val="20"/>
        </w:rPr>
      </w:pPr>
    </w:p>
    <w:p w:rsidR="00D6635D" w:rsidRPr="00EE79A2" w:rsidRDefault="00661EBA" w:rsidP="00661EBA">
      <w:pPr>
        <w:tabs>
          <w:tab w:val="left" w:pos="7935"/>
        </w:tabs>
        <w:spacing w:after="0" w:line="240" w:lineRule="auto"/>
        <w:rPr>
          <w:rFonts w:ascii="Times New Roman" w:hAnsi="Times New Roman"/>
          <w:sz w:val="20"/>
          <w:szCs w:val="20"/>
        </w:rPr>
      </w:pPr>
      <w:r>
        <w:rPr>
          <w:rFonts w:ascii="Times New Roman" w:hAnsi="Times New Roman"/>
          <w:sz w:val="20"/>
          <w:szCs w:val="20"/>
        </w:rPr>
        <w:tab/>
        <w:t xml:space="preserve">          </w:t>
      </w:r>
      <w:r w:rsidR="00D6635D" w:rsidRPr="00EE79A2">
        <w:rPr>
          <w:rFonts w:ascii="Times New Roman" w:hAnsi="Times New Roman"/>
          <w:sz w:val="20"/>
          <w:szCs w:val="20"/>
        </w:rPr>
        <w:t>Приложение № 4</w:t>
      </w:r>
    </w:p>
    <w:p w:rsidR="00E17E1A" w:rsidRDefault="00D6635D" w:rsidP="00D6635D">
      <w:pPr>
        <w:spacing w:after="0" w:line="240" w:lineRule="auto"/>
        <w:jc w:val="right"/>
        <w:rPr>
          <w:rFonts w:ascii="Times New Roman" w:hAnsi="Times New Roman"/>
          <w:sz w:val="20"/>
          <w:szCs w:val="20"/>
        </w:rPr>
      </w:pPr>
      <w:r w:rsidRPr="00EE79A2">
        <w:rPr>
          <w:rFonts w:ascii="Times New Roman" w:hAnsi="Times New Roman"/>
          <w:sz w:val="20"/>
          <w:szCs w:val="20"/>
        </w:rPr>
        <w:t>к Договору</w:t>
      </w:r>
      <w:r w:rsidR="00E17E1A">
        <w:rPr>
          <w:rFonts w:ascii="Times New Roman" w:hAnsi="Times New Roman"/>
          <w:sz w:val="20"/>
          <w:szCs w:val="20"/>
        </w:rPr>
        <w:t xml:space="preserve"> № </w:t>
      </w:r>
      <w:r w:rsidR="00FD0258">
        <w:rPr>
          <w:rFonts w:ascii="Times New Roman" w:hAnsi="Times New Roman"/>
          <w:sz w:val="20"/>
          <w:szCs w:val="20"/>
        </w:rPr>
        <w:t>12/1.</w:t>
      </w:r>
    </w:p>
    <w:p w:rsidR="00D6635D" w:rsidRPr="00EE79A2" w:rsidRDefault="00D6635D" w:rsidP="00D6635D">
      <w:pPr>
        <w:spacing w:after="0" w:line="240" w:lineRule="auto"/>
        <w:jc w:val="right"/>
        <w:rPr>
          <w:rFonts w:ascii="Times New Roman" w:hAnsi="Times New Roman"/>
          <w:sz w:val="20"/>
          <w:szCs w:val="20"/>
        </w:rPr>
      </w:pPr>
      <w:r w:rsidRPr="00EE79A2">
        <w:rPr>
          <w:rFonts w:ascii="Times New Roman" w:hAnsi="Times New Roman"/>
          <w:sz w:val="20"/>
          <w:szCs w:val="20"/>
        </w:rPr>
        <w:t xml:space="preserve"> управления и эксплуатационного обслуживания</w:t>
      </w:r>
    </w:p>
    <w:p w:rsidR="00D6635D" w:rsidRPr="00EE79A2" w:rsidRDefault="00D6635D" w:rsidP="00D6635D">
      <w:pPr>
        <w:spacing w:after="0" w:line="240" w:lineRule="auto"/>
        <w:jc w:val="right"/>
        <w:rPr>
          <w:rFonts w:ascii="Times New Roman" w:hAnsi="Times New Roman"/>
          <w:sz w:val="20"/>
          <w:szCs w:val="20"/>
        </w:rPr>
      </w:pPr>
      <w:r w:rsidRPr="00EE79A2">
        <w:rPr>
          <w:rFonts w:ascii="Times New Roman" w:hAnsi="Times New Roman"/>
          <w:sz w:val="20"/>
          <w:szCs w:val="20"/>
        </w:rPr>
        <w:t>Общего имущества Многоквартирного дома</w:t>
      </w:r>
      <w:r w:rsidR="000F620F">
        <w:rPr>
          <w:rFonts w:ascii="Times New Roman" w:hAnsi="Times New Roman"/>
          <w:sz w:val="20"/>
          <w:szCs w:val="20"/>
        </w:rPr>
        <w:t xml:space="preserve"> от 25.10.2014г.</w:t>
      </w:r>
    </w:p>
    <w:p w:rsidR="008F5BAD" w:rsidRPr="00EE79A2" w:rsidRDefault="00D6635D" w:rsidP="00D6635D">
      <w:pPr>
        <w:spacing w:after="0" w:line="240" w:lineRule="auto"/>
        <w:jc w:val="right"/>
        <w:rPr>
          <w:rFonts w:ascii="Times New Roman" w:hAnsi="Times New Roman"/>
          <w:sz w:val="20"/>
          <w:szCs w:val="20"/>
        </w:rPr>
      </w:pPr>
      <w:r w:rsidRPr="00EE79A2">
        <w:rPr>
          <w:rFonts w:ascii="Times New Roman" w:hAnsi="Times New Roman"/>
          <w:sz w:val="20"/>
          <w:szCs w:val="20"/>
        </w:rPr>
        <w:t xml:space="preserve">                                                                                                                                                                 </w:t>
      </w:r>
    </w:p>
    <w:p w:rsidR="00D6635D" w:rsidRPr="00EE79A2" w:rsidRDefault="00D6635D" w:rsidP="00D6635D">
      <w:pPr>
        <w:spacing w:after="0" w:line="240" w:lineRule="auto"/>
        <w:jc w:val="center"/>
        <w:rPr>
          <w:rFonts w:ascii="Times New Roman" w:hAnsi="Times New Roman"/>
          <w:b/>
          <w:sz w:val="20"/>
          <w:szCs w:val="20"/>
        </w:rPr>
      </w:pPr>
      <w:r w:rsidRPr="00EE79A2">
        <w:rPr>
          <w:rFonts w:ascii="Times New Roman" w:hAnsi="Times New Roman"/>
          <w:b/>
          <w:sz w:val="20"/>
          <w:szCs w:val="20"/>
        </w:rPr>
        <w:t>ФОРМА</w:t>
      </w:r>
    </w:p>
    <w:p w:rsidR="00D6635D" w:rsidRPr="00EE79A2" w:rsidRDefault="00D6635D" w:rsidP="00D6635D">
      <w:pPr>
        <w:spacing w:after="0" w:line="240" w:lineRule="auto"/>
        <w:jc w:val="center"/>
        <w:rPr>
          <w:rFonts w:ascii="Times New Roman" w:hAnsi="Times New Roman"/>
          <w:b/>
          <w:sz w:val="20"/>
          <w:szCs w:val="20"/>
        </w:rPr>
      </w:pPr>
    </w:p>
    <w:p w:rsidR="00D6635D" w:rsidRPr="00EE79A2" w:rsidRDefault="00D6635D" w:rsidP="00D6635D">
      <w:pPr>
        <w:spacing w:after="0" w:line="240" w:lineRule="auto"/>
        <w:jc w:val="center"/>
        <w:rPr>
          <w:rFonts w:ascii="Times New Roman" w:hAnsi="Times New Roman"/>
          <w:b/>
          <w:sz w:val="20"/>
          <w:szCs w:val="20"/>
        </w:rPr>
      </w:pPr>
      <w:r w:rsidRPr="00EE79A2">
        <w:rPr>
          <w:rFonts w:ascii="Times New Roman" w:hAnsi="Times New Roman"/>
          <w:b/>
          <w:sz w:val="20"/>
          <w:szCs w:val="20"/>
        </w:rPr>
        <w:t>ОТЧЕТ УПРАВЛЯЮЩЕЙ ОРГАНИЗАЦИИ</w:t>
      </w:r>
    </w:p>
    <w:p w:rsidR="00D6635D" w:rsidRPr="00EE79A2" w:rsidRDefault="00D6635D" w:rsidP="00D6635D">
      <w:pPr>
        <w:spacing w:after="0" w:line="240" w:lineRule="auto"/>
        <w:jc w:val="center"/>
        <w:rPr>
          <w:rFonts w:ascii="Times New Roman" w:hAnsi="Times New Roman"/>
          <w:b/>
          <w:sz w:val="20"/>
          <w:szCs w:val="20"/>
        </w:rPr>
      </w:pPr>
      <w:r w:rsidRPr="00EE79A2">
        <w:rPr>
          <w:rFonts w:ascii="Times New Roman" w:hAnsi="Times New Roman"/>
          <w:b/>
          <w:sz w:val="20"/>
          <w:szCs w:val="20"/>
        </w:rPr>
        <w:t>Об исполнении обязательств по Договору №_____ от __________20     г.</w:t>
      </w:r>
    </w:p>
    <w:p w:rsidR="00D6635D" w:rsidRPr="00EE79A2" w:rsidRDefault="00D6635D" w:rsidP="00D6635D">
      <w:pPr>
        <w:spacing w:after="0" w:line="240" w:lineRule="auto"/>
        <w:jc w:val="center"/>
        <w:rPr>
          <w:rFonts w:ascii="Times New Roman" w:hAnsi="Times New Roman"/>
          <w:b/>
          <w:sz w:val="20"/>
          <w:szCs w:val="20"/>
        </w:rPr>
      </w:pPr>
      <w:r w:rsidRPr="00EE79A2">
        <w:rPr>
          <w:rFonts w:ascii="Times New Roman" w:hAnsi="Times New Roman"/>
          <w:b/>
          <w:sz w:val="20"/>
          <w:szCs w:val="20"/>
        </w:rPr>
        <w:t>за период _______________________</w:t>
      </w:r>
    </w:p>
    <w:p w:rsidR="00D6635D" w:rsidRPr="00EE79A2" w:rsidRDefault="00D6635D" w:rsidP="00D6635D">
      <w:pPr>
        <w:spacing w:line="240" w:lineRule="auto"/>
        <w:jc w:val="both"/>
        <w:rPr>
          <w:rFonts w:ascii="Times New Roman" w:hAnsi="Times New Roman"/>
          <w:sz w:val="20"/>
          <w:szCs w:val="20"/>
        </w:rPr>
      </w:pPr>
    </w:p>
    <w:p w:rsidR="00D6635D" w:rsidRPr="00EE79A2" w:rsidRDefault="00D6635D" w:rsidP="00D6635D">
      <w:pPr>
        <w:spacing w:line="240" w:lineRule="auto"/>
        <w:jc w:val="both"/>
        <w:rPr>
          <w:rFonts w:ascii="Times New Roman" w:hAnsi="Times New Roman"/>
          <w:i/>
          <w:sz w:val="20"/>
          <w:szCs w:val="20"/>
          <w:u w:val="single"/>
        </w:rPr>
      </w:pPr>
      <w:r w:rsidRPr="00EE79A2">
        <w:rPr>
          <w:rFonts w:ascii="Times New Roman" w:hAnsi="Times New Roman"/>
          <w:i/>
          <w:sz w:val="20"/>
          <w:szCs w:val="20"/>
          <w:u w:val="single"/>
        </w:rPr>
        <w:t>Уточнить: надо указывать с учетом льгот</w:t>
      </w: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2"/>
        <w:gridCol w:w="888"/>
        <w:gridCol w:w="671"/>
        <w:gridCol w:w="850"/>
        <w:gridCol w:w="993"/>
        <w:gridCol w:w="850"/>
        <w:gridCol w:w="709"/>
        <w:gridCol w:w="992"/>
        <w:gridCol w:w="567"/>
        <w:gridCol w:w="425"/>
        <w:gridCol w:w="426"/>
        <w:gridCol w:w="567"/>
        <w:gridCol w:w="708"/>
        <w:gridCol w:w="851"/>
      </w:tblGrid>
      <w:tr w:rsidR="00A50B2A" w:rsidRPr="00661EBA" w:rsidTr="00A50B2A">
        <w:trPr>
          <w:cantSplit/>
          <w:trHeight w:val="3067"/>
        </w:trPr>
        <w:tc>
          <w:tcPr>
            <w:tcW w:w="1740" w:type="dxa"/>
            <w:gridSpan w:val="2"/>
          </w:tcPr>
          <w:p w:rsidR="00A50B2A" w:rsidRPr="00661EBA" w:rsidRDefault="00A50B2A" w:rsidP="00A50B2A">
            <w:pPr>
              <w:tabs>
                <w:tab w:val="center" w:pos="4677"/>
                <w:tab w:val="right" w:pos="9355"/>
              </w:tabs>
              <w:spacing w:after="0"/>
              <w:rPr>
                <w:rFonts w:ascii="Times New Roman" w:hAnsi="Times New Roman"/>
                <w:sz w:val="16"/>
                <w:szCs w:val="16"/>
              </w:rPr>
            </w:pPr>
          </w:p>
          <w:p w:rsidR="00A50B2A" w:rsidRPr="00661EBA" w:rsidRDefault="00A50B2A" w:rsidP="00A50B2A">
            <w:pPr>
              <w:tabs>
                <w:tab w:val="center" w:pos="4677"/>
                <w:tab w:val="right" w:pos="9355"/>
              </w:tabs>
              <w:spacing w:after="0"/>
              <w:rPr>
                <w:rFonts w:ascii="Times New Roman" w:hAnsi="Times New Roman"/>
                <w:sz w:val="16"/>
                <w:szCs w:val="16"/>
              </w:rPr>
            </w:pPr>
            <w:r w:rsidRPr="00661EBA">
              <w:rPr>
                <w:rFonts w:ascii="Times New Roman" w:hAnsi="Times New Roman"/>
                <w:sz w:val="16"/>
                <w:szCs w:val="16"/>
              </w:rPr>
              <w:t xml:space="preserve">Сумма средств </w:t>
            </w:r>
          </w:p>
          <w:p w:rsidR="00A50B2A" w:rsidRPr="00661EBA" w:rsidRDefault="00A50B2A" w:rsidP="00A50B2A">
            <w:pPr>
              <w:tabs>
                <w:tab w:val="center" w:pos="4677"/>
                <w:tab w:val="right" w:pos="9355"/>
              </w:tabs>
              <w:spacing w:after="0"/>
              <w:rPr>
                <w:rFonts w:ascii="Times New Roman" w:hAnsi="Times New Roman"/>
                <w:sz w:val="16"/>
                <w:szCs w:val="16"/>
              </w:rPr>
            </w:pPr>
            <w:r w:rsidRPr="00661EBA">
              <w:rPr>
                <w:rFonts w:ascii="Times New Roman" w:hAnsi="Times New Roman"/>
                <w:sz w:val="16"/>
                <w:szCs w:val="16"/>
              </w:rPr>
              <w:t>Собственников/</w:t>
            </w:r>
          </w:p>
          <w:p w:rsidR="00A50B2A" w:rsidRPr="00661EBA" w:rsidRDefault="00A50B2A" w:rsidP="00A50B2A">
            <w:pPr>
              <w:tabs>
                <w:tab w:val="center" w:pos="4677"/>
                <w:tab w:val="right" w:pos="9355"/>
              </w:tabs>
              <w:spacing w:after="0"/>
              <w:rPr>
                <w:rFonts w:ascii="Times New Roman" w:hAnsi="Times New Roman"/>
                <w:sz w:val="16"/>
                <w:szCs w:val="16"/>
              </w:rPr>
            </w:pPr>
            <w:r w:rsidRPr="00661EBA">
              <w:rPr>
                <w:rFonts w:ascii="Times New Roman" w:hAnsi="Times New Roman"/>
                <w:sz w:val="16"/>
                <w:szCs w:val="16"/>
              </w:rPr>
              <w:t xml:space="preserve">Нанимателей, </w:t>
            </w:r>
          </w:p>
          <w:p w:rsidR="00A50B2A" w:rsidRPr="00661EBA" w:rsidRDefault="00A50B2A" w:rsidP="00A50B2A">
            <w:pPr>
              <w:tabs>
                <w:tab w:val="center" w:pos="4677"/>
                <w:tab w:val="right" w:pos="9355"/>
              </w:tabs>
              <w:spacing w:after="0"/>
              <w:rPr>
                <w:rFonts w:ascii="Times New Roman" w:hAnsi="Times New Roman"/>
                <w:sz w:val="16"/>
                <w:szCs w:val="16"/>
              </w:rPr>
            </w:pPr>
            <w:r w:rsidRPr="00661EBA">
              <w:rPr>
                <w:rFonts w:ascii="Times New Roman" w:hAnsi="Times New Roman"/>
                <w:sz w:val="16"/>
                <w:szCs w:val="16"/>
              </w:rPr>
              <w:t xml:space="preserve"> начисленных Управляющим в отчетный период</w:t>
            </w:r>
          </w:p>
          <w:p w:rsidR="00A50B2A" w:rsidRPr="00661EBA" w:rsidRDefault="00A50B2A" w:rsidP="00A50B2A">
            <w:pPr>
              <w:tabs>
                <w:tab w:val="center" w:pos="4677"/>
                <w:tab w:val="right" w:pos="9355"/>
              </w:tabs>
              <w:spacing w:after="0"/>
              <w:rPr>
                <w:rFonts w:ascii="Times New Roman" w:hAnsi="Times New Roman"/>
                <w:sz w:val="16"/>
                <w:szCs w:val="16"/>
              </w:rPr>
            </w:pPr>
            <w:r>
              <w:rPr>
                <w:rFonts w:ascii="Times New Roman" w:hAnsi="Times New Roman"/>
                <w:sz w:val="16"/>
                <w:szCs w:val="16"/>
              </w:rPr>
              <w:t xml:space="preserve"> (с </w:t>
            </w:r>
            <w:r w:rsidRPr="00661EBA">
              <w:rPr>
                <w:rFonts w:ascii="Times New Roman" w:hAnsi="Times New Roman"/>
                <w:sz w:val="16"/>
                <w:szCs w:val="16"/>
              </w:rPr>
              <w:t>учетом предоставленных льгот) (руб.)</w:t>
            </w:r>
          </w:p>
          <w:p w:rsidR="00A50B2A" w:rsidRPr="00661EBA" w:rsidRDefault="00A50B2A" w:rsidP="001F0D85">
            <w:pPr>
              <w:tabs>
                <w:tab w:val="center" w:pos="4677"/>
                <w:tab w:val="right" w:pos="9355"/>
              </w:tabs>
              <w:spacing w:after="0"/>
              <w:jc w:val="both"/>
              <w:rPr>
                <w:rFonts w:ascii="Times New Roman" w:hAnsi="Times New Roman"/>
                <w:sz w:val="16"/>
                <w:szCs w:val="16"/>
              </w:rPr>
            </w:pPr>
          </w:p>
          <w:p w:rsidR="00A50B2A" w:rsidRPr="00661EBA" w:rsidRDefault="00A50B2A" w:rsidP="001F0D85">
            <w:pPr>
              <w:tabs>
                <w:tab w:val="center" w:pos="4677"/>
                <w:tab w:val="right" w:pos="9355"/>
              </w:tabs>
              <w:spacing w:after="0"/>
              <w:jc w:val="both"/>
              <w:rPr>
                <w:rFonts w:ascii="Times New Roman" w:hAnsi="Times New Roman"/>
                <w:sz w:val="16"/>
                <w:szCs w:val="16"/>
              </w:rPr>
            </w:pPr>
          </w:p>
          <w:p w:rsidR="00A50B2A" w:rsidRPr="00661EBA" w:rsidRDefault="00A50B2A" w:rsidP="001F0D85">
            <w:pPr>
              <w:tabs>
                <w:tab w:val="center" w:pos="4677"/>
                <w:tab w:val="right" w:pos="9355"/>
              </w:tabs>
              <w:spacing w:after="0"/>
              <w:jc w:val="both"/>
              <w:rPr>
                <w:rFonts w:ascii="Times New Roman" w:hAnsi="Times New Roman"/>
                <w:sz w:val="16"/>
                <w:szCs w:val="16"/>
              </w:rPr>
            </w:pPr>
          </w:p>
          <w:p w:rsidR="00A50B2A" w:rsidRPr="00661EBA" w:rsidRDefault="00A50B2A" w:rsidP="001F0D85">
            <w:pPr>
              <w:tabs>
                <w:tab w:val="center" w:pos="4677"/>
                <w:tab w:val="right" w:pos="9355"/>
              </w:tabs>
              <w:spacing w:after="0"/>
              <w:jc w:val="both"/>
              <w:rPr>
                <w:rFonts w:ascii="Times New Roman" w:hAnsi="Times New Roman"/>
                <w:sz w:val="16"/>
                <w:szCs w:val="16"/>
              </w:rPr>
            </w:pPr>
          </w:p>
          <w:p w:rsidR="00A50B2A" w:rsidRPr="00661EBA" w:rsidRDefault="00A50B2A" w:rsidP="001F0D85">
            <w:pPr>
              <w:tabs>
                <w:tab w:val="center" w:pos="4677"/>
                <w:tab w:val="right" w:pos="9355"/>
              </w:tabs>
              <w:spacing w:after="0"/>
              <w:jc w:val="both"/>
              <w:rPr>
                <w:rFonts w:ascii="Times New Roman" w:hAnsi="Times New Roman"/>
                <w:sz w:val="16"/>
                <w:szCs w:val="16"/>
              </w:rPr>
            </w:pPr>
          </w:p>
        </w:tc>
        <w:tc>
          <w:tcPr>
            <w:tcW w:w="1521" w:type="dxa"/>
            <w:gridSpan w:val="2"/>
          </w:tcPr>
          <w:p w:rsidR="00A50B2A" w:rsidRPr="00661EBA" w:rsidRDefault="00A50B2A" w:rsidP="001F0D85">
            <w:pPr>
              <w:tabs>
                <w:tab w:val="center" w:pos="4677"/>
                <w:tab w:val="right" w:pos="9355"/>
              </w:tabs>
              <w:spacing w:after="0"/>
              <w:jc w:val="both"/>
              <w:rPr>
                <w:rFonts w:ascii="Times New Roman" w:hAnsi="Times New Roman"/>
                <w:sz w:val="16"/>
                <w:szCs w:val="16"/>
              </w:rPr>
            </w:pPr>
          </w:p>
          <w:p w:rsidR="00A50B2A" w:rsidRPr="00661EBA" w:rsidRDefault="00A50B2A" w:rsidP="00A50B2A">
            <w:pPr>
              <w:tabs>
                <w:tab w:val="center" w:pos="4677"/>
                <w:tab w:val="right" w:pos="9355"/>
              </w:tabs>
              <w:spacing w:after="0"/>
              <w:rPr>
                <w:rFonts w:ascii="Times New Roman" w:hAnsi="Times New Roman"/>
                <w:sz w:val="16"/>
                <w:szCs w:val="16"/>
              </w:rPr>
            </w:pPr>
            <w:r w:rsidRPr="00661EBA">
              <w:rPr>
                <w:rFonts w:ascii="Times New Roman" w:hAnsi="Times New Roman"/>
                <w:sz w:val="16"/>
                <w:szCs w:val="16"/>
              </w:rPr>
              <w:t>Сумма средств Собственников/</w:t>
            </w:r>
          </w:p>
          <w:p w:rsidR="00A50B2A" w:rsidRPr="00661EBA" w:rsidRDefault="00A50B2A" w:rsidP="00A50B2A">
            <w:pPr>
              <w:tabs>
                <w:tab w:val="center" w:pos="4677"/>
                <w:tab w:val="right" w:pos="9355"/>
              </w:tabs>
              <w:spacing w:after="0"/>
              <w:rPr>
                <w:rFonts w:ascii="Times New Roman" w:hAnsi="Times New Roman"/>
                <w:sz w:val="16"/>
                <w:szCs w:val="16"/>
              </w:rPr>
            </w:pPr>
            <w:r w:rsidRPr="00661EBA">
              <w:rPr>
                <w:rFonts w:ascii="Times New Roman" w:hAnsi="Times New Roman"/>
                <w:sz w:val="16"/>
                <w:szCs w:val="16"/>
              </w:rPr>
              <w:t xml:space="preserve">Нанимателей, </w:t>
            </w:r>
          </w:p>
          <w:p w:rsidR="00A50B2A" w:rsidRPr="00661EBA" w:rsidRDefault="00A50B2A" w:rsidP="00A50B2A">
            <w:pPr>
              <w:tabs>
                <w:tab w:val="center" w:pos="4677"/>
                <w:tab w:val="right" w:pos="9355"/>
              </w:tabs>
              <w:spacing w:after="0"/>
              <w:rPr>
                <w:rFonts w:ascii="Times New Roman" w:hAnsi="Times New Roman"/>
                <w:sz w:val="16"/>
                <w:szCs w:val="16"/>
              </w:rPr>
            </w:pPr>
            <w:r w:rsidRPr="00661EBA">
              <w:rPr>
                <w:rFonts w:ascii="Times New Roman" w:hAnsi="Times New Roman"/>
                <w:sz w:val="16"/>
                <w:szCs w:val="16"/>
              </w:rPr>
              <w:t xml:space="preserve">поступивших </w:t>
            </w:r>
          </w:p>
          <w:p w:rsidR="00A50B2A" w:rsidRPr="00661EBA" w:rsidRDefault="00A50B2A" w:rsidP="00A50B2A">
            <w:pPr>
              <w:tabs>
                <w:tab w:val="center" w:pos="4677"/>
                <w:tab w:val="right" w:pos="9355"/>
              </w:tabs>
              <w:spacing w:after="0"/>
              <w:rPr>
                <w:rFonts w:ascii="Times New Roman" w:hAnsi="Times New Roman"/>
                <w:sz w:val="16"/>
                <w:szCs w:val="16"/>
              </w:rPr>
            </w:pPr>
            <w:r w:rsidRPr="00661EBA">
              <w:rPr>
                <w:rFonts w:ascii="Times New Roman" w:hAnsi="Times New Roman"/>
                <w:sz w:val="16"/>
                <w:szCs w:val="16"/>
              </w:rPr>
              <w:t xml:space="preserve">Управляющему в отчетный период </w:t>
            </w:r>
          </w:p>
          <w:p w:rsidR="00A50B2A" w:rsidRPr="00661EBA" w:rsidRDefault="00A50B2A" w:rsidP="00A50B2A">
            <w:pPr>
              <w:tabs>
                <w:tab w:val="center" w:pos="4677"/>
                <w:tab w:val="right" w:pos="9355"/>
              </w:tabs>
              <w:spacing w:after="0"/>
              <w:rPr>
                <w:rFonts w:ascii="Times New Roman" w:hAnsi="Times New Roman"/>
                <w:sz w:val="16"/>
                <w:szCs w:val="16"/>
              </w:rPr>
            </w:pPr>
            <w:r w:rsidRPr="00661EBA">
              <w:rPr>
                <w:rFonts w:ascii="Times New Roman" w:hAnsi="Times New Roman"/>
                <w:sz w:val="16"/>
                <w:szCs w:val="16"/>
              </w:rPr>
              <w:t>(с учетом предос-</w:t>
            </w:r>
          </w:p>
          <w:p w:rsidR="00A50B2A" w:rsidRPr="00661EBA" w:rsidRDefault="00A50B2A" w:rsidP="00A50B2A">
            <w:pPr>
              <w:tabs>
                <w:tab w:val="center" w:pos="4677"/>
                <w:tab w:val="right" w:pos="9355"/>
              </w:tabs>
              <w:spacing w:after="0"/>
              <w:rPr>
                <w:rFonts w:ascii="Times New Roman" w:hAnsi="Times New Roman"/>
                <w:sz w:val="16"/>
                <w:szCs w:val="16"/>
              </w:rPr>
            </w:pPr>
            <w:r w:rsidRPr="00661EBA">
              <w:rPr>
                <w:rFonts w:ascii="Times New Roman" w:hAnsi="Times New Roman"/>
                <w:sz w:val="16"/>
                <w:szCs w:val="16"/>
              </w:rPr>
              <w:t>тавленных льгот)</w:t>
            </w:r>
          </w:p>
          <w:p w:rsidR="00A50B2A" w:rsidRPr="00661EBA" w:rsidRDefault="00A50B2A" w:rsidP="00A50B2A">
            <w:pPr>
              <w:tabs>
                <w:tab w:val="center" w:pos="4677"/>
                <w:tab w:val="right" w:pos="9355"/>
              </w:tabs>
              <w:spacing w:after="0"/>
              <w:rPr>
                <w:rFonts w:ascii="Times New Roman" w:hAnsi="Times New Roman"/>
                <w:sz w:val="16"/>
                <w:szCs w:val="16"/>
              </w:rPr>
            </w:pPr>
            <w:r w:rsidRPr="00661EBA">
              <w:rPr>
                <w:rFonts w:ascii="Times New Roman" w:hAnsi="Times New Roman"/>
                <w:sz w:val="16"/>
                <w:szCs w:val="16"/>
              </w:rPr>
              <w:t xml:space="preserve">      (руб.)</w:t>
            </w:r>
          </w:p>
        </w:tc>
        <w:tc>
          <w:tcPr>
            <w:tcW w:w="2552" w:type="dxa"/>
            <w:gridSpan w:val="3"/>
          </w:tcPr>
          <w:p w:rsidR="00A50B2A" w:rsidRPr="00661EBA" w:rsidRDefault="00A50B2A" w:rsidP="001F0D85">
            <w:pPr>
              <w:tabs>
                <w:tab w:val="center" w:pos="4677"/>
                <w:tab w:val="right" w:pos="9355"/>
              </w:tabs>
              <w:spacing w:after="0"/>
              <w:jc w:val="both"/>
              <w:rPr>
                <w:rFonts w:ascii="Times New Roman" w:hAnsi="Times New Roman"/>
                <w:sz w:val="16"/>
                <w:szCs w:val="16"/>
              </w:rPr>
            </w:pPr>
          </w:p>
          <w:p w:rsidR="00A50B2A" w:rsidRPr="00661EBA" w:rsidRDefault="00A50B2A" w:rsidP="00A50B2A">
            <w:pPr>
              <w:tabs>
                <w:tab w:val="center" w:pos="4677"/>
                <w:tab w:val="right" w:pos="9355"/>
              </w:tabs>
              <w:spacing w:after="0"/>
              <w:jc w:val="both"/>
              <w:rPr>
                <w:rFonts w:ascii="Times New Roman" w:hAnsi="Times New Roman"/>
                <w:sz w:val="16"/>
                <w:szCs w:val="16"/>
              </w:rPr>
            </w:pPr>
            <w:r w:rsidRPr="00661EBA">
              <w:rPr>
                <w:rFonts w:ascii="Times New Roman" w:hAnsi="Times New Roman"/>
                <w:sz w:val="16"/>
                <w:szCs w:val="16"/>
              </w:rPr>
              <w:t>Сумма задолженности</w:t>
            </w:r>
          </w:p>
          <w:p w:rsidR="00A50B2A" w:rsidRPr="00661EBA" w:rsidRDefault="00A50B2A" w:rsidP="00A50B2A">
            <w:pPr>
              <w:tabs>
                <w:tab w:val="center" w:pos="4677"/>
                <w:tab w:val="right" w:pos="9355"/>
              </w:tabs>
              <w:spacing w:after="0"/>
              <w:jc w:val="both"/>
              <w:rPr>
                <w:rFonts w:ascii="Times New Roman" w:hAnsi="Times New Roman"/>
                <w:sz w:val="16"/>
                <w:szCs w:val="16"/>
              </w:rPr>
            </w:pPr>
            <w:r w:rsidRPr="00661EBA">
              <w:rPr>
                <w:rFonts w:ascii="Times New Roman" w:hAnsi="Times New Roman"/>
                <w:sz w:val="16"/>
                <w:szCs w:val="16"/>
              </w:rPr>
              <w:t>Собственников/Нанимателей</w:t>
            </w:r>
          </w:p>
          <w:p w:rsidR="00A50B2A" w:rsidRPr="00661EBA" w:rsidRDefault="00A50B2A" w:rsidP="00A50B2A">
            <w:pPr>
              <w:tabs>
                <w:tab w:val="center" w:pos="4677"/>
                <w:tab w:val="right" w:pos="9355"/>
              </w:tabs>
              <w:spacing w:after="0"/>
              <w:jc w:val="both"/>
              <w:rPr>
                <w:rFonts w:ascii="Times New Roman" w:hAnsi="Times New Roman"/>
                <w:sz w:val="16"/>
                <w:szCs w:val="16"/>
              </w:rPr>
            </w:pPr>
            <w:r w:rsidRPr="00661EBA">
              <w:rPr>
                <w:rFonts w:ascii="Times New Roman" w:hAnsi="Times New Roman"/>
                <w:sz w:val="16"/>
                <w:szCs w:val="16"/>
              </w:rPr>
              <w:t>Управляющему в отчетный</w:t>
            </w:r>
          </w:p>
          <w:p w:rsidR="00A50B2A" w:rsidRPr="00661EBA" w:rsidRDefault="00A50B2A" w:rsidP="00A50B2A">
            <w:pPr>
              <w:tabs>
                <w:tab w:val="center" w:pos="4677"/>
                <w:tab w:val="right" w:pos="9355"/>
              </w:tabs>
              <w:spacing w:after="0"/>
              <w:jc w:val="both"/>
              <w:rPr>
                <w:rFonts w:ascii="Times New Roman" w:hAnsi="Times New Roman"/>
                <w:sz w:val="16"/>
                <w:szCs w:val="16"/>
              </w:rPr>
            </w:pPr>
            <w:r w:rsidRPr="00661EBA">
              <w:rPr>
                <w:rFonts w:ascii="Times New Roman" w:hAnsi="Times New Roman"/>
                <w:sz w:val="16"/>
                <w:szCs w:val="16"/>
              </w:rPr>
              <w:t xml:space="preserve">период (с учетом </w:t>
            </w:r>
          </w:p>
          <w:p w:rsidR="00A50B2A" w:rsidRPr="00661EBA" w:rsidRDefault="00A50B2A" w:rsidP="00A50B2A">
            <w:pPr>
              <w:tabs>
                <w:tab w:val="center" w:pos="4677"/>
                <w:tab w:val="right" w:pos="9355"/>
              </w:tabs>
              <w:spacing w:after="0"/>
              <w:jc w:val="both"/>
              <w:rPr>
                <w:rFonts w:ascii="Times New Roman" w:hAnsi="Times New Roman"/>
                <w:sz w:val="16"/>
                <w:szCs w:val="16"/>
              </w:rPr>
            </w:pPr>
            <w:r w:rsidRPr="00661EBA">
              <w:rPr>
                <w:rFonts w:ascii="Times New Roman" w:hAnsi="Times New Roman"/>
                <w:sz w:val="16"/>
                <w:szCs w:val="16"/>
              </w:rPr>
              <w:t xml:space="preserve">предоставленных льгот), </w:t>
            </w:r>
          </w:p>
          <w:p w:rsidR="00A50B2A" w:rsidRPr="00661EBA" w:rsidRDefault="00A50B2A" w:rsidP="00A50B2A">
            <w:pPr>
              <w:tabs>
                <w:tab w:val="center" w:pos="4677"/>
                <w:tab w:val="right" w:pos="9355"/>
              </w:tabs>
              <w:spacing w:after="0"/>
              <w:jc w:val="both"/>
              <w:rPr>
                <w:rFonts w:ascii="Times New Roman" w:hAnsi="Times New Roman"/>
                <w:sz w:val="16"/>
                <w:szCs w:val="16"/>
              </w:rPr>
            </w:pPr>
            <w:r w:rsidRPr="00661EBA">
              <w:rPr>
                <w:rFonts w:ascii="Times New Roman" w:hAnsi="Times New Roman"/>
                <w:sz w:val="16"/>
                <w:szCs w:val="16"/>
              </w:rPr>
              <w:t>в том числе на проведение</w:t>
            </w:r>
          </w:p>
          <w:p w:rsidR="00A50B2A" w:rsidRPr="00661EBA" w:rsidRDefault="00A50B2A" w:rsidP="00A50B2A">
            <w:pPr>
              <w:tabs>
                <w:tab w:val="center" w:pos="4677"/>
                <w:tab w:val="right" w:pos="9355"/>
              </w:tabs>
              <w:spacing w:after="0"/>
              <w:jc w:val="both"/>
              <w:rPr>
                <w:rFonts w:ascii="Times New Roman" w:hAnsi="Times New Roman"/>
                <w:sz w:val="16"/>
                <w:szCs w:val="16"/>
              </w:rPr>
            </w:pPr>
            <w:r w:rsidRPr="00661EBA">
              <w:rPr>
                <w:rFonts w:ascii="Times New Roman" w:hAnsi="Times New Roman"/>
                <w:sz w:val="16"/>
                <w:szCs w:val="16"/>
              </w:rPr>
              <w:t>Капитального ремонта</w:t>
            </w:r>
          </w:p>
          <w:p w:rsidR="00A50B2A" w:rsidRPr="00661EBA" w:rsidRDefault="00A50B2A" w:rsidP="00A50B2A">
            <w:pPr>
              <w:tabs>
                <w:tab w:val="center" w:pos="4677"/>
                <w:tab w:val="right" w:pos="9355"/>
              </w:tabs>
              <w:spacing w:after="0"/>
              <w:jc w:val="both"/>
              <w:rPr>
                <w:rFonts w:ascii="Times New Roman" w:hAnsi="Times New Roman"/>
                <w:sz w:val="16"/>
                <w:szCs w:val="16"/>
              </w:rPr>
            </w:pPr>
            <w:r w:rsidRPr="00661EBA">
              <w:rPr>
                <w:rFonts w:ascii="Times New Roman" w:hAnsi="Times New Roman"/>
                <w:sz w:val="16"/>
                <w:szCs w:val="16"/>
              </w:rPr>
              <w:t>Общего имущества Объекта</w:t>
            </w:r>
          </w:p>
          <w:p w:rsidR="00A50B2A" w:rsidRPr="00661EBA" w:rsidRDefault="00A50B2A" w:rsidP="00A50B2A">
            <w:pPr>
              <w:tabs>
                <w:tab w:val="center" w:pos="4677"/>
                <w:tab w:val="right" w:pos="9355"/>
              </w:tabs>
              <w:spacing w:after="0"/>
              <w:jc w:val="both"/>
              <w:rPr>
                <w:rFonts w:ascii="Times New Roman" w:hAnsi="Times New Roman"/>
                <w:sz w:val="16"/>
                <w:szCs w:val="16"/>
              </w:rPr>
            </w:pPr>
            <w:r w:rsidRPr="00661EBA">
              <w:rPr>
                <w:rFonts w:ascii="Times New Roman" w:hAnsi="Times New Roman"/>
                <w:sz w:val="16"/>
                <w:szCs w:val="16"/>
              </w:rPr>
              <w:t>(для  Собственников) (руб.)</w:t>
            </w:r>
          </w:p>
        </w:tc>
        <w:tc>
          <w:tcPr>
            <w:tcW w:w="992" w:type="dxa"/>
            <w:textDirection w:val="btLr"/>
          </w:tcPr>
          <w:p w:rsidR="00A50B2A" w:rsidRPr="00661EBA" w:rsidRDefault="00A50B2A" w:rsidP="00A50B2A">
            <w:pPr>
              <w:tabs>
                <w:tab w:val="center" w:pos="4677"/>
                <w:tab w:val="right" w:pos="9355"/>
              </w:tabs>
              <w:spacing w:after="0"/>
              <w:ind w:left="113" w:right="113"/>
              <w:rPr>
                <w:rFonts w:ascii="Times New Roman" w:hAnsi="Times New Roman"/>
                <w:sz w:val="16"/>
                <w:szCs w:val="16"/>
              </w:rPr>
            </w:pPr>
            <w:r w:rsidRPr="00661EBA">
              <w:rPr>
                <w:rFonts w:ascii="Times New Roman" w:hAnsi="Times New Roman"/>
                <w:sz w:val="16"/>
                <w:szCs w:val="16"/>
              </w:rPr>
              <w:t>Сумма</w:t>
            </w:r>
            <w:r>
              <w:rPr>
                <w:rFonts w:ascii="Times New Roman" w:hAnsi="Times New Roman"/>
                <w:sz w:val="16"/>
                <w:szCs w:val="16"/>
              </w:rPr>
              <w:t xml:space="preserve"> </w:t>
            </w:r>
            <w:r w:rsidRPr="00661EBA">
              <w:rPr>
                <w:rFonts w:ascii="Times New Roman" w:hAnsi="Times New Roman"/>
                <w:sz w:val="16"/>
                <w:szCs w:val="16"/>
              </w:rPr>
              <w:t>средств</w:t>
            </w:r>
            <w:r>
              <w:rPr>
                <w:rFonts w:ascii="Times New Roman" w:hAnsi="Times New Roman"/>
                <w:sz w:val="16"/>
                <w:szCs w:val="16"/>
              </w:rPr>
              <w:t xml:space="preserve"> </w:t>
            </w:r>
            <w:r w:rsidRPr="00661EBA">
              <w:rPr>
                <w:rFonts w:ascii="Times New Roman" w:hAnsi="Times New Roman"/>
                <w:sz w:val="16"/>
                <w:szCs w:val="16"/>
              </w:rPr>
              <w:t>Собствен</w:t>
            </w:r>
            <w:r>
              <w:rPr>
                <w:rFonts w:ascii="Times New Roman" w:hAnsi="Times New Roman"/>
                <w:sz w:val="16"/>
                <w:szCs w:val="16"/>
              </w:rPr>
              <w:t xml:space="preserve"> </w:t>
            </w:r>
            <w:r w:rsidRPr="00661EBA">
              <w:rPr>
                <w:rFonts w:ascii="Times New Roman" w:hAnsi="Times New Roman"/>
                <w:sz w:val="16"/>
                <w:szCs w:val="16"/>
              </w:rPr>
              <w:t>иков/</w:t>
            </w:r>
            <w:r>
              <w:rPr>
                <w:rFonts w:ascii="Times New Roman" w:hAnsi="Times New Roman"/>
                <w:sz w:val="16"/>
                <w:szCs w:val="16"/>
              </w:rPr>
              <w:t xml:space="preserve">  Н</w:t>
            </w:r>
            <w:r w:rsidRPr="00661EBA">
              <w:rPr>
                <w:rFonts w:ascii="Times New Roman" w:hAnsi="Times New Roman"/>
                <w:sz w:val="16"/>
                <w:szCs w:val="16"/>
              </w:rPr>
              <w:t>анимателей,</w:t>
            </w:r>
            <w:r>
              <w:rPr>
                <w:rFonts w:ascii="Times New Roman" w:hAnsi="Times New Roman"/>
                <w:sz w:val="16"/>
                <w:szCs w:val="16"/>
              </w:rPr>
              <w:t xml:space="preserve">  и</w:t>
            </w:r>
            <w:r w:rsidRPr="00661EBA">
              <w:rPr>
                <w:rFonts w:ascii="Times New Roman" w:hAnsi="Times New Roman"/>
                <w:sz w:val="16"/>
                <w:szCs w:val="16"/>
              </w:rPr>
              <w:t>зрасходованных</w:t>
            </w:r>
            <w:r>
              <w:rPr>
                <w:rFonts w:ascii="Times New Roman" w:hAnsi="Times New Roman"/>
                <w:sz w:val="16"/>
                <w:szCs w:val="16"/>
              </w:rPr>
              <w:t xml:space="preserve"> </w:t>
            </w:r>
            <w:r w:rsidRPr="00661EBA">
              <w:rPr>
                <w:rFonts w:ascii="Times New Roman" w:hAnsi="Times New Roman"/>
                <w:sz w:val="16"/>
                <w:szCs w:val="16"/>
              </w:rPr>
              <w:t>на</w:t>
            </w:r>
            <w:r>
              <w:rPr>
                <w:rFonts w:ascii="Times New Roman" w:hAnsi="Times New Roman"/>
                <w:sz w:val="16"/>
                <w:szCs w:val="16"/>
              </w:rPr>
              <w:t xml:space="preserve"> </w:t>
            </w:r>
            <w:r w:rsidRPr="00661EBA">
              <w:rPr>
                <w:rFonts w:ascii="Times New Roman" w:hAnsi="Times New Roman"/>
                <w:sz w:val="16"/>
                <w:szCs w:val="16"/>
              </w:rPr>
              <w:t>Текущий</w:t>
            </w:r>
            <w:r>
              <w:rPr>
                <w:rFonts w:ascii="Times New Roman" w:hAnsi="Times New Roman"/>
                <w:sz w:val="16"/>
                <w:szCs w:val="16"/>
              </w:rPr>
              <w:t xml:space="preserve"> </w:t>
            </w:r>
            <w:r w:rsidRPr="00661EBA">
              <w:rPr>
                <w:rFonts w:ascii="Times New Roman" w:hAnsi="Times New Roman"/>
                <w:sz w:val="16"/>
                <w:szCs w:val="16"/>
              </w:rPr>
              <w:t>ремонт</w:t>
            </w:r>
            <w:r>
              <w:rPr>
                <w:rFonts w:ascii="Times New Roman" w:hAnsi="Times New Roman"/>
                <w:sz w:val="16"/>
                <w:szCs w:val="16"/>
              </w:rPr>
              <w:t xml:space="preserve"> </w:t>
            </w:r>
            <w:r w:rsidRPr="00661EBA">
              <w:rPr>
                <w:rFonts w:ascii="Times New Roman" w:hAnsi="Times New Roman"/>
                <w:sz w:val="16"/>
                <w:szCs w:val="16"/>
              </w:rPr>
              <w:t>Общего</w:t>
            </w:r>
          </w:p>
          <w:p w:rsidR="00A50B2A" w:rsidRPr="00661EBA" w:rsidRDefault="00A50B2A" w:rsidP="00A50B2A">
            <w:pPr>
              <w:tabs>
                <w:tab w:val="center" w:pos="4677"/>
                <w:tab w:val="right" w:pos="9355"/>
              </w:tabs>
              <w:spacing w:after="0"/>
              <w:ind w:left="113" w:right="113"/>
              <w:rPr>
                <w:rFonts w:ascii="Times New Roman" w:hAnsi="Times New Roman"/>
                <w:sz w:val="16"/>
                <w:szCs w:val="16"/>
              </w:rPr>
            </w:pPr>
            <w:r w:rsidRPr="00661EBA">
              <w:rPr>
                <w:rFonts w:ascii="Times New Roman" w:hAnsi="Times New Roman"/>
                <w:sz w:val="16"/>
                <w:szCs w:val="16"/>
              </w:rPr>
              <w:t>имущ-ва</w:t>
            </w:r>
            <w:r>
              <w:rPr>
                <w:rFonts w:ascii="Times New Roman" w:hAnsi="Times New Roman"/>
                <w:sz w:val="16"/>
                <w:szCs w:val="16"/>
              </w:rPr>
              <w:t xml:space="preserve"> </w:t>
            </w:r>
            <w:r w:rsidRPr="00661EBA">
              <w:rPr>
                <w:rFonts w:ascii="Times New Roman" w:hAnsi="Times New Roman"/>
                <w:sz w:val="16"/>
                <w:szCs w:val="16"/>
              </w:rPr>
              <w:t>Объекта</w:t>
            </w:r>
            <w:r>
              <w:rPr>
                <w:rFonts w:ascii="Times New Roman" w:hAnsi="Times New Roman"/>
                <w:sz w:val="16"/>
                <w:szCs w:val="16"/>
              </w:rPr>
              <w:t xml:space="preserve"> </w:t>
            </w:r>
            <w:r w:rsidRPr="00661EBA">
              <w:rPr>
                <w:rFonts w:ascii="Times New Roman" w:hAnsi="Times New Roman"/>
                <w:sz w:val="16"/>
                <w:szCs w:val="16"/>
              </w:rPr>
              <w:t>(руб.)</w:t>
            </w:r>
          </w:p>
        </w:tc>
        <w:tc>
          <w:tcPr>
            <w:tcW w:w="1985" w:type="dxa"/>
            <w:gridSpan w:val="4"/>
          </w:tcPr>
          <w:p w:rsidR="00A50B2A" w:rsidRPr="00661EBA" w:rsidRDefault="00A50B2A" w:rsidP="001F0D85">
            <w:pPr>
              <w:tabs>
                <w:tab w:val="center" w:pos="4677"/>
                <w:tab w:val="right" w:pos="9355"/>
              </w:tabs>
              <w:spacing w:after="0"/>
              <w:jc w:val="both"/>
              <w:rPr>
                <w:rFonts w:ascii="Times New Roman" w:hAnsi="Times New Roman"/>
                <w:sz w:val="16"/>
                <w:szCs w:val="16"/>
              </w:rPr>
            </w:pPr>
            <w:r w:rsidRPr="00661EBA">
              <w:rPr>
                <w:rFonts w:ascii="Times New Roman" w:hAnsi="Times New Roman"/>
                <w:sz w:val="16"/>
                <w:szCs w:val="16"/>
              </w:rPr>
              <w:t xml:space="preserve">  </w:t>
            </w:r>
          </w:p>
          <w:p w:rsidR="00A50B2A" w:rsidRPr="00661EBA" w:rsidRDefault="00A50B2A" w:rsidP="001F0D85">
            <w:pPr>
              <w:tabs>
                <w:tab w:val="center" w:pos="4677"/>
                <w:tab w:val="right" w:pos="9355"/>
              </w:tabs>
              <w:spacing w:after="0"/>
              <w:jc w:val="both"/>
              <w:rPr>
                <w:rFonts w:ascii="Times New Roman" w:hAnsi="Times New Roman"/>
                <w:sz w:val="16"/>
                <w:szCs w:val="16"/>
              </w:rPr>
            </w:pPr>
            <w:r w:rsidRPr="00661EBA">
              <w:rPr>
                <w:rFonts w:ascii="Times New Roman" w:hAnsi="Times New Roman"/>
                <w:sz w:val="16"/>
                <w:szCs w:val="16"/>
              </w:rPr>
              <w:t xml:space="preserve"> Сумма средств,</w:t>
            </w:r>
          </w:p>
          <w:p w:rsidR="00A50B2A" w:rsidRPr="00661EBA" w:rsidRDefault="00A50B2A" w:rsidP="001F0D85">
            <w:pPr>
              <w:tabs>
                <w:tab w:val="center" w:pos="4677"/>
                <w:tab w:val="right" w:pos="9355"/>
              </w:tabs>
              <w:spacing w:after="0"/>
              <w:jc w:val="both"/>
              <w:rPr>
                <w:rFonts w:ascii="Times New Roman" w:hAnsi="Times New Roman"/>
                <w:sz w:val="16"/>
                <w:szCs w:val="16"/>
              </w:rPr>
            </w:pPr>
            <w:r w:rsidRPr="00661EBA">
              <w:rPr>
                <w:rFonts w:ascii="Times New Roman" w:hAnsi="Times New Roman"/>
                <w:sz w:val="16"/>
                <w:szCs w:val="16"/>
              </w:rPr>
              <w:t>аккумулированных для</w:t>
            </w:r>
          </w:p>
          <w:p w:rsidR="00A50B2A" w:rsidRPr="00661EBA" w:rsidRDefault="00A50B2A" w:rsidP="001F0D85">
            <w:pPr>
              <w:tabs>
                <w:tab w:val="center" w:pos="4677"/>
                <w:tab w:val="right" w:pos="9355"/>
              </w:tabs>
              <w:spacing w:after="0"/>
              <w:jc w:val="both"/>
              <w:rPr>
                <w:rFonts w:ascii="Times New Roman" w:hAnsi="Times New Roman"/>
                <w:sz w:val="16"/>
                <w:szCs w:val="16"/>
              </w:rPr>
            </w:pPr>
            <w:r w:rsidRPr="00661EBA">
              <w:rPr>
                <w:rFonts w:ascii="Times New Roman" w:hAnsi="Times New Roman"/>
                <w:sz w:val="16"/>
                <w:szCs w:val="16"/>
              </w:rPr>
              <w:t>проведения Капитального</w:t>
            </w:r>
          </w:p>
          <w:p w:rsidR="00A50B2A" w:rsidRPr="00661EBA" w:rsidRDefault="00A50B2A" w:rsidP="001F0D85">
            <w:pPr>
              <w:tabs>
                <w:tab w:val="center" w:pos="4677"/>
                <w:tab w:val="right" w:pos="9355"/>
              </w:tabs>
              <w:spacing w:after="0"/>
              <w:jc w:val="both"/>
              <w:rPr>
                <w:rFonts w:ascii="Times New Roman" w:hAnsi="Times New Roman"/>
                <w:sz w:val="16"/>
                <w:szCs w:val="16"/>
              </w:rPr>
            </w:pPr>
            <w:r w:rsidRPr="00661EBA">
              <w:rPr>
                <w:rFonts w:ascii="Times New Roman" w:hAnsi="Times New Roman"/>
                <w:sz w:val="16"/>
                <w:szCs w:val="16"/>
              </w:rPr>
              <w:t>ремонта Общего имущ-ва</w:t>
            </w:r>
          </w:p>
          <w:p w:rsidR="00A50B2A" w:rsidRPr="00661EBA" w:rsidRDefault="00A50B2A" w:rsidP="001F0D85">
            <w:pPr>
              <w:tabs>
                <w:tab w:val="center" w:pos="4677"/>
                <w:tab w:val="right" w:pos="9355"/>
              </w:tabs>
              <w:spacing w:after="0"/>
              <w:jc w:val="both"/>
              <w:rPr>
                <w:rFonts w:ascii="Times New Roman" w:hAnsi="Times New Roman"/>
                <w:sz w:val="16"/>
                <w:szCs w:val="16"/>
              </w:rPr>
            </w:pPr>
            <w:r w:rsidRPr="00661EBA">
              <w:rPr>
                <w:rFonts w:ascii="Times New Roman" w:hAnsi="Times New Roman"/>
                <w:sz w:val="16"/>
                <w:szCs w:val="16"/>
              </w:rPr>
              <w:t>Многоквартирного дома</w:t>
            </w:r>
          </w:p>
          <w:p w:rsidR="00A50B2A" w:rsidRPr="00661EBA" w:rsidRDefault="00A50B2A" w:rsidP="001F0D85">
            <w:pPr>
              <w:tabs>
                <w:tab w:val="center" w:pos="4677"/>
                <w:tab w:val="right" w:pos="9355"/>
              </w:tabs>
              <w:spacing w:after="0"/>
              <w:jc w:val="both"/>
              <w:rPr>
                <w:rFonts w:ascii="Times New Roman" w:hAnsi="Times New Roman"/>
                <w:sz w:val="16"/>
                <w:szCs w:val="16"/>
                <w:vertAlign w:val="superscript"/>
              </w:rPr>
            </w:pPr>
            <w:r w:rsidRPr="00661EBA">
              <w:rPr>
                <w:rFonts w:ascii="Times New Roman" w:hAnsi="Times New Roman"/>
                <w:sz w:val="16"/>
                <w:szCs w:val="16"/>
              </w:rPr>
              <w:t>(руб.)</w:t>
            </w:r>
          </w:p>
        </w:tc>
        <w:tc>
          <w:tcPr>
            <w:tcW w:w="1559" w:type="dxa"/>
            <w:gridSpan w:val="2"/>
          </w:tcPr>
          <w:p w:rsidR="00A50B2A" w:rsidRPr="00661EBA" w:rsidRDefault="00A50B2A" w:rsidP="001F0D85">
            <w:pPr>
              <w:tabs>
                <w:tab w:val="center" w:pos="4677"/>
                <w:tab w:val="right" w:pos="9355"/>
              </w:tabs>
              <w:spacing w:after="0"/>
              <w:jc w:val="both"/>
              <w:rPr>
                <w:rFonts w:ascii="Times New Roman" w:hAnsi="Times New Roman"/>
                <w:sz w:val="16"/>
                <w:szCs w:val="16"/>
              </w:rPr>
            </w:pPr>
          </w:p>
          <w:p w:rsidR="00A50B2A" w:rsidRPr="00661EBA" w:rsidRDefault="00A50B2A" w:rsidP="001F0D85">
            <w:pPr>
              <w:tabs>
                <w:tab w:val="center" w:pos="4677"/>
                <w:tab w:val="right" w:pos="9355"/>
              </w:tabs>
              <w:spacing w:after="0"/>
              <w:jc w:val="both"/>
              <w:rPr>
                <w:rFonts w:ascii="Times New Roman" w:hAnsi="Times New Roman"/>
                <w:sz w:val="16"/>
                <w:szCs w:val="16"/>
              </w:rPr>
            </w:pPr>
            <w:r w:rsidRPr="00661EBA">
              <w:rPr>
                <w:rFonts w:ascii="Times New Roman" w:hAnsi="Times New Roman"/>
                <w:sz w:val="16"/>
                <w:szCs w:val="16"/>
              </w:rPr>
              <w:t>Сумма</w:t>
            </w:r>
            <w:r>
              <w:rPr>
                <w:rFonts w:ascii="Times New Roman" w:hAnsi="Times New Roman"/>
                <w:sz w:val="16"/>
                <w:szCs w:val="16"/>
              </w:rPr>
              <w:t xml:space="preserve"> </w:t>
            </w:r>
            <w:r w:rsidRPr="00661EBA">
              <w:rPr>
                <w:rFonts w:ascii="Times New Roman" w:hAnsi="Times New Roman"/>
                <w:sz w:val="16"/>
                <w:szCs w:val="16"/>
              </w:rPr>
              <w:t>средств,</w:t>
            </w:r>
          </w:p>
          <w:p w:rsidR="00A50B2A" w:rsidRPr="00661EBA" w:rsidRDefault="00A50B2A" w:rsidP="001F0D85">
            <w:pPr>
              <w:tabs>
                <w:tab w:val="center" w:pos="4677"/>
                <w:tab w:val="right" w:pos="9355"/>
              </w:tabs>
              <w:spacing w:after="0"/>
              <w:jc w:val="both"/>
              <w:rPr>
                <w:rFonts w:ascii="Times New Roman" w:hAnsi="Times New Roman"/>
                <w:sz w:val="16"/>
                <w:szCs w:val="16"/>
              </w:rPr>
            </w:pPr>
            <w:r w:rsidRPr="00661EBA">
              <w:rPr>
                <w:rFonts w:ascii="Times New Roman" w:hAnsi="Times New Roman"/>
                <w:sz w:val="16"/>
                <w:szCs w:val="16"/>
              </w:rPr>
              <w:t>сэкономленных</w:t>
            </w:r>
          </w:p>
          <w:p w:rsidR="00A50B2A" w:rsidRPr="00661EBA" w:rsidRDefault="00A50B2A" w:rsidP="001F0D85">
            <w:pPr>
              <w:tabs>
                <w:tab w:val="center" w:pos="4677"/>
                <w:tab w:val="right" w:pos="9355"/>
              </w:tabs>
              <w:spacing w:after="0"/>
              <w:jc w:val="both"/>
              <w:rPr>
                <w:rFonts w:ascii="Times New Roman" w:hAnsi="Times New Roman"/>
                <w:sz w:val="16"/>
                <w:szCs w:val="16"/>
              </w:rPr>
            </w:pPr>
            <w:r w:rsidRPr="00661EBA">
              <w:rPr>
                <w:rFonts w:ascii="Times New Roman" w:hAnsi="Times New Roman"/>
                <w:sz w:val="16"/>
                <w:szCs w:val="16"/>
              </w:rPr>
              <w:t>Управляющим</w:t>
            </w:r>
          </w:p>
          <w:p w:rsidR="00A50B2A" w:rsidRPr="00661EBA" w:rsidRDefault="00A50B2A" w:rsidP="001F0D85">
            <w:pPr>
              <w:tabs>
                <w:tab w:val="center" w:pos="4677"/>
                <w:tab w:val="right" w:pos="9355"/>
              </w:tabs>
              <w:spacing w:after="0"/>
              <w:jc w:val="both"/>
              <w:rPr>
                <w:rFonts w:ascii="Times New Roman" w:hAnsi="Times New Roman"/>
                <w:sz w:val="16"/>
                <w:szCs w:val="16"/>
              </w:rPr>
            </w:pPr>
            <w:r w:rsidRPr="00661EBA">
              <w:rPr>
                <w:rFonts w:ascii="Times New Roman" w:hAnsi="Times New Roman"/>
                <w:sz w:val="16"/>
                <w:szCs w:val="16"/>
              </w:rPr>
              <w:t>Общего</w:t>
            </w:r>
            <w:r>
              <w:rPr>
                <w:rFonts w:ascii="Times New Roman" w:hAnsi="Times New Roman"/>
                <w:sz w:val="16"/>
                <w:szCs w:val="16"/>
              </w:rPr>
              <w:t xml:space="preserve"> </w:t>
            </w:r>
            <w:r w:rsidRPr="00661EBA">
              <w:rPr>
                <w:rFonts w:ascii="Times New Roman" w:hAnsi="Times New Roman"/>
                <w:sz w:val="16"/>
                <w:szCs w:val="16"/>
              </w:rPr>
              <w:t>имущ</w:t>
            </w:r>
            <w:r>
              <w:rPr>
                <w:rFonts w:ascii="Times New Roman" w:hAnsi="Times New Roman"/>
                <w:sz w:val="16"/>
                <w:szCs w:val="16"/>
              </w:rPr>
              <w:t>еств</w:t>
            </w:r>
          </w:p>
          <w:p w:rsidR="00A50B2A" w:rsidRPr="00661EBA" w:rsidRDefault="00A50B2A" w:rsidP="001F0D85">
            <w:pPr>
              <w:tabs>
                <w:tab w:val="center" w:pos="4677"/>
                <w:tab w:val="right" w:pos="9355"/>
              </w:tabs>
              <w:spacing w:after="0"/>
              <w:jc w:val="both"/>
              <w:rPr>
                <w:rFonts w:ascii="Times New Roman" w:hAnsi="Times New Roman"/>
                <w:sz w:val="16"/>
                <w:szCs w:val="16"/>
              </w:rPr>
            </w:pPr>
            <w:r w:rsidRPr="00661EBA">
              <w:rPr>
                <w:rFonts w:ascii="Times New Roman" w:hAnsi="Times New Roman"/>
                <w:sz w:val="16"/>
                <w:szCs w:val="16"/>
              </w:rPr>
              <w:t>Многокварт</w:t>
            </w:r>
            <w:r>
              <w:rPr>
                <w:rFonts w:ascii="Times New Roman" w:hAnsi="Times New Roman"/>
                <w:sz w:val="16"/>
                <w:szCs w:val="16"/>
              </w:rPr>
              <w:t>ирного</w:t>
            </w:r>
          </w:p>
          <w:p w:rsidR="00A50B2A" w:rsidRPr="00661EBA" w:rsidRDefault="00A50B2A" w:rsidP="001F0D85">
            <w:pPr>
              <w:tabs>
                <w:tab w:val="center" w:pos="4677"/>
                <w:tab w:val="right" w:pos="9355"/>
              </w:tabs>
              <w:spacing w:after="0"/>
              <w:jc w:val="both"/>
              <w:rPr>
                <w:rFonts w:ascii="Times New Roman" w:hAnsi="Times New Roman"/>
                <w:sz w:val="16"/>
                <w:szCs w:val="16"/>
              </w:rPr>
            </w:pPr>
            <w:r w:rsidRPr="00661EBA">
              <w:rPr>
                <w:rFonts w:ascii="Times New Roman" w:hAnsi="Times New Roman"/>
                <w:sz w:val="16"/>
                <w:szCs w:val="16"/>
              </w:rPr>
              <w:t>дома (руб.)</w:t>
            </w:r>
          </w:p>
          <w:p w:rsidR="00A50B2A" w:rsidRPr="00661EBA" w:rsidRDefault="00A50B2A" w:rsidP="001F0D85">
            <w:pPr>
              <w:tabs>
                <w:tab w:val="center" w:pos="4677"/>
                <w:tab w:val="right" w:pos="9355"/>
              </w:tabs>
              <w:spacing w:after="0"/>
              <w:jc w:val="both"/>
              <w:rPr>
                <w:rFonts w:ascii="Times New Roman" w:hAnsi="Times New Roman"/>
                <w:sz w:val="16"/>
                <w:szCs w:val="16"/>
              </w:rPr>
            </w:pPr>
          </w:p>
          <w:p w:rsidR="00A50B2A" w:rsidRPr="00661EBA" w:rsidRDefault="00A50B2A" w:rsidP="001F0D85">
            <w:pPr>
              <w:tabs>
                <w:tab w:val="center" w:pos="4677"/>
                <w:tab w:val="right" w:pos="9355"/>
              </w:tabs>
              <w:spacing w:after="0"/>
              <w:jc w:val="both"/>
              <w:rPr>
                <w:rFonts w:ascii="Times New Roman" w:hAnsi="Times New Roman"/>
                <w:sz w:val="16"/>
                <w:szCs w:val="16"/>
              </w:rPr>
            </w:pPr>
          </w:p>
          <w:p w:rsidR="00A50B2A" w:rsidRPr="00661EBA" w:rsidRDefault="00A50B2A" w:rsidP="001F0D85">
            <w:pPr>
              <w:tabs>
                <w:tab w:val="center" w:pos="4677"/>
                <w:tab w:val="right" w:pos="9355"/>
              </w:tabs>
              <w:spacing w:after="0"/>
              <w:jc w:val="both"/>
              <w:rPr>
                <w:rFonts w:ascii="Times New Roman" w:hAnsi="Times New Roman"/>
                <w:sz w:val="16"/>
                <w:szCs w:val="16"/>
              </w:rPr>
            </w:pPr>
          </w:p>
          <w:p w:rsidR="00A50B2A" w:rsidRPr="00661EBA" w:rsidRDefault="00A50B2A" w:rsidP="001F0D85">
            <w:pPr>
              <w:tabs>
                <w:tab w:val="center" w:pos="4677"/>
                <w:tab w:val="right" w:pos="9355"/>
              </w:tabs>
              <w:spacing w:after="0"/>
              <w:jc w:val="both"/>
              <w:rPr>
                <w:rFonts w:ascii="Times New Roman" w:hAnsi="Times New Roman"/>
                <w:sz w:val="16"/>
                <w:szCs w:val="16"/>
              </w:rPr>
            </w:pPr>
          </w:p>
          <w:p w:rsidR="00A50B2A" w:rsidRPr="00661EBA" w:rsidRDefault="00A50B2A" w:rsidP="001F0D85">
            <w:pPr>
              <w:tabs>
                <w:tab w:val="center" w:pos="4677"/>
                <w:tab w:val="right" w:pos="9355"/>
              </w:tabs>
              <w:spacing w:after="0"/>
              <w:jc w:val="both"/>
              <w:rPr>
                <w:rFonts w:ascii="Times New Roman" w:hAnsi="Times New Roman"/>
                <w:sz w:val="16"/>
                <w:szCs w:val="16"/>
              </w:rPr>
            </w:pPr>
          </w:p>
          <w:p w:rsidR="00A50B2A" w:rsidRPr="00661EBA" w:rsidRDefault="00A50B2A" w:rsidP="001F0D85">
            <w:pPr>
              <w:tabs>
                <w:tab w:val="center" w:pos="4677"/>
                <w:tab w:val="right" w:pos="9355"/>
              </w:tabs>
              <w:spacing w:after="0"/>
              <w:jc w:val="both"/>
              <w:rPr>
                <w:rFonts w:ascii="Times New Roman" w:hAnsi="Times New Roman"/>
                <w:sz w:val="16"/>
                <w:szCs w:val="16"/>
              </w:rPr>
            </w:pPr>
          </w:p>
        </w:tc>
      </w:tr>
      <w:tr w:rsidR="00D6635D" w:rsidRPr="00661EBA" w:rsidTr="00A50B2A">
        <w:trPr>
          <w:cantSplit/>
          <w:trHeight w:val="1134"/>
        </w:trPr>
        <w:tc>
          <w:tcPr>
            <w:tcW w:w="852" w:type="dxa"/>
            <w:textDirection w:val="btLr"/>
          </w:tcPr>
          <w:p w:rsidR="00D6635D" w:rsidRPr="00661EBA" w:rsidRDefault="00D6635D" w:rsidP="00A50B2A">
            <w:pPr>
              <w:tabs>
                <w:tab w:val="center" w:pos="4677"/>
                <w:tab w:val="right" w:pos="9355"/>
              </w:tabs>
              <w:spacing w:after="0"/>
              <w:ind w:left="113" w:right="113"/>
              <w:jc w:val="both"/>
              <w:rPr>
                <w:rFonts w:ascii="Times New Roman" w:hAnsi="Times New Roman"/>
                <w:sz w:val="16"/>
                <w:szCs w:val="16"/>
              </w:rPr>
            </w:pPr>
            <w:r w:rsidRPr="00661EBA">
              <w:rPr>
                <w:rFonts w:ascii="Times New Roman" w:hAnsi="Times New Roman"/>
                <w:sz w:val="16"/>
                <w:szCs w:val="16"/>
              </w:rPr>
              <w:t>Оплата по</w:t>
            </w:r>
            <w:r w:rsidR="00A50B2A">
              <w:rPr>
                <w:rFonts w:ascii="Times New Roman" w:hAnsi="Times New Roman"/>
                <w:sz w:val="16"/>
                <w:szCs w:val="16"/>
              </w:rPr>
              <w:t xml:space="preserve"> </w:t>
            </w:r>
            <w:r w:rsidRPr="00661EBA">
              <w:rPr>
                <w:rFonts w:ascii="Times New Roman" w:hAnsi="Times New Roman"/>
                <w:sz w:val="16"/>
                <w:szCs w:val="16"/>
              </w:rPr>
              <w:t>прилож.</w:t>
            </w:r>
          </w:p>
          <w:p w:rsidR="00D6635D" w:rsidRPr="00661EBA" w:rsidRDefault="00D6635D" w:rsidP="00A50B2A">
            <w:pPr>
              <w:tabs>
                <w:tab w:val="center" w:pos="4677"/>
                <w:tab w:val="right" w:pos="9355"/>
              </w:tabs>
              <w:spacing w:after="0"/>
              <w:ind w:left="113" w:right="113"/>
              <w:jc w:val="both"/>
              <w:rPr>
                <w:rFonts w:ascii="Times New Roman" w:hAnsi="Times New Roman"/>
                <w:sz w:val="16"/>
                <w:szCs w:val="16"/>
              </w:rPr>
            </w:pPr>
            <w:r w:rsidRPr="00661EBA">
              <w:rPr>
                <w:rFonts w:ascii="Times New Roman" w:hAnsi="Times New Roman"/>
                <w:sz w:val="16"/>
                <w:szCs w:val="16"/>
              </w:rPr>
              <w:t>№6</w:t>
            </w:r>
          </w:p>
        </w:tc>
        <w:tc>
          <w:tcPr>
            <w:tcW w:w="888" w:type="dxa"/>
          </w:tcPr>
          <w:p w:rsidR="00D6635D" w:rsidRPr="00661EBA" w:rsidRDefault="00D6635D" w:rsidP="00A50B2A">
            <w:pPr>
              <w:tabs>
                <w:tab w:val="center" w:pos="4677"/>
                <w:tab w:val="right" w:pos="9355"/>
              </w:tabs>
              <w:spacing w:after="0"/>
              <w:jc w:val="both"/>
              <w:rPr>
                <w:rFonts w:ascii="Times New Roman" w:hAnsi="Times New Roman"/>
                <w:sz w:val="16"/>
                <w:szCs w:val="16"/>
              </w:rPr>
            </w:pPr>
            <w:r w:rsidRPr="00661EBA">
              <w:rPr>
                <w:rFonts w:ascii="Times New Roman" w:hAnsi="Times New Roman"/>
                <w:sz w:val="16"/>
                <w:szCs w:val="16"/>
              </w:rPr>
              <w:t>За</w:t>
            </w:r>
          </w:p>
          <w:p w:rsidR="00D6635D" w:rsidRPr="00661EBA" w:rsidRDefault="00D6635D" w:rsidP="00A50B2A">
            <w:pPr>
              <w:tabs>
                <w:tab w:val="center" w:pos="4677"/>
                <w:tab w:val="right" w:pos="9355"/>
              </w:tabs>
              <w:spacing w:after="0"/>
              <w:jc w:val="both"/>
              <w:rPr>
                <w:rFonts w:ascii="Times New Roman" w:hAnsi="Times New Roman"/>
                <w:sz w:val="16"/>
                <w:szCs w:val="16"/>
              </w:rPr>
            </w:pPr>
            <w:r w:rsidRPr="00661EBA">
              <w:rPr>
                <w:rFonts w:ascii="Times New Roman" w:hAnsi="Times New Roman"/>
                <w:sz w:val="16"/>
                <w:szCs w:val="16"/>
              </w:rPr>
              <w:t>комму-</w:t>
            </w:r>
          </w:p>
          <w:p w:rsidR="00D6635D" w:rsidRPr="00661EBA" w:rsidRDefault="00D6635D" w:rsidP="00A50B2A">
            <w:pPr>
              <w:tabs>
                <w:tab w:val="center" w:pos="4677"/>
                <w:tab w:val="right" w:pos="9355"/>
              </w:tabs>
              <w:spacing w:after="0"/>
              <w:jc w:val="both"/>
              <w:rPr>
                <w:rFonts w:ascii="Times New Roman" w:hAnsi="Times New Roman"/>
                <w:sz w:val="16"/>
                <w:szCs w:val="16"/>
              </w:rPr>
            </w:pPr>
            <w:r w:rsidRPr="00661EBA">
              <w:rPr>
                <w:rFonts w:ascii="Times New Roman" w:hAnsi="Times New Roman"/>
                <w:sz w:val="16"/>
                <w:szCs w:val="16"/>
              </w:rPr>
              <w:t>нальные</w:t>
            </w:r>
          </w:p>
          <w:p w:rsidR="00D6635D" w:rsidRPr="00661EBA" w:rsidRDefault="00D6635D" w:rsidP="00A50B2A">
            <w:pPr>
              <w:tabs>
                <w:tab w:val="center" w:pos="4677"/>
                <w:tab w:val="right" w:pos="9355"/>
              </w:tabs>
              <w:spacing w:after="0"/>
              <w:jc w:val="both"/>
              <w:rPr>
                <w:rFonts w:ascii="Times New Roman" w:hAnsi="Times New Roman"/>
                <w:sz w:val="16"/>
                <w:szCs w:val="16"/>
              </w:rPr>
            </w:pPr>
            <w:r w:rsidRPr="00661EBA">
              <w:rPr>
                <w:rFonts w:ascii="Times New Roman" w:hAnsi="Times New Roman"/>
                <w:sz w:val="16"/>
                <w:szCs w:val="16"/>
              </w:rPr>
              <w:t>услуги</w:t>
            </w:r>
          </w:p>
          <w:p w:rsidR="00D6635D" w:rsidRPr="00661EBA" w:rsidRDefault="00D6635D" w:rsidP="00A50B2A">
            <w:pPr>
              <w:tabs>
                <w:tab w:val="center" w:pos="4677"/>
                <w:tab w:val="right" w:pos="9355"/>
              </w:tabs>
              <w:spacing w:after="0"/>
              <w:jc w:val="both"/>
              <w:rPr>
                <w:rFonts w:ascii="Times New Roman" w:hAnsi="Times New Roman"/>
                <w:sz w:val="16"/>
                <w:szCs w:val="16"/>
              </w:rPr>
            </w:pPr>
            <w:r w:rsidRPr="00661EBA">
              <w:rPr>
                <w:rFonts w:ascii="Times New Roman" w:hAnsi="Times New Roman"/>
                <w:sz w:val="16"/>
                <w:szCs w:val="16"/>
              </w:rPr>
              <w:t>и вывоз</w:t>
            </w:r>
          </w:p>
          <w:p w:rsidR="00D6635D" w:rsidRPr="00661EBA" w:rsidRDefault="00D6635D" w:rsidP="00A50B2A">
            <w:pPr>
              <w:tabs>
                <w:tab w:val="center" w:pos="4677"/>
                <w:tab w:val="right" w:pos="9355"/>
              </w:tabs>
              <w:spacing w:after="0"/>
              <w:jc w:val="both"/>
              <w:rPr>
                <w:rFonts w:ascii="Times New Roman" w:hAnsi="Times New Roman"/>
                <w:sz w:val="16"/>
                <w:szCs w:val="16"/>
              </w:rPr>
            </w:pPr>
            <w:r w:rsidRPr="00661EBA">
              <w:rPr>
                <w:rFonts w:ascii="Times New Roman" w:hAnsi="Times New Roman"/>
                <w:sz w:val="16"/>
                <w:szCs w:val="16"/>
              </w:rPr>
              <w:t>ТБО</w:t>
            </w:r>
          </w:p>
        </w:tc>
        <w:tc>
          <w:tcPr>
            <w:tcW w:w="671" w:type="dxa"/>
            <w:textDirection w:val="btLr"/>
          </w:tcPr>
          <w:p w:rsidR="00D6635D" w:rsidRPr="00661EBA" w:rsidRDefault="00D6635D" w:rsidP="00A50B2A">
            <w:pPr>
              <w:tabs>
                <w:tab w:val="center" w:pos="4677"/>
                <w:tab w:val="right" w:pos="9355"/>
              </w:tabs>
              <w:spacing w:after="0"/>
              <w:ind w:left="113" w:right="113"/>
              <w:jc w:val="both"/>
              <w:rPr>
                <w:rFonts w:ascii="Times New Roman" w:hAnsi="Times New Roman"/>
                <w:sz w:val="16"/>
                <w:szCs w:val="16"/>
              </w:rPr>
            </w:pPr>
            <w:r w:rsidRPr="00661EBA">
              <w:rPr>
                <w:rFonts w:ascii="Times New Roman" w:hAnsi="Times New Roman"/>
                <w:sz w:val="16"/>
                <w:szCs w:val="16"/>
              </w:rPr>
              <w:t>Оплата по</w:t>
            </w:r>
            <w:r w:rsidR="00A50B2A">
              <w:rPr>
                <w:rFonts w:ascii="Times New Roman" w:hAnsi="Times New Roman"/>
                <w:sz w:val="16"/>
                <w:szCs w:val="16"/>
              </w:rPr>
              <w:t xml:space="preserve"> </w:t>
            </w:r>
            <w:r w:rsidRPr="00661EBA">
              <w:rPr>
                <w:rFonts w:ascii="Times New Roman" w:hAnsi="Times New Roman"/>
                <w:sz w:val="16"/>
                <w:szCs w:val="16"/>
              </w:rPr>
              <w:t>прилож.</w:t>
            </w:r>
          </w:p>
          <w:p w:rsidR="00D6635D" w:rsidRPr="00661EBA" w:rsidRDefault="00D6635D" w:rsidP="00A50B2A">
            <w:pPr>
              <w:tabs>
                <w:tab w:val="center" w:pos="4677"/>
                <w:tab w:val="right" w:pos="9355"/>
              </w:tabs>
              <w:spacing w:after="0"/>
              <w:ind w:left="113" w:right="113"/>
              <w:jc w:val="both"/>
              <w:rPr>
                <w:rFonts w:ascii="Times New Roman" w:hAnsi="Times New Roman"/>
                <w:sz w:val="16"/>
                <w:szCs w:val="16"/>
              </w:rPr>
            </w:pPr>
            <w:r w:rsidRPr="00661EBA">
              <w:rPr>
                <w:rFonts w:ascii="Times New Roman" w:hAnsi="Times New Roman"/>
                <w:sz w:val="16"/>
                <w:szCs w:val="16"/>
              </w:rPr>
              <w:t>№6</w:t>
            </w:r>
            <w:r w:rsidR="00A50B2A">
              <w:rPr>
                <w:rFonts w:ascii="Times New Roman" w:hAnsi="Times New Roman"/>
                <w:sz w:val="16"/>
                <w:szCs w:val="16"/>
              </w:rPr>
              <w:t xml:space="preserve"> </w:t>
            </w:r>
          </w:p>
        </w:tc>
        <w:tc>
          <w:tcPr>
            <w:tcW w:w="850" w:type="dxa"/>
            <w:textDirection w:val="btLr"/>
          </w:tcPr>
          <w:p w:rsidR="00D6635D" w:rsidRPr="00661EBA" w:rsidRDefault="00D6635D" w:rsidP="00A50B2A">
            <w:pPr>
              <w:tabs>
                <w:tab w:val="center" w:pos="4677"/>
                <w:tab w:val="right" w:pos="9355"/>
              </w:tabs>
              <w:spacing w:after="0"/>
              <w:ind w:left="113" w:right="113"/>
              <w:jc w:val="both"/>
              <w:rPr>
                <w:rFonts w:ascii="Times New Roman" w:hAnsi="Times New Roman"/>
                <w:sz w:val="16"/>
                <w:szCs w:val="16"/>
              </w:rPr>
            </w:pPr>
            <w:r w:rsidRPr="00661EBA">
              <w:rPr>
                <w:rFonts w:ascii="Times New Roman" w:hAnsi="Times New Roman"/>
                <w:sz w:val="16"/>
                <w:szCs w:val="16"/>
              </w:rPr>
              <w:t>За</w:t>
            </w:r>
            <w:r w:rsidR="00A50B2A">
              <w:rPr>
                <w:rFonts w:ascii="Times New Roman" w:hAnsi="Times New Roman"/>
                <w:sz w:val="16"/>
                <w:szCs w:val="16"/>
              </w:rPr>
              <w:t xml:space="preserve"> </w:t>
            </w:r>
            <w:r w:rsidRPr="00661EBA">
              <w:rPr>
                <w:rFonts w:ascii="Times New Roman" w:hAnsi="Times New Roman"/>
                <w:sz w:val="16"/>
                <w:szCs w:val="16"/>
              </w:rPr>
              <w:t>комму</w:t>
            </w:r>
            <w:r w:rsidR="00A50B2A">
              <w:rPr>
                <w:rFonts w:ascii="Times New Roman" w:hAnsi="Times New Roman"/>
                <w:sz w:val="16"/>
                <w:szCs w:val="16"/>
              </w:rPr>
              <w:t xml:space="preserve"> </w:t>
            </w:r>
            <w:r w:rsidRPr="00661EBA">
              <w:rPr>
                <w:rFonts w:ascii="Times New Roman" w:hAnsi="Times New Roman"/>
                <w:sz w:val="16"/>
                <w:szCs w:val="16"/>
              </w:rPr>
              <w:t>нальные</w:t>
            </w:r>
          </w:p>
          <w:p w:rsidR="00D6635D" w:rsidRPr="00661EBA" w:rsidRDefault="00A50B2A" w:rsidP="00A50B2A">
            <w:pPr>
              <w:tabs>
                <w:tab w:val="center" w:pos="4677"/>
                <w:tab w:val="right" w:pos="9355"/>
              </w:tabs>
              <w:spacing w:after="0"/>
              <w:ind w:left="113" w:right="113"/>
              <w:jc w:val="both"/>
              <w:rPr>
                <w:rFonts w:ascii="Times New Roman" w:hAnsi="Times New Roman"/>
                <w:sz w:val="16"/>
                <w:szCs w:val="16"/>
              </w:rPr>
            </w:pPr>
            <w:r w:rsidRPr="00661EBA">
              <w:rPr>
                <w:rFonts w:ascii="Times New Roman" w:hAnsi="Times New Roman"/>
                <w:sz w:val="16"/>
                <w:szCs w:val="16"/>
              </w:rPr>
              <w:t>У</w:t>
            </w:r>
            <w:r w:rsidR="00D6635D" w:rsidRPr="00661EBA">
              <w:rPr>
                <w:rFonts w:ascii="Times New Roman" w:hAnsi="Times New Roman"/>
                <w:sz w:val="16"/>
                <w:szCs w:val="16"/>
              </w:rPr>
              <w:t>слуги</w:t>
            </w:r>
            <w:r>
              <w:rPr>
                <w:rFonts w:ascii="Times New Roman" w:hAnsi="Times New Roman"/>
                <w:sz w:val="16"/>
                <w:szCs w:val="16"/>
              </w:rPr>
              <w:t xml:space="preserve"> </w:t>
            </w:r>
            <w:r w:rsidR="00D6635D" w:rsidRPr="00661EBA">
              <w:rPr>
                <w:rFonts w:ascii="Times New Roman" w:hAnsi="Times New Roman"/>
                <w:sz w:val="16"/>
                <w:szCs w:val="16"/>
              </w:rPr>
              <w:t>и вывоз</w:t>
            </w:r>
          </w:p>
          <w:p w:rsidR="00D6635D" w:rsidRPr="00661EBA" w:rsidRDefault="00D6635D" w:rsidP="00A50B2A">
            <w:pPr>
              <w:tabs>
                <w:tab w:val="center" w:pos="4677"/>
                <w:tab w:val="right" w:pos="9355"/>
              </w:tabs>
              <w:spacing w:after="0"/>
              <w:ind w:left="113" w:right="113"/>
              <w:jc w:val="both"/>
              <w:rPr>
                <w:rFonts w:ascii="Times New Roman" w:hAnsi="Times New Roman"/>
                <w:sz w:val="16"/>
                <w:szCs w:val="16"/>
              </w:rPr>
            </w:pPr>
            <w:r w:rsidRPr="00661EBA">
              <w:rPr>
                <w:rFonts w:ascii="Times New Roman" w:hAnsi="Times New Roman"/>
                <w:sz w:val="16"/>
                <w:szCs w:val="16"/>
              </w:rPr>
              <w:t>ТБО</w:t>
            </w:r>
            <w:r w:rsidR="00A50B2A">
              <w:rPr>
                <w:rFonts w:ascii="Times New Roman" w:hAnsi="Times New Roman"/>
                <w:sz w:val="16"/>
                <w:szCs w:val="16"/>
              </w:rPr>
              <w:t xml:space="preserve"> </w:t>
            </w:r>
          </w:p>
        </w:tc>
        <w:tc>
          <w:tcPr>
            <w:tcW w:w="993" w:type="dxa"/>
          </w:tcPr>
          <w:p w:rsidR="00D6635D" w:rsidRPr="00661EBA" w:rsidRDefault="00D6635D" w:rsidP="00A50B2A">
            <w:pPr>
              <w:tabs>
                <w:tab w:val="center" w:pos="4677"/>
                <w:tab w:val="right" w:pos="9355"/>
              </w:tabs>
              <w:spacing w:after="0"/>
              <w:jc w:val="both"/>
              <w:rPr>
                <w:rFonts w:ascii="Times New Roman" w:hAnsi="Times New Roman"/>
                <w:sz w:val="16"/>
                <w:szCs w:val="16"/>
              </w:rPr>
            </w:pPr>
            <w:r w:rsidRPr="00661EBA">
              <w:rPr>
                <w:rFonts w:ascii="Times New Roman" w:hAnsi="Times New Roman"/>
                <w:sz w:val="16"/>
                <w:szCs w:val="16"/>
              </w:rPr>
              <w:t xml:space="preserve">Оплата </w:t>
            </w:r>
          </w:p>
          <w:p w:rsidR="00D6635D" w:rsidRPr="00661EBA" w:rsidRDefault="00D6635D" w:rsidP="00A50B2A">
            <w:pPr>
              <w:tabs>
                <w:tab w:val="center" w:pos="4677"/>
                <w:tab w:val="right" w:pos="9355"/>
              </w:tabs>
              <w:spacing w:after="0"/>
              <w:jc w:val="both"/>
              <w:rPr>
                <w:rFonts w:ascii="Times New Roman" w:hAnsi="Times New Roman"/>
                <w:sz w:val="16"/>
                <w:szCs w:val="16"/>
              </w:rPr>
            </w:pPr>
            <w:r w:rsidRPr="00661EBA">
              <w:rPr>
                <w:rFonts w:ascii="Times New Roman" w:hAnsi="Times New Roman"/>
                <w:sz w:val="16"/>
                <w:szCs w:val="16"/>
              </w:rPr>
              <w:t>по</w:t>
            </w:r>
          </w:p>
          <w:p w:rsidR="00D6635D" w:rsidRPr="00661EBA" w:rsidRDefault="00D6635D" w:rsidP="00A50B2A">
            <w:pPr>
              <w:tabs>
                <w:tab w:val="center" w:pos="4677"/>
                <w:tab w:val="right" w:pos="9355"/>
              </w:tabs>
              <w:spacing w:after="0"/>
              <w:jc w:val="both"/>
              <w:rPr>
                <w:rFonts w:ascii="Times New Roman" w:hAnsi="Times New Roman"/>
                <w:sz w:val="16"/>
                <w:szCs w:val="16"/>
              </w:rPr>
            </w:pPr>
            <w:r w:rsidRPr="00661EBA">
              <w:rPr>
                <w:rFonts w:ascii="Times New Roman" w:hAnsi="Times New Roman"/>
                <w:sz w:val="16"/>
                <w:szCs w:val="16"/>
              </w:rPr>
              <w:t>прилож.</w:t>
            </w:r>
          </w:p>
          <w:p w:rsidR="00D6635D" w:rsidRPr="00661EBA" w:rsidRDefault="00D6635D" w:rsidP="00A50B2A">
            <w:pPr>
              <w:tabs>
                <w:tab w:val="center" w:pos="4677"/>
                <w:tab w:val="right" w:pos="9355"/>
              </w:tabs>
              <w:spacing w:after="0"/>
              <w:jc w:val="both"/>
              <w:rPr>
                <w:rFonts w:ascii="Times New Roman" w:hAnsi="Times New Roman"/>
                <w:sz w:val="16"/>
                <w:szCs w:val="16"/>
              </w:rPr>
            </w:pPr>
            <w:r w:rsidRPr="00661EBA">
              <w:rPr>
                <w:rFonts w:ascii="Times New Roman" w:hAnsi="Times New Roman"/>
                <w:sz w:val="16"/>
                <w:szCs w:val="16"/>
              </w:rPr>
              <w:t>№6, за</w:t>
            </w:r>
          </w:p>
          <w:p w:rsidR="00D6635D" w:rsidRPr="00661EBA" w:rsidRDefault="00D6635D" w:rsidP="00A50B2A">
            <w:pPr>
              <w:tabs>
                <w:tab w:val="center" w:pos="4677"/>
                <w:tab w:val="right" w:pos="9355"/>
              </w:tabs>
              <w:spacing w:after="0"/>
              <w:jc w:val="both"/>
              <w:rPr>
                <w:rFonts w:ascii="Times New Roman" w:hAnsi="Times New Roman"/>
                <w:sz w:val="16"/>
                <w:szCs w:val="16"/>
              </w:rPr>
            </w:pPr>
            <w:r w:rsidRPr="00661EBA">
              <w:rPr>
                <w:rFonts w:ascii="Times New Roman" w:hAnsi="Times New Roman"/>
                <w:sz w:val="16"/>
                <w:szCs w:val="16"/>
              </w:rPr>
              <w:t>исключ.</w:t>
            </w:r>
          </w:p>
          <w:p w:rsidR="00D6635D" w:rsidRPr="00661EBA" w:rsidRDefault="00D6635D" w:rsidP="00A50B2A">
            <w:pPr>
              <w:tabs>
                <w:tab w:val="center" w:pos="4677"/>
                <w:tab w:val="right" w:pos="9355"/>
              </w:tabs>
              <w:spacing w:after="0"/>
              <w:jc w:val="both"/>
              <w:rPr>
                <w:rFonts w:ascii="Times New Roman" w:hAnsi="Times New Roman"/>
                <w:sz w:val="16"/>
                <w:szCs w:val="16"/>
              </w:rPr>
            </w:pPr>
            <w:r w:rsidRPr="00661EBA">
              <w:rPr>
                <w:rFonts w:ascii="Times New Roman" w:hAnsi="Times New Roman"/>
                <w:sz w:val="16"/>
                <w:szCs w:val="16"/>
              </w:rPr>
              <w:t>Капиталь</w:t>
            </w:r>
          </w:p>
          <w:p w:rsidR="00D6635D" w:rsidRPr="00661EBA" w:rsidRDefault="00D6635D" w:rsidP="00A50B2A">
            <w:pPr>
              <w:tabs>
                <w:tab w:val="center" w:pos="4677"/>
                <w:tab w:val="right" w:pos="9355"/>
              </w:tabs>
              <w:spacing w:after="0"/>
              <w:jc w:val="both"/>
              <w:rPr>
                <w:rFonts w:ascii="Times New Roman" w:hAnsi="Times New Roman"/>
                <w:sz w:val="16"/>
                <w:szCs w:val="16"/>
              </w:rPr>
            </w:pPr>
            <w:r w:rsidRPr="00661EBA">
              <w:rPr>
                <w:rFonts w:ascii="Times New Roman" w:hAnsi="Times New Roman"/>
                <w:sz w:val="16"/>
                <w:szCs w:val="16"/>
              </w:rPr>
              <w:t>ного</w:t>
            </w:r>
          </w:p>
          <w:p w:rsidR="00D6635D" w:rsidRPr="00661EBA" w:rsidRDefault="00D6635D" w:rsidP="00A50B2A">
            <w:pPr>
              <w:tabs>
                <w:tab w:val="center" w:pos="4677"/>
                <w:tab w:val="right" w:pos="9355"/>
              </w:tabs>
              <w:spacing w:after="0"/>
              <w:jc w:val="both"/>
              <w:rPr>
                <w:rFonts w:ascii="Times New Roman" w:hAnsi="Times New Roman"/>
                <w:sz w:val="16"/>
                <w:szCs w:val="16"/>
              </w:rPr>
            </w:pPr>
            <w:r w:rsidRPr="00661EBA">
              <w:rPr>
                <w:rFonts w:ascii="Times New Roman" w:hAnsi="Times New Roman"/>
                <w:sz w:val="16"/>
                <w:szCs w:val="16"/>
              </w:rPr>
              <w:t>ремонта</w:t>
            </w:r>
          </w:p>
        </w:tc>
        <w:tc>
          <w:tcPr>
            <w:tcW w:w="850" w:type="dxa"/>
          </w:tcPr>
          <w:p w:rsidR="00D6635D" w:rsidRPr="00661EBA" w:rsidRDefault="00D6635D" w:rsidP="00A50B2A">
            <w:pPr>
              <w:tabs>
                <w:tab w:val="center" w:pos="4677"/>
                <w:tab w:val="right" w:pos="9355"/>
              </w:tabs>
              <w:spacing w:after="0"/>
              <w:jc w:val="both"/>
              <w:rPr>
                <w:rFonts w:ascii="Times New Roman" w:hAnsi="Times New Roman"/>
                <w:sz w:val="16"/>
                <w:szCs w:val="16"/>
              </w:rPr>
            </w:pPr>
            <w:r w:rsidRPr="00661EBA">
              <w:rPr>
                <w:rFonts w:ascii="Times New Roman" w:hAnsi="Times New Roman"/>
                <w:sz w:val="16"/>
                <w:szCs w:val="16"/>
              </w:rPr>
              <w:t>За</w:t>
            </w:r>
          </w:p>
          <w:p w:rsidR="00D6635D" w:rsidRPr="00661EBA" w:rsidRDefault="00D6635D" w:rsidP="00A50B2A">
            <w:pPr>
              <w:tabs>
                <w:tab w:val="center" w:pos="4677"/>
                <w:tab w:val="right" w:pos="9355"/>
              </w:tabs>
              <w:spacing w:after="0"/>
              <w:jc w:val="both"/>
              <w:rPr>
                <w:rFonts w:ascii="Times New Roman" w:hAnsi="Times New Roman"/>
                <w:sz w:val="16"/>
                <w:szCs w:val="16"/>
              </w:rPr>
            </w:pPr>
            <w:r w:rsidRPr="00661EBA">
              <w:rPr>
                <w:rFonts w:ascii="Times New Roman" w:hAnsi="Times New Roman"/>
                <w:sz w:val="16"/>
                <w:szCs w:val="16"/>
              </w:rPr>
              <w:t>комму</w:t>
            </w:r>
          </w:p>
          <w:p w:rsidR="00D6635D" w:rsidRPr="00661EBA" w:rsidRDefault="00D6635D" w:rsidP="00A50B2A">
            <w:pPr>
              <w:tabs>
                <w:tab w:val="center" w:pos="4677"/>
                <w:tab w:val="right" w:pos="9355"/>
              </w:tabs>
              <w:spacing w:after="0"/>
              <w:jc w:val="both"/>
              <w:rPr>
                <w:rFonts w:ascii="Times New Roman" w:hAnsi="Times New Roman"/>
                <w:sz w:val="16"/>
                <w:szCs w:val="16"/>
              </w:rPr>
            </w:pPr>
            <w:r w:rsidRPr="00661EBA">
              <w:rPr>
                <w:rFonts w:ascii="Times New Roman" w:hAnsi="Times New Roman"/>
                <w:sz w:val="16"/>
                <w:szCs w:val="16"/>
              </w:rPr>
              <w:t>наль-ные</w:t>
            </w:r>
          </w:p>
          <w:p w:rsidR="00D6635D" w:rsidRPr="00661EBA" w:rsidRDefault="00D6635D" w:rsidP="00A50B2A">
            <w:pPr>
              <w:tabs>
                <w:tab w:val="center" w:pos="4677"/>
                <w:tab w:val="right" w:pos="9355"/>
              </w:tabs>
              <w:spacing w:after="0"/>
              <w:jc w:val="both"/>
              <w:rPr>
                <w:rFonts w:ascii="Times New Roman" w:hAnsi="Times New Roman"/>
                <w:sz w:val="16"/>
                <w:szCs w:val="16"/>
              </w:rPr>
            </w:pPr>
            <w:r w:rsidRPr="00661EBA">
              <w:rPr>
                <w:rFonts w:ascii="Times New Roman" w:hAnsi="Times New Roman"/>
                <w:sz w:val="16"/>
                <w:szCs w:val="16"/>
              </w:rPr>
              <w:t>услуги</w:t>
            </w:r>
          </w:p>
          <w:p w:rsidR="00D6635D" w:rsidRPr="00661EBA" w:rsidRDefault="00D6635D" w:rsidP="00A50B2A">
            <w:pPr>
              <w:tabs>
                <w:tab w:val="center" w:pos="4677"/>
                <w:tab w:val="right" w:pos="9355"/>
              </w:tabs>
              <w:spacing w:after="0"/>
              <w:jc w:val="both"/>
              <w:rPr>
                <w:rFonts w:ascii="Times New Roman" w:hAnsi="Times New Roman"/>
                <w:sz w:val="16"/>
                <w:szCs w:val="16"/>
              </w:rPr>
            </w:pPr>
            <w:r w:rsidRPr="00661EBA">
              <w:rPr>
                <w:rFonts w:ascii="Times New Roman" w:hAnsi="Times New Roman"/>
                <w:sz w:val="16"/>
                <w:szCs w:val="16"/>
              </w:rPr>
              <w:t>и вывоз</w:t>
            </w:r>
          </w:p>
          <w:p w:rsidR="00D6635D" w:rsidRPr="00661EBA" w:rsidRDefault="00D6635D" w:rsidP="00A50B2A">
            <w:pPr>
              <w:tabs>
                <w:tab w:val="center" w:pos="4677"/>
                <w:tab w:val="right" w:pos="9355"/>
              </w:tabs>
              <w:spacing w:after="0"/>
              <w:jc w:val="both"/>
              <w:rPr>
                <w:rFonts w:ascii="Times New Roman" w:hAnsi="Times New Roman"/>
                <w:sz w:val="16"/>
                <w:szCs w:val="16"/>
              </w:rPr>
            </w:pPr>
            <w:r w:rsidRPr="00661EBA">
              <w:rPr>
                <w:rFonts w:ascii="Times New Roman" w:hAnsi="Times New Roman"/>
                <w:sz w:val="16"/>
                <w:szCs w:val="16"/>
              </w:rPr>
              <w:t>ТБО</w:t>
            </w:r>
          </w:p>
        </w:tc>
        <w:tc>
          <w:tcPr>
            <w:tcW w:w="709" w:type="dxa"/>
            <w:textDirection w:val="btLr"/>
          </w:tcPr>
          <w:p w:rsidR="00D6635D" w:rsidRPr="00A50B2A" w:rsidRDefault="00D6635D" w:rsidP="00A50B2A">
            <w:pPr>
              <w:tabs>
                <w:tab w:val="center" w:pos="4677"/>
                <w:tab w:val="right" w:pos="9355"/>
              </w:tabs>
              <w:spacing w:after="0"/>
              <w:ind w:left="113" w:right="113"/>
              <w:jc w:val="both"/>
              <w:rPr>
                <w:rFonts w:ascii="Times New Roman" w:hAnsi="Times New Roman"/>
                <w:sz w:val="16"/>
                <w:szCs w:val="16"/>
              </w:rPr>
            </w:pPr>
            <w:r w:rsidRPr="00A50B2A">
              <w:rPr>
                <w:rFonts w:ascii="Times New Roman" w:hAnsi="Times New Roman"/>
                <w:sz w:val="16"/>
                <w:szCs w:val="16"/>
              </w:rPr>
              <w:t>На</w:t>
            </w:r>
            <w:r w:rsidR="00A50B2A">
              <w:rPr>
                <w:rFonts w:ascii="Times New Roman" w:hAnsi="Times New Roman"/>
                <w:sz w:val="16"/>
                <w:szCs w:val="16"/>
              </w:rPr>
              <w:t xml:space="preserve"> </w:t>
            </w:r>
            <w:r w:rsidRPr="00A50B2A">
              <w:rPr>
                <w:rFonts w:ascii="Times New Roman" w:hAnsi="Times New Roman"/>
                <w:sz w:val="16"/>
                <w:szCs w:val="16"/>
              </w:rPr>
              <w:t>Капи-тальн.</w:t>
            </w:r>
          </w:p>
          <w:p w:rsidR="00D6635D" w:rsidRPr="00A50B2A" w:rsidRDefault="00A50B2A" w:rsidP="00A50B2A">
            <w:pPr>
              <w:tabs>
                <w:tab w:val="center" w:pos="4677"/>
                <w:tab w:val="right" w:pos="9355"/>
              </w:tabs>
              <w:spacing w:after="0"/>
              <w:ind w:left="113" w:right="113"/>
              <w:jc w:val="both"/>
              <w:rPr>
                <w:rFonts w:ascii="Times New Roman" w:hAnsi="Times New Roman"/>
                <w:sz w:val="16"/>
                <w:szCs w:val="16"/>
              </w:rPr>
            </w:pPr>
            <w:r w:rsidRPr="00A50B2A">
              <w:rPr>
                <w:rFonts w:ascii="Times New Roman" w:hAnsi="Times New Roman"/>
                <w:sz w:val="16"/>
                <w:szCs w:val="16"/>
              </w:rPr>
              <w:t>Р</w:t>
            </w:r>
            <w:r w:rsidR="00D6635D" w:rsidRPr="00A50B2A">
              <w:rPr>
                <w:rFonts w:ascii="Times New Roman" w:hAnsi="Times New Roman"/>
                <w:sz w:val="16"/>
                <w:szCs w:val="16"/>
              </w:rPr>
              <w:t>емонт</w:t>
            </w:r>
            <w:r>
              <w:rPr>
                <w:rFonts w:ascii="Times New Roman" w:hAnsi="Times New Roman"/>
                <w:sz w:val="16"/>
                <w:szCs w:val="16"/>
              </w:rPr>
              <w:t xml:space="preserve"> </w:t>
            </w:r>
          </w:p>
        </w:tc>
        <w:tc>
          <w:tcPr>
            <w:tcW w:w="992" w:type="dxa"/>
          </w:tcPr>
          <w:p w:rsidR="00D6635D" w:rsidRPr="00661EBA" w:rsidRDefault="00D6635D" w:rsidP="00A50B2A">
            <w:pPr>
              <w:tabs>
                <w:tab w:val="center" w:pos="4677"/>
                <w:tab w:val="right" w:pos="9355"/>
              </w:tabs>
              <w:spacing w:after="0"/>
              <w:jc w:val="both"/>
              <w:rPr>
                <w:rFonts w:ascii="Times New Roman" w:hAnsi="Times New Roman"/>
                <w:sz w:val="16"/>
                <w:szCs w:val="16"/>
              </w:rPr>
            </w:pPr>
          </w:p>
        </w:tc>
        <w:tc>
          <w:tcPr>
            <w:tcW w:w="567" w:type="dxa"/>
            <w:textDirection w:val="btLr"/>
          </w:tcPr>
          <w:p w:rsidR="00D6635D" w:rsidRPr="00A50B2A" w:rsidRDefault="00D6635D" w:rsidP="00A50B2A">
            <w:pPr>
              <w:tabs>
                <w:tab w:val="center" w:pos="4677"/>
                <w:tab w:val="right" w:pos="9355"/>
              </w:tabs>
              <w:spacing w:after="0"/>
              <w:ind w:left="113" w:right="113"/>
              <w:rPr>
                <w:rFonts w:ascii="Times New Roman" w:hAnsi="Times New Roman"/>
                <w:sz w:val="16"/>
                <w:szCs w:val="16"/>
              </w:rPr>
            </w:pPr>
            <w:r w:rsidRPr="00A50B2A">
              <w:rPr>
                <w:rFonts w:ascii="Times New Roman" w:hAnsi="Times New Roman"/>
                <w:sz w:val="16"/>
                <w:szCs w:val="16"/>
              </w:rPr>
              <w:t>За весь период управления</w:t>
            </w:r>
          </w:p>
        </w:tc>
        <w:tc>
          <w:tcPr>
            <w:tcW w:w="425" w:type="dxa"/>
            <w:textDirection w:val="btLr"/>
          </w:tcPr>
          <w:p w:rsidR="00D6635D" w:rsidRPr="00A50B2A" w:rsidRDefault="00D6635D" w:rsidP="00A50B2A">
            <w:pPr>
              <w:tabs>
                <w:tab w:val="center" w:pos="4677"/>
                <w:tab w:val="right" w:pos="9355"/>
              </w:tabs>
              <w:spacing w:after="0"/>
              <w:ind w:left="113" w:right="113"/>
              <w:jc w:val="both"/>
              <w:rPr>
                <w:rFonts w:ascii="Times New Roman" w:hAnsi="Times New Roman"/>
                <w:sz w:val="16"/>
                <w:szCs w:val="16"/>
              </w:rPr>
            </w:pPr>
            <w:r w:rsidRPr="00A50B2A">
              <w:rPr>
                <w:rFonts w:ascii="Times New Roman" w:hAnsi="Times New Roman"/>
                <w:sz w:val="16"/>
                <w:szCs w:val="16"/>
              </w:rPr>
              <w:t>За ______год</w:t>
            </w:r>
          </w:p>
        </w:tc>
        <w:tc>
          <w:tcPr>
            <w:tcW w:w="426" w:type="dxa"/>
            <w:textDirection w:val="btLr"/>
          </w:tcPr>
          <w:p w:rsidR="00D6635D" w:rsidRPr="00A50B2A" w:rsidRDefault="00D6635D" w:rsidP="00A50B2A">
            <w:pPr>
              <w:tabs>
                <w:tab w:val="center" w:pos="4677"/>
                <w:tab w:val="right" w:pos="9355"/>
              </w:tabs>
              <w:spacing w:after="0"/>
              <w:ind w:left="113" w:right="113"/>
              <w:jc w:val="both"/>
              <w:rPr>
                <w:rFonts w:ascii="Times New Roman" w:hAnsi="Times New Roman"/>
                <w:sz w:val="16"/>
                <w:szCs w:val="16"/>
              </w:rPr>
            </w:pPr>
            <w:r w:rsidRPr="00A50B2A">
              <w:rPr>
                <w:rFonts w:ascii="Times New Roman" w:hAnsi="Times New Roman"/>
                <w:sz w:val="16"/>
                <w:szCs w:val="16"/>
              </w:rPr>
              <w:t>Израсходовано</w:t>
            </w:r>
          </w:p>
        </w:tc>
        <w:tc>
          <w:tcPr>
            <w:tcW w:w="567" w:type="dxa"/>
            <w:textDirection w:val="btLr"/>
          </w:tcPr>
          <w:p w:rsidR="00D6635D" w:rsidRPr="00A50B2A" w:rsidRDefault="00D6635D" w:rsidP="00A50B2A">
            <w:pPr>
              <w:tabs>
                <w:tab w:val="center" w:pos="4677"/>
                <w:tab w:val="right" w:pos="9355"/>
              </w:tabs>
              <w:spacing w:after="0"/>
              <w:ind w:left="113" w:right="113"/>
              <w:jc w:val="both"/>
              <w:rPr>
                <w:rFonts w:ascii="Times New Roman" w:hAnsi="Times New Roman"/>
                <w:sz w:val="16"/>
                <w:szCs w:val="16"/>
              </w:rPr>
            </w:pPr>
            <w:r w:rsidRPr="00A50B2A">
              <w:rPr>
                <w:rFonts w:ascii="Times New Roman" w:hAnsi="Times New Roman"/>
                <w:sz w:val="16"/>
                <w:szCs w:val="16"/>
              </w:rPr>
              <w:t>Оставшаяся сумма</w:t>
            </w:r>
          </w:p>
        </w:tc>
        <w:tc>
          <w:tcPr>
            <w:tcW w:w="708" w:type="dxa"/>
            <w:textDirection w:val="btLr"/>
          </w:tcPr>
          <w:p w:rsidR="00D6635D" w:rsidRPr="00A50B2A" w:rsidRDefault="00D6635D" w:rsidP="00A50B2A">
            <w:pPr>
              <w:tabs>
                <w:tab w:val="center" w:pos="4677"/>
                <w:tab w:val="right" w:pos="9355"/>
              </w:tabs>
              <w:spacing w:after="0"/>
              <w:ind w:left="113" w:right="113"/>
              <w:jc w:val="both"/>
              <w:rPr>
                <w:rFonts w:ascii="Times New Roman" w:hAnsi="Times New Roman"/>
                <w:sz w:val="16"/>
                <w:szCs w:val="16"/>
              </w:rPr>
            </w:pPr>
            <w:r w:rsidRPr="00A50B2A">
              <w:rPr>
                <w:rFonts w:ascii="Times New Roman" w:hAnsi="Times New Roman"/>
                <w:sz w:val="16"/>
                <w:szCs w:val="16"/>
              </w:rPr>
              <w:t>Всего</w:t>
            </w:r>
          </w:p>
        </w:tc>
        <w:tc>
          <w:tcPr>
            <w:tcW w:w="851" w:type="dxa"/>
            <w:textDirection w:val="btLr"/>
          </w:tcPr>
          <w:p w:rsidR="00D6635D" w:rsidRPr="00A50B2A" w:rsidRDefault="00D6635D" w:rsidP="00A50B2A">
            <w:pPr>
              <w:tabs>
                <w:tab w:val="center" w:pos="4677"/>
                <w:tab w:val="right" w:pos="9355"/>
              </w:tabs>
              <w:spacing w:after="0"/>
              <w:ind w:left="113" w:right="113"/>
              <w:rPr>
                <w:rFonts w:ascii="Times New Roman" w:hAnsi="Times New Roman"/>
                <w:sz w:val="16"/>
                <w:szCs w:val="16"/>
              </w:rPr>
            </w:pPr>
            <w:r w:rsidRPr="00A50B2A">
              <w:rPr>
                <w:rFonts w:ascii="Times New Roman" w:hAnsi="Times New Roman"/>
                <w:sz w:val="16"/>
                <w:szCs w:val="16"/>
              </w:rPr>
              <w:t>Из них вознаграждение Управляющего</w:t>
            </w:r>
          </w:p>
        </w:tc>
      </w:tr>
      <w:tr w:rsidR="00D6635D" w:rsidRPr="00661EBA" w:rsidTr="00A50B2A">
        <w:trPr>
          <w:cantSplit/>
          <w:trHeight w:val="317"/>
        </w:trPr>
        <w:tc>
          <w:tcPr>
            <w:tcW w:w="852" w:type="dxa"/>
          </w:tcPr>
          <w:p w:rsidR="00D6635D" w:rsidRPr="00661EBA" w:rsidRDefault="00D6635D" w:rsidP="001F0D85">
            <w:pPr>
              <w:tabs>
                <w:tab w:val="center" w:pos="4677"/>
                <w:tab w:val="right" w:pos="9355"/>
              </w:tabs>
              <w:spacing w:after="0"/>
              <w:jc w:val="both"/>
              <w:rPr>
                <w:rFonts w:ascii="Times New Roman" w:hAnsi="Times New Roman"/>
                <w:sz w:val="16"/>
                <w:szCs w:val="16"/>
              </w:rPr>
            </w:pPr>
          </w:p>
        </w:tc>
        <w:tc>
          <w:tcPr>
            <w:tcW w:w="888" w:type="dxa"/>
          </w:tcPr>
          <w:p w:rsidR="00D6635D" w:rsidRPr="00661EBA" w:rsidRDefault="00D6635D" w:rsidP="001F0D85">
            <w:pPr>
              <w:tabs>
                <w:tab w:val="center" w:pos="4677"/>
                <w:tab w:val="right" w:pos="9355"/>
              </w:tabs>
              <w:spacing w:after="0"/>
              <w:jc w:val="both"/>
              <w:rPr>
                <w:rFonts w:ascii="Times New Roman" w:hAnsi="Times New Roman"/>
                <w:sz w:val="16"/>
                <w:szCs w:val="16"/>
              </w:rPr>
            </w:pPr>
          </w:p>
        </w:tc>
        <w:tc>
          <w:tcPr>
            <w:tcW w:w="671" w:type="dxa"/>
          </w:tcPr>
          <w:p w:rsidR="00D6635D" w:rsidRPr="00661EBA" w:rsidRDefault="00D6635D" w:rsidP="001F0D85">
            <w:pPr>
              <w:tabs>
                <w:tab w:val="center" w:pos="4677"/>
                <w:tab w:val="right" w:pos="9355"/>
              </w:tabs>
              <w:spacing w:after="0"/>
              <w:jc w:val="both"/>
              <w:rPr>
                <w:rFonts w:ascii="Times New Roman" w:hAnsi="Times New Roman"/>
                <w:sz w:val="16"/>
                <w:szCs w:val="16"/>
              </w:rPr>
            </w:pPr>
          </w:p>
        </w:tc>
        <w:tc>
          <w:tcPr>
            <w:tcW w:w="850" w:type="dxa"/>
          </w:tcPr>
          <w:p w:rsidR="00D6635D" w:rsidRPr="00661EBA" w:rsidRDefault="00D6635D" w:rsidP="001F0D85">
            <w:pPr>
              <w:tabs>
                <w:tab w:val="center" w:pos="4677"/>
                <w:tab w:val="right" w:pos="9355"/>
              </w:tabs>
              <w:spacing w:after="0"/>
              <w:jc w:val="both"/>
              <w:rPr>
                <w:rFonts w:ascii="Times New Roman" w:hAnsi="Times New Roman"/>
                <w:sz w:val="16"/>
                <w:szCs w:val="16"/>
              </w:rPr>
            </w:pPr>
          </w:p>
        </w:tc>
        <w:tc>
          <w:tcPr>
            <w:tcW w:w="993" w:type="dxa"/>
          </w:tcPr>
          <w:p w:rsidR="00D6635D" w:rsidRPr="00661EBA" w:rsidRDefault="00D6635D" w:rsidP="001F0D85">
            <w:pPr>
              <w:tabs>
                <w:tab w:val="center" w:pos="4677"/>
                <w:tab w:val="right" w:pos="9355"/>
              </w:tabs>
              <w:spacing w:after="0"/>
              <w:jc w:val="both"/>
              <w:rPr>
                <w:rFonts w:ascii="Times New Roman" w:hAnsi="Times New Roman"/>
                <w:sz w:val="16"/>
                <w:szCs w:val="16"/>
              </w:rPr>
            </w:pPr>
          </w:p>
        </w:tc>
        <w:tc>
          <w:tcPr>
            <w:tcW w:w="850" w:type="dxa"/>
          </w:tcPr>
          <w:p w:rsidR="00D6635D" w:rsidRPr="00661EBA" w:rsidRDefault="00D6635D" w:rsidP="001F0D85">
            <w:pPr>
              <w:tabs>
                <w:tab w:val="center" w:pos="4677"/>
                <w:tab w:val="right" w:pos="9355"/>
              </w:tabs>
              <w:spacing w:after="0"/>
              <w:jc w:val="both"/>
              <w:rPr>
                <w:rFonts w:ascii="Times New Roman" w:hAnsi="Times New Roman"/>
                <w:sz w:val="16"/>
                <w:szCs w:val="16"/>
              </w:rPr>
            </w:pPr>
          </w:p>
        </w:tc>
        <w:tc>
          <w:tcPr>
            <w:tcW w:w="709" w:type="dxa"/>
          </w:tcPr>
          <w:p w:rsidR="00D6635D" w:rsidRPr="00661EBA" w:rsidRDefault="00D6635D" w:rsidP="001F0D85">
            <w:pPr>
              <w:tabs>
                <w:tab w:val="center" w:pos="4677"/>
                <w:tab w:val="right" w:pos="9355"/>
              </w:tabs>
              <w:spacing w:after="0"/>
              <w:jc w:val="both"/>
              <w:rPr>
                <w:rFonts w:ascii="Times New Roman" w:hAnsi="Times New Roman"/>
                <w:sz w:val="16"/>
                <w:szCs w:val="16"/>
              </w:rPr>
            </w:pPr>
          </w:p>
        </w:tc>
        <w:tc>
          <w:tcPr>
            <w:tcW w:w="992" w:type="dxa"/>
          </w:tcPr>
          <w:p w:rsidR="00D6635D" w:rsidRPr="00661EBA" w:rsidRDefault="00D6635D" w:rsidP="001F0D85">
            <w:pPr>
              <w:tabs>
                <w:tab w:val="center" w:pos="4677"/>
                <w:tab w:val="right" w:pos="9355"/>
              </w:tabs>
              <w:spacing w:after="0"/>
              <w:jc w:val="both"/>
              <w:rPr>
                <w:rFonts w:ascii="Times New Roman" w:hAnsi="Times New Roman"/>
                <w:sz w:val="16"/>
                <w:szCs w:val="16"/>
              </w:rPr>
            </w:pPr>
          </w:p>
        </w:tc>
        <w:tc>
          <w:tcPr>
            <w:tcW w:w="567" w:type="dxa"/>
            <w:textDirection w:val="btLr"/>
          </w:tcPr>
          <w:p w:rsidR="00D6635D" w:rsidRPr="00661EBA" w:rsidRDefault="00D6635D" w:rsidP="001F0D85">
            <w:pPr>
              <w:tabs>
                <w:tab w:val="center" w:pos="4677"/>
                <w:tab w:val="right" w:pos="9355"/>
              </w:tabs>
              <w:spacing w:after="0"/>
              <w:ind w:left="113" w:right="113"/>
              <w:jc w:val="both"/>
              <w:rPr>
                <w:sz w:val="16"/>
                <w:szCs w:val="16"/>
              </w:rPr>
            </w:pPr>
          </w:p>
        </w:tc>
        <w:tc>
          <w:tcPr>
            <w:tcW w:w="425" w:type="dxa"/>
            <w:textDirection w:val="btLr"/>
          </w:tcPr>
          <w:p w:rsidR="00D6635D" w:rsidRPr="00661EBA" w:rsidRDefault="00D6635D" w:rsidP="001F0D85">
            <w:pPr>
              <w:tabs>
                <w:tab w:val="center" w:pos="4677"/>
                <w:tab w:val="right" w:pos="9355"/>
              </w:tabs>
              <w:spacing w:after="0"/>
              <w:ind w:left="113" w:right="113"/>
              <w:jc w:val="both"/>
              <w:rPr>
                <w:sz w:val="16"/>
                <w:szCs w:val="16"/>
              </w:rPr>
            </w:pPr>
          </w:p>
        </w:tc>
        <w:tc>
          <w:tcPr>
            <w:tcW w:w="426" w:type="dxa"/>
            <w:textDirection w:val="btLr"/>
          </w:tcPr>
          <w:p w:rsidR="00D6635D" w:rsidRPr="00661EBA" w:rsidRDefault="00D6635D" w:rsidP="001F0D85">
            <w:pPr>
              <w:tabs>
                <w:tab w:val="center" w:pos="4677"/>
                <w:tab w:val="right" w:pos="9355"/>
              </w:tabs>
              <w:spacing w:after="0"/>
              <w:ind w:left="113" w:right="113"/>
              <w:jc w:val="both"/>
              <w:rPr>
                <w:sz w:val="16"/>
                <w:szCs w:val="16"/>
              </w:rPr>
            </w:pPr>
          </w:p>
        </w:tc>
        <w:tc>
          <w:tcPr>
            <w:tcW w:w="567" w:type="dxa"/>
            <w:textDirection w:val="btLr"/>
          </w:tcPr>
          <w:p w:rsidR="00D6635D" w:rsidRPr="00661EBA" w:rsidRDefault="00D6635D" w:rsidP="001F0D85">
            <w:pPr>
              <w:tabs>
                <w:tab w:val="center" w:pos="4677"/>
                <w:tab w:val="right" w:pos="9355"/>
              </w:tabs>
              <w:spacing w:after="0"/>
              <w:ind w:left="113" w:right="113"/>
              <w:jc w:val="both"/>
              <w:rPr>
                <w:sz w:val="16"/>
                <w:szCs w:val="16"/>
              </w:rPr>
            </w:pPr>
          </w:p>
        </w:tc>
        <w:tc>
          <w:tcPr>
            <w:tcW w:w="708" w:type="dxa"/>
            <w:textDirection w:val="btLr"/>
          </w:tcPr>
          <w:p w:rsidR="00D6635D" w:rsidRPr="00661EBA" w:rsidRDefault="00D6635D" w:rsidP="001F0D85">
            <w:pPr>
              <w:tabs>
                <w:tab w:val="center" w:pos="4677"/>
                <w:tab w:val="right" w:pos="9355"/>
              </w:tabs>
              <w:spacing w:after="0"/>
              <w:ind w:left="113" w:right="113"/>
              <w:jc w:val="both"/>
              <w:rPr>
                <w:sz w:val="16"/>
                <w:szCs w:val="16"/>
              </w:rPr>
            </w:pPr>
          </w:p>
        </w:tc>
        <w:tc>
          <w:tcPr>
            <w:tcW w:w="851" w:type="dxa"/>
            <w:textDirection w:val="btLr"/>
          </w:tcPr>
          <w:p w:rsidR="00D6635D" w:rsidRPr="00661EBA" w:rsidRDefault="00D6635D" w:rsidP="001F0D85">
            <w:pPr>
              <w:tabs>
                <w:tab w:val="center" w:pos="4677"/>
                <w:tab w:val="right" w:pos="9355"/>
              </w:tabs>
              <w:spacing w:after="0"/>
              <w:ind w:left="113" w:right="113"/>
              <w:jc w:val="both"/>
              <w:rPr>
                <w:sz w:val="16"/>
                <w:szCs w:val="16"/>
              </w:rPr>
            </w:pPr>
          </w:p>
        </w:tc>
      </w:tr>
      <w:tr w:rsidR="00D6635D" w:rsidRPr="00661EBA" w:rsidTr="00A50B2A">
        <w:trPr>
          <w:cantSplit/>
          <w:trHeight w:val="279"/>
        </w:trPr>
        <w:tc>
          <w:tcPr>
            <w:tcW w:w="852" w:type="dxa"/>
          </w:tcPr>
          <w:p w:rsidR="00D6635D" w:rsidRPr="00661EBA" w:rsidRDefault="00D6635D" w:rsidP="001F0D85">
            <w:pPr>
              <w:tabs>
                <w:tab w:val="center" w:pos="4677"/>
                <w:tab w:val="right" w:pos="9355"/>
              </w:tabs>
              <w:spacing w:after="0"/>
              <w:jc w:val="both"/>
              <w:rPr>
                <w:rFonts w:ascii="Times New Roman" w:hAnsi="Times New Roman"/>
                <w:sz w:val="16"/>
                <w:szCs w:val="16"/>
              </w:rPr>
            </w:pPr>
          </w:p>
        </w:tc>
        <w:tc>
          <w:tcPr>
            <w:tcW w:w="888" w:type="dxa"/>
          </w:tcPr>
          <w:p w:rsidR="00D6635D" w:rsidRPr="00661EBA" w:rsidRDefault="00D6635D" w:rsidP="001F0D85">
            <w:pPr>
              <w:tabs>
                <w:tab w:val="center" w:pos="4677"/>
                <w:tab w:val="right" w:pos="9355"/>
              </w:tabs>
              <w:spacing w:after="0"/>
              <w:jc w:val="both"/>
              <w:rPr>
                <w:rFonts w:ascii="Times New Roman" w:hAnsi="Times New Roman"/>
                <w:sz w:val="16"/>
                <w:szCs w:val="16"/>
              </w:rPr>
            </w:pPr>
          </w:p>
        </w:tc>
        <w:tc>
          <w:tcPr>
            <w:tcW w:w="671" w:type="dxa"/>
          </w:tcPr>
          <w:p w:rsidR="00D6635D" w:rsidRPr="00661EBA" w:rsidRDefault="00D6635D" w:rsidP="001F0D85">
            <w:pPr>
              <w:tabs>
                <w:tab w:val="center" w:pos="4677"/>
                <w:tab w:val="right" w:pos="9355"/>
              </w:tabs>
              <w:spacing w:after="0"/>
              <w:jc w:val="both"/>
              <w:rPr>
                <w:rFonts w:ascii="Times New Roman" w:hAnsi="Times New Roman"/>
                <w:sz w:val="16"/>
                <w:szCs w:val="16"/>
              </w:rPr>
            </w:pPr>
          </w:p>
        </w:tc>
        <w:tc>
          <w:tcPr>
            <w:tcW w:w="850" w:type="dxa"/>
          </w:tcPr>
          <w:p w:rsidR="00D6635D" w:rsidRPr="00661EBA" w:rsidRDefault="00D6635D" w:rsidP="001F0D85">
            <w:pPr>
              <w:tabs>
                <w:tab w:val="center" w:pos="4677"/>
                <w:tab w:val="right" w:pos="9355"/>
              </w:tabs>
              <w:spacing w:after="0"/>
              <w:jc w:val="both"/>
              <w:rPr>
                <w:rFonts w:ascii="Times New Roman" w:hAnsi="Times New Roman"/>
                <w:sz w:val="16"/>
                <w:szCs w:val="16"/>
              </w:rPr>
            </w:pPr>
          </w:p>
        </w:tc>
        <w:tc>
          <w:tcPr>
            <w:tcW w:w="993" w:type="dxa"/>
          </w:tcPr>
          <w:p w:rsidR="00D6635D" w:rsidRPr="00661EBA" w:rsidRDefault="00D6635D" w:rsidP="001F0D85">
            <w:pPr>
              <w:tabs>
                <w:tab w:val="center" w:pos="4677"/>
                <w:tab w:val="right" w:pos="9355"/>
              </w:tabs>
              <w:spacing w:after="0"/>
              <w:jc w:val="both"/>
              <w:rPr>
                <w:rFonts w:ascii="Times New Roman" w:hAnsi="Times New Roman"/>
                <w:sz w:val="16"/>
                <w:szCs w:val="16"/>
              </w:rPr>
            </w:pPr>
          </w:p>
        </w:tc>
        <w:tc>
          <w:tcPr>
            <w:tcW w:w="850" w:type="dxa"/>
          </w:tcPr>
          <w:p w:rsidR="00D6635D" w:rsidRPr="00661EBA" w:rsidRDefault="00D6635D" w:rsidP="001F0D85">
            <w:pPr>
              <w:tabs>
                <w:tab w:val="center" w:pos="4677"/>
                <w:tab w:val="right" w:pos="9355"/>
              </w:tabs>
              <w:spacing w:after="0"/>
              <w:jc w:val="both"/>
              <w:rPr>
                <w:rFonts w:ascii="Times New Roman" w:hAnsi="Times New Roman"/>
                <w:sz w:val="16"/>
                <w:szCs w:val="16"/>
              </w:rPr>
            </w:pPr>
          </w:p>
        </w:tc>
        <w:tc>
          <w:tcPr>
            <w:tcW w:w="709" w:type="dxa"/>
          </w:tcPr>
          <w:p w:rsidR="00D6635D" w:rsidRPr="00661EBA" w:rsidRDefault="00D6635D" w:rsidP="001F0D85">
            <w:pPr>
              <w:tabs>
                <w:tab w:val="center" w:pos="4677"/>
                <w:tab w:val="right" w:pos="9355"/>
              </w:tabs>
              <w:spacing w:after="0"/>
              <w:jc w:val="both"/>
              <w:rPr>
                <w:rFonts w:ascii="Times New Roman" w:hAnsi="Times New Roman"/>
                <w:sz w:val="16"/>
                <w:szCs w:val="16"/>
              </w:rPr>
            </w:pPr>
          </w:p>
        </w:tc>
        <w:tc>
          <w:tcPr>
            <w:tcW w:w="992" w:type="dxa"/>
          </w:tcPr>
          <w:p w:rsidR="00D6635D" w:rsidRPr="00661EBA" w:rsidRDefault="00D6635D" w:rsidP="001F0D85">
            <w:pPr>
              <w:tabs>
                <w:tab w:val="center" w:pos="4677"/>
                <w:tab w:val="right" w:pos="9355"/>
              </w:tabs>
              <w:spacing w:after="0"/>
              <w:jc w:val="both"/>
              <w:rPr>
                <w:rFonts w:ascii="Times New Roman" w:hAnsi="Times New Roman"/>
                <w:sz w:val="16"/>
                <w:szCs w:val="16"/>
              </w:rPr>
            </w:pPr>
          </w:p>
        </w:tc>
        <w:tc>
          <w:tcPr>
            <w:tcW w:w="567" w:type="dxa"/>
            <w:textDirection w:val="btLr"/>
          </w:tcPr>
          <w:p w:rsidR="00D6635D" w:rsidRPr="00661EBA" w:rsidRDefault="00D6635D" w:rsidP="001F0D85">
            <w:pPr>
              <w:tabs>
                <w:tab w:val="center" w:pos="4677"/>
                <w:tab w:val="right" w:pos="9355"/>
              </w:tabs>
              <w:spacing w:after="0"/>
              <w:ind w:left="113" w:right="113"/>
              <w:jc w:val="both"/>
              <w:rPr>
                <w:sz w:val="16"/>
                <w:szCs w:val="16"/>
              </w:rPr>
            </w:pPr>
          </w:p>
        </w:tc>
        <w:tc>
          <w:tcPr>
            <w:tcW w:w="425" w:type="dxa"/>
            <w:textDirection w:val="btLr"/>
          </w:tcPr>
          <w:p w:rsidR="00D6635D" w:rsidRPr="00661EBA" w:rsidRDefault="00D6635D" w:rsidP="001F0D85">
            <w:pPr>
              <w:tabs>
                <w:tab w:val="center" w:pos="4677"/>
                <w:tab w:val="right" w:pos="9355"/>
              </w:tabs>
              <w:spacing w:after="0"/>
              <w:ind w:left="113" w:right="113"/>
              <w:jc w:val="both"/>
              <w:rPr>
                <w:sz w:val="16"/>
                <w:szCs w:val="16"/>
              </w:rPr>
            </w:pPr>
          </w:p>
        </w:tc>
        <w:tc>
          <w:tcPr>
            <w:tcW w:w="426" w:type="dxa"/>
            <w:textDirection w:val="btLr"/>
          </w:tcPr>
          <w:p w:rsidR="00D6635D" w:rsidRPr="00661EBA" w:rsidRDefault="00D6635D" w:rsidP="001F0D85">
            <w:pPr>
              <w:tabs>
                <w:tab w:val="center" w:pos="4677"/>
                <w:tab w:val="right" w:pos="9355"/>
              </w:tabs>
              <w:spacing w:after="0"/>
              <w:ind w:left="113" w:right="113"/>
              <w:jc w:val="both"/>
              <w:rPr>
                <w:sz w:val="16"/>
                <w:szCs w:val="16"/>
              </w:rPr>
            </w:pPr>
          </w:p>
        </w:tc>
        <w:tc>
          <w:tcPr>
            <w:tcW w:w="567" w:type="dxa"/>
            <w:textDirection w:val="btLr"/>
          </w:tcPr>
          <w:p w:rsidR="00D6635D" w:rsidRPr="00661EBA" w:rsidRDefault="00D6635D" w:rsidP="001F0D85">
            <w:pPr>
              <w:tabs>
                <w:tab w:val="center" w:pos="4677"/>
                <w:tab w:val="right" w:pos="9355"/>
              </w:tabs>
              <w:spacing w:after="0"/>
              <w:ind w:left="113" w:right="113"/>
              <w:jc w:val="both"/>
              <w:rPr>
                <w:sz w:val="16"/>
                <w:szCs w:val="16"/>
              </w:rPr>
            </w:pPr>
          </w:p>
        </w:tc>
        <w:tc>
          <w:tcPr>
            <w:tcW w:w="708" w:type="dxa"/>
            <w:textDirection w:val="btLr"/>
          </w:tcPr>
          <w:p w:rsidR="00D6635D" w:rsidRPr="00661EBA" w:rsidRDefault="00D6635D" w:rsidP="001F0D85">
            <w:pPr>
              <w:tabs>
                <w:tab w:val="center" w:pos="4677"/>
                <w:tab w:val="right" w:pos="9355"/>
              </w:tabs>
              <w:spacing w:after="0"/>
              <w:ind w:left="113" w:right="113"/>
              <w:jc w:val="both"/>
              <w:rPr>
                <w:sz w:val="16"/>
                <w:szCs w:val="16"/>
              </w:rPr>
            </w:pPr>
          </w:p>
        </w:tc>
        <w:tc>
          <w:tcPr>
            <w:tcW w:w="851" w:type="dxa"/>
            <w:textDirection w:val="btLr"/>
          </w:tcPr>
          <w:p w:rsidR="00D6635D" w:rsidRPr="00661EBA" w:rsidRDefault="00D6635D" w:rsidP="001F0D85">
            <w:pPr>
              <w:tabs>
                <w:tab w:val="center" w:pos="4677"/>
                <w:tab w:val="right" w:pos="9355"/>
              </w:tabs>
              <w:spacing w:after="0"/>
              <w:ind w:left="113" w:right="113"/>
              <w:jc w:val="both"/>
              <w:rPr>
                <w:sz w:val="16"/>
                <w:szCs w:val="16"/>
              </w:rPr>
            </w:pPr>
          </w:p>
        </w:tc>
      </w:tr>
      <w:tr w:rsidR="00D6635D" w:rsidRPr="00661EBA" w:rsidTr="00A50B2A">
        <w:trPr>
          <w:cantSplit/>
          <w:trHeight w:val="279"/>
        </w:trPr>
        <w:tc>
          <w:tcPr>
            <w:tcW w:w="852" w:type="dxa"/>
          </w:tcPr>
          <w:p w:rsidR="00D6635D" w:rsidRPr="00661EBA" w:rsidRDefault="00D6635D" w:rsidP="001F0D85">
            <w:pPr>
              <w:tabs>
                <w:tab w:val="center" w:pos="4677"/>
                <w:tab w:val="right" w:pos="9355"/>
              </w:tabs>
              <w:spacing w:after="0"/>
              <w:jc w:val="both"/>
              <w:rPr>
                <w:rFonts w:ascii="Times New Roman" w:hAnsi="Times New Roman"/>
                <w:sz w:val="16"/>
                <w:szCs w:val="16"/>
              </w:rPr>
            </w:pPr>
          </w:p>
        </w:tc>
        <w:tc>
          <w:tcPr>
            <w:tcW w:w="888" w:type="dxa"/>
          </w:tcPr>
          <w:p w:rsidR="00D6635D" w:rsidRPr="00661EBA" w:rsidRDefault="00D6635D" w:rsidP="001F0D85">
            <w:pPr>
              <w:tabs>
                <w:tab w:val="center" w:pos="4677"/>
                <w:tab w:val="right" w:pos="9355"/>
              </w:tabs>
              <w:spacing w:after="0"/>
              <w:jc w:val="both"/>
              <w:rPr>
                <w:rFonts w:ascii="Times New Roman" w:hAnsi="Times New Roman"/>
                <w:sz w:val="16"/>
                <w:szCs w:val="16"/>
              </w:rPr>
            </w:pPr>
          </w:p>
        </w:tc>
        <w:tc>
          <w:tcPr>
            <w:tcW w:w="671" w:type="dxa"/>
          </w:tcPr>
          <w:p w:rsidR="00D6635D" w:rsidRPr="00661EBA" w:rsidRDefault="00D6635D" w:rsidP="001F0D85">
            <w:pPr>
              <w:tabs>
                <w:tab w:val="center" w:pos="4677"/>
                <w:tab w:val="right" w:pos="9355"/>
              </w:tabs>
              <w:spacing w:after="0"/>
              <w:jc w:val="both"/>
              <w:rPr>
                <w:rFonts w:ascii="Times New Roman" w:hAnsi="Times New Roman"/>
                <w:sz w:val="16"/>
                <w:szCs w:val="16"/>
              </w:rPr>
            </w:pPr>
          </w:p>
        </w:tc>
        <w:tc>
          <w:tcPr>
            <w:tcW w:w="850" w:type="dxa"/>
          </w:tcPr>
          <w:p w:rsidR="00D6635D" w:rsidRPr="00661EBA" w:rsidRDefault="00D6635D" w:rsidP="001F0D85">
            <w:pPr>
              <w:tabs>
                <w:tab w:val="center" w:pos="4677"/>
                <w:tab w:val="right" w:pos="9355"/>
              </w:tabs>
              <w:spacing w:after="0"/>
              <w:jc w:val="both"/>
              <w:rPr>
                <w:rFonts w:ascii="Times New Roman" w:hAnsi="Times New Roman"/>
                <w:sz w:val="16"/>
                <w:szCs w:val="16"/>
              </w:rPr>
            </w:pPr>
          </w:p>
        </w:tc>
        <w:tc>
          <w:tcPr>
            <w:tcW w:w="993" w:type="dxa"/>
          </w:tcPr>
          <w:p w:rsidR="00D6635D" w:rsidRPr="00661EBA" w:rsidRDefault="00D6635D" w:rsidP="001F0D85">
            <w:pPr>
              <w:tabs>
                <w:tab w:val="center" w:pos="4677"/>
                <w:tab w:val="right" w:pos="9355"/>
              </w:tabs>
              <w:spacing w:after="0"/>
              <w:jc w:val="both"/>
              <w:rPr>
                <w:rFonts w:ascii="Times New Roman" w:hAnsi="Times New Roman"/>
                <w:sz w:val="16"/>
                <w:szCs w:val="16"/>
              </w:rPr>
            </w:pPr>
          </w:p>
        </w:tc>
        <w:tc>
          <w:tcPr>
            <w:tcW w:w="850" w:type="dxa"/>
          </w:tcPr>
          <w:p w:rsidR="00D6635D" w:rsidRPr="00661EBA" w:rsidRDefault="00D6635D" w:rsidP="001F0D85">
            <w:pPr>
              <w:tabs>
                <w:tab w:val="center" w:pos="4677"/>
                <w:tab w:val="right" w:pos="9355"/>
              </w:tabs>
              <w:spacing w:after="0"/>
              <w:jc w:val="both"/>
              <w:rPr>
                <w:rFonts w:ascii="Times New Roman" w:hAnsi="Times New Roman"/>
                <w:sz w:val="16"/>
                <w:szCs w:val="16"/>
              </w:rPr>
            </w:pPr>
          </w:p>
        </w:tc>
        <w:tc>
          <w:tcPr>
            <w:tcW w:w="709" w:type="dxa"/>
          </w:tcPr>
          <w:p w:rsidR="00D6635D" w:rsidRPr="00661EBA" w:rsidRDefault="00D6635D" w:rsidP="001F0D85">
            <w:pPr>
              <w:tabs>
                <w:tab w:val="center" w:pos="4677"/>
                <w:tab w:val="right" w:pos="9355"/>
              </w:tabs>
              <w:spacing w:after="0"/>
              <w:jc w:val="both"/>
              <w:rPr>
                <w:rFonts w:ascii="Times New Roman" w:hAnsi="Times New Roman"/>
                <w:sz w:val="16"/>
                <w:szCs w:val="16"/>
              </w:rPr>
            </w:pPr>
          </w:p>
        </w:tc>
        <w:tc>
          <w:tcPr>
            <w:tcW w:w="992" w:type="dxa"/>
          </w:tcPr>
          <w:p w:rsidR="00D6635D" w:rsidRPr="00661EBA" w:rsidRDefault="00D6635D" w:rsidP="001F0D85">
            <w:pPr>
              <w:tabs>
                <w:tab w:val="center" w:pos="4677"/>
                <w:tab w:val="right" w:pos="9355"/>
              </w:tabs>
              <w:spacing w:after="0"/>
              <w:jc w:val="both"/>
              <w:rPr>
                <w:rFonts w:ascii="Times New Roman" w:hAnsi="Times New Roman"/>
                <w:sz w:val="16"/>
                <w:szCs w:val="16"/>
              </w:rPr>
            </w:pPr>
          </w:p>
        </w:tc>
        <w:tc>
          <w:tcPr>
            <w:tcW w:w="567" w:type="dxa"/>
            <w:textDirection w:val="btLr"/>
          </w:tcPr>
          <w:p w:rsidR="00D6635D" w:rsidRPr="00661EBA" w:rsidRDefault="00D6635D" w:rsidP="001F0D85">
            <w:pPr>
              <w:tabs>
                <w:tab w:val="center" w:pos="4677"/>
                <w:tab w:val="right" w:pos="9355"/>
              </w:tabs>
              <w:spacing w:after="0"/>
              <w:ind w:left="113" w:right="113"/>
              <w:jc w:val="both"/>
              <w:rPr>
                <w:sz w:val="16"/>
                <w:szCs w:val="16"/>
              </w:rPr>
            </w:pPr>
          </w:p>
        </w:tc>
        <w:tc>
          <w:tcPr>
            <w:tcW w:w="425" w:type="dxa"/>
            <w:textDirection w:val="btLr"/>
          </w:tcPr>
          <w:p w:rsidR="00D6635D" w:rsidRPr="00661EBA" w:rsidRDefault="00D6635D" w:rsidP="001F0D85">
            <w:pPr>
              <w:tabs>
                <w:tab w:val="center" w:pos="4677"/>
                <w:tab w:val="right" w:pos="9355"/>
              </w:tabs>
              <w:spacing w:after="0"/>
              <w:ind w:left="113" w:right="113"/>
              <w:jc w:val="both"/>
              <w:rPr>
                <w:sz w:val="16"/>
                <w:szCs w:val="16"/>
              </w:rPr>
            </w:pPr>
          </w:p>
        </w:tc>
        <w:tc>
          <w:tcPr>
            <w:tcW w:w="426" w:type="dxa"/>
            <w:textDirection w:val="btLr"/>
          </w:tcPr>
          <w:p w:rsidR="00D6635D" w:rsidRPr="00661EBA" w:rsidRDefault="00D6635D" w:rsidP="001F0D85">
            <w:pPr>
              <w:tabs>
                <w:tab w:val="center" w:pos="4677"/>
                <w:tab w:val="right" w:pos="9355"/>
              </w:tabs>
              <w:spacing w:after="0"/>
              <w:ind w:left="113" w:right="113"/>
              <w:jc w:val="both"/>
              <w:rPr>
                <w:sz w:val="16"/>
                <w:szCs w:val="16"/>
              </w:rPr>
            </w:pPr>
          </w:p>
        </w:tc>
        <w:tc>
          <w:tcPr>
            <w:tcW w:w="567" w:type="dxa"/>
            <w:textDirection w:val="btLr"/>
          </w:tcPr>
          <w:p w:rsidR="00D6635D" w:rsidRPr="00661EBA" w:rsidRDefault="00D6635D" w:rsidP="001F0D85">
            <w:pPr>
              <w:tabs>
                <w:tab w:val="center" w:pos="4677"/>
                <w:tab w:val="right" w:pos="9355"/>
              </w:tabs>
              <w:spacing w:after="0"/>
              <w:ind w:left="113" w:right="113"/>
              <w:jc w:val="both"/>
              <w:rPr>
                <w:sz w:val="16"/>
                <w:szCs w:val="16"/>
              </w:rPr>
            </w:pPr>
          </w:p>
        </w:tc>
        <w:tc>
          <w:tcPr>
            <w:tcW w:w="708" w:type="dxa"/>
            <w:textDirection w:val="btLr"/>
          </w:tcPr>
          <w:p w:rsidR="00D6635D" w:rsidRPr="00661EBA" w:rsidRDefault="00D6635D" w:rsidP="001F0D85">
            <w:pPr>
              <w:tabs>
                <w:tab w:val="center" w:pos="4677"/>
                <w:tab w:val="right" w:pos="9355"/>
              </w:tabs>
              <w:spacing w:after="0"/>
              <w:ind w:left="113" w:right="113"/>
              <w:jc w:val="both"/>
              <w:rPr>
                <w:sz w:val="16"/>
                <w:szCs w:val="16"/>
              </w:rPr>
            </w:pPr>
          </w:p>
        </w:tc>
        <w:tc>
          <w:tcPr>
            <w:tcW w:w="851" w:type="dxa"/>
            <w:textDirection w:val="btLr"/>
          </w:tcPr>
          <w:p w:rsidR="00D6635D" w:rsidRPr="00661EBA" w:rsidRDefault="00D6635D" w:rsidP="001F0D85">
            <w:pPr>
              <w:tabs>
                <w:tab w:val="center" w:pos="4677"/>
                <w:tab w:val="right" w:pos="9355"/>
              </w:tabs>
              <w:spacing w:after="0"/>
              <w:ind w:left="113" w:right="113"/>
              <w:jc w:val="both"/>
              <w:rPr>
                <w:sz w:val="16"/>
                <w:szCs w:val="16"/>
              </w:rPr>
            </w:pPr>
          </w:p>
        </w:tc>
      </w:tr>
      <w:tr w:rsidR="00D6635D" w:rsidRPr="00661EBA" w:rsidTr="00A50B2A">
        <w:trPr>
          <w:cantSplit/>
          <w:trHeight w:val="279"/>
        </w:trPr>
        <w:tc>
          <w:tcPr>
            <w:tcW w:w="852" w:type="dxa"/>
          </w:tcPr>
          <w:p w:rsidR="00D6635D" w:rsidRPr="00661EBA" w:rsidRDefault="00D6635D" w:rsidP="001F0D85">
            <w:pPr>
              <w:tabs>
                <w:tab w:val="center" w:pos="4677"/>
                <w:tab w:val="right" w:pos="9355"/>
              </w:tabs>
              <w:spacing w:after="0"/>
              <w:jc w:val="both"/>
              <w:rPr>
                <w:rFonts w:ascii="Times New Roman" w:hAnsi="Times New Roman"/>
                <w:sz w:val="16"/>
                <w:szCs w:val="16"/>
              </w:rPr>
            </w:pPr>
          </w:p>
        </w:tc>
        <w:tc>
          <w:tcPr>
            <w:tcW w:w="888" w:type="dxa"/>
          </w:tcPr>
          <w:p w:rsidR="00D6635D" w:rsidRPr="00661EBA" w:rsidRDefault="00D6635D" w:rsidP="001F0D85">
            <w:pPr>
              <w:tabs>
                <w:tab w:val="center" w:pos="4677"/>
                <w:tab w:val="right" w:pos="9355"/>
              </w:tabs>
              <w:spacing w:after="0"/>
              <w:jc w:val="both"/>
              <w:rPr>
                <w:rFonts w:ascii="Times New Roman" w:hAnsi="Times New Roman"/>
                <w:sz w:val="16"/>
                <w:szCs w:val="16"/>
              </w:rPr>
            </w:pPr>
          </w:p>
        </w:tc>
        <w:tc>
          <w:tcPr>
            <w:tcW w:w="671" w:type="dxa"/>
          </w:tcPr>
          <w:p w:rsidR="00D6635D" w:rsidRPr="00661EBA" w:rsidRDefault="00D6635D" w:rsidP="001F0D85">
            <w:pPr>
              <w:tabs>
                <w:tab w:val="center" w:pos="4677"/>
                <w:tab w:val="right" w:pos="9355"/>
              </w:tabs>
              <w:spacing w:after="0"/>
              <w:jc w:val="both"/>
              <w:rPr>
                <w:rFonts w:ascii="Times New Roman" w:hAnsi="Times New Roman"/>
                <w:sz w:val="16"/>
                <w:szCs w:val="16"/>
              </w:rPr>
            </w:pPr>
          </w:p>
        </w:tc>
        <w:tc>
          <w:tcPr>
            <w:tcW w:w="850" w:type="dxa"/>
          </w:tcPr>
          <w:p w:rsidR="00D6635D" w:rsidRPr="00661EBA" w:rsidRDefault="00D6635D" w:rsidP="001F0D85">
            <w:pPr>
              <w:tabs>
                <w:tab w:val="center" w:pos="4677"/>
                <w:tab w:val="right" w:pos="9355"/>
              </w:tabs>
              <w:spacing w:after="0"/>
              <w:jc w:val="both"/>
              <w:rPr>
                <w:rFonts w:ascii="Times New Roman" w:hAnsi="Times New Roman"/>
                <w:sz w:val="16"/>
                <w:szCs w:val="16"/>
              </w:rPr>
            </w:pPr>
          </w:p>
        </w:tc>
        <w:tc>
          <w:tcPr>
            <w:tcW w:w="993" w:type="dxa"/>
          </w:tcPr>
          <w:p w:rsidR="00D6635D" w:rsidRPr="00661EBA" w:rsidRDefault="00D6635D" w:rsidP="001F0D85">
            <w:pPr>
              <w:tabs>
                <w:tab w:val="center" w:pos="4677"/>
                <w:tab w:val="right" w:pos="9355"/>
              </w:tabs>
              <w:spacing w:after="0"/>
              <w:jc w:val="both"/>
              <w:rPr>
                <w:rFonts w:ascii="Times New Roman" w:hAnsi="Times New Roman"/>
                <w:sz w:val="16"/>
                <w:szCs w:val="16"/>
              </w:rPr>
            </w:pPr>
          </w:p>
        </w:tc>
        <w:tc>
          <w:tcPr>
            <w:tcW w:w="850" w:type="dxa"/>
          </w:tcPr>
          <w:p w:rsidR="00D6635D" w:rsidRPr="00661EBA" w:rsidRDefault="00D6635D" w:rsidP="001F0D85">
            <w:pPr>
              <w:tabs>
                <w:tab w:val="center" w:pos="4677"/>
                <w:tab w:val="right" w:pos="9355"/>
              </w:tabs>
              <w:spacing w:after="0"/>
              <w:jc w:val="both"/>
              <w:rPr>
                <w:rFonts w:ascii="Times New Roman" w:hAnsi="Times New Roman"/>
                <w:sz w:val="16"/>
                <w:szCs w:val="16"/>
              </w:rPr>
            </w:pPr>
          </w:p>
        </w:tc>
        <w:tc>
          <w:tcPr>
            <w:tcW w:w="709" w:type="dxa"/>
          </w:tcPr>
          <w:p w:rsidR="00D6635D" w:rsidRPr="00661EBA" w:rsidRDefault="00D6635D" w:rsidP="001F0D85">
            <w:pPr>
              <w:tabs>
                <w:tab w:val="center" w:pos="4677"/>
                <w:tab w:val="right" w:pos="9355"/>
              </w:tabs>
              <w:spacing w:after="0"/>
              <w:jc w:val="both"/>
              <w:rPr>
                <w:rFonts w:ascii="Times New Roman" w:hAnsi="Times New Roman"/>
                <w:sz w:val="16"/>
                <w:szCs w:val="16"/>
              </w:rPr>
            </w:pPr>
          </w:p>
        </w:tc>
        <w:tc>
          <w:tcPr>
            <w:tcW w:w="992" w:type="dxa"/>
          </w:tcPr>
          <w:p w:rsidR="00D6635D" w:rsidRPr="00661EBA" w:rsidRDefault="00D6635D" w:rsidP="001F0D85">
            <w:pPr>
              <w:tabs>
                <w:tab w:val="center" w:pos="4677"/>
                <w:tab w:val="right" w:pos="9355"/>
              </w:tabs>
              <w:spacing w:after="0"/>
              <w:jc w:val="both"/>
              <w:rPr>
                <w:rFonts w:ascii="Times New Roman" w:hAnsi="Times New Roman"/>
                <w:sz w:val="16"/>
                <w:szCs w:val="16"/>
              </w:rPr>
            </w:pPr>
          </w:p>
        </w:tc>
        <w:tc>
          <w:tcPr>
            <w:tcW w:w="567" w:type="dxa"/>
            <w:textDirection w:val="btLr"/>
          </w:tcPr>
          <w:p w:rsidR="00D6635D" w:rsidRPr="00661EBA" w:rsidRDefault="00D6635D" w:rsidP="001F0D85">
            <w:pPr>
              <w:tabs>
                <w:tab w:val="center" w:pos="4677"/>
                <w:tab w:val="right" w:pos="9355"/>
              </w:tabs>
              <w:spacing w:after="0"/>
              <w:ind w:left="113" w:right="113"/>
              <w:jc w:val="both"/>
              <w:rPr>
                <w:sz w:val="16"/>
                <w:szCs w:val="16"/>
              </w:rPr>
            </w:pPr>
          </w:p>
        </w:tc>
        <w:tc>
          <w:tcPr>
            <w:tcW w:w="425" w:type="dxa"/>
            <w:textDirection w:val="btLr"/>
          </w:tcPr>
          <w:p w:rsidR="00D6635D" w:rsidRPr="00661EBA" w:rsidRDefault="00D6635D" w:rsidP="001F0D85">
            <w:pPr>
              <w:tabs>
                <w:tab w:val="center" w:pos="4677"/>
                <w:tab w:val="right" w:pos="9355"/>
              </w:tabs>
              <w:spacing w:after="0"/>
              <w:ind w:left="113" w:right="113"/>
              <w:jc w:val="both"/>
              <w:rPr>
                <w:sz w:val="16"/>
                <w:szCs w:val="16"/>
              </w:rPr>
            </w:pPr>
          </w:p>
        </w:tc>
        <w:tc>
          <w:tcPr>
            <w:tcW w:w="426" w:type="dxa"/>
            <w:textDirection w:val="btLr"/>
          </w:tcPr>
          <w:p w:rsidR="00D6635D" w:rsidRPr="00661EBA" w:rsidRDefault="00D6635D" w:rsidP="001F0D85">
            <w:pPr>
              <w:tabs>
                <w:tab w:val="center" w:pos="4677"/>
                <w:tab w:val="right" w:pos="9355"/>
              </w:tabs>
              <w:spacing w:after="0"/>
              <w:ind w:left="113" w:right="113"/>
              <w:jc w:val="both"/>
              <w:rPr>
                <w:sz w:val="16"/>
                <w:szCs w:val="16"/>
              </w:rPr>
            </w:pPr>
          </w:p>
        </w:tc>
        <w:tc>
          <w:tcPr>
            <w:tcW w:w="567" w:type="dxa"/>
            <w:textDirection w:val="btLr"/>
          </w:tcPr>
          <w:p w:rsidR="00D6635D" w:rsidRPr="00661EBA" w:rsidRDefault="00D6635D" w:rsidP="001F0D85">
            <w:pPr>
              <w:tabs>
                <w:tab w:val="center" w:pos="4677"/>
                <w:tab w:val="right" w:pos="9355"/>
              </w:tabs>
              <w:spacing w:after="0"/>
              <w:ind w:left="113" w:right="113"/>
              <w:jc w:val="both"/>
              <w:rPr>
                <w:sz w:val="16"/>
                <w:szCs w:val="16"/>
              </w:rPr>
            </w:pPr>
          </w:p>
        </w:tc>
        <w:tc>
          <w:tcPr>
            <w:tcW w:w="708" w:type="dxa"/>
            <w:textDirection w:val="btLr"/>
          </w:tcPr>
          <w:p w:rsidR="00D6635D" w:rsidRPr="00661EBA" w:rsidRDefault="00D6635D" w:rsidP="001F0D85">
            <w:pPr>
              <w:tabs>
                <w:tab w:val="center" w:pos="4677"/>
                <w:tab w:val="right" w:pos="9355"/>
              </w:tabs>
              <w:spacing w:after="0"/>
              <w:ind w:left="113" w:right="113"/>
              <w:jc w:val="both"/>
              <w:rPr>
                <w:sz w:val="16"/>
                <w:szCs w:val="16"/>
              </w:rPr>
            </w:pPr>
          </w:p>
        </w:tc>
        <w:tc>
          <w:tcPr>
            <w:tcW w:w="851" w:type="dxa"/>
            <w:textDirection w:val="btLr"/>
          </w:tcPr>
          <w:p w:rsidR="00D6635D" w:rsidRPr="00661EBA" w:rsidRDefault="00D6635D" w:rsidP="001F0D85">
            <w:pPr>
              <w:tabs>
                <w:tab w:val="center" w:pos="4677"/>
                <w:tab w:val="right" w:pos="9355"/>
              </w:tabs>
              <w:spacing w:after="0"/>
              <w:ind w:left="113" w:right="113"/>
              <w:jc w:val="both"/>
              <w:rPr>
                <w:sz w:val="16"/>
                <w:szCs w:val="16"/>
              </w:rPr>
            </w:pPr>
          </w:p>
        </w:tc>
      </w:tr>
      <w:tr w:rsidR="00D6635D" w:rsidRPr="00661EBA" w:rsidTr="00A50B2A">
        <w:trPr>
          <w:cantSplit/>
          <w:trHeight w:val="279"/>
        </w:trPr>
        <w:tc>
          <w:tcPr>
            <w:tcW w:w="852" w:type="dxa"/>
          </w:tcPr>
          <w:p w:rsidR="00D6635D" w:rsidRPr="00661EBA" w:rsidRDefault="00D6635D" w:rsidP="001F0D85">
            <w:pPr>
              <w:tabs>
                <w:tab w:val="center" w:pos="4677"/>
                <w:tab w:val="right" w:pos="9355"/>
              </w:tabs>
              <w:spacing w:after="0"/>
              <w:jc w:val="both"/>
              <w:rPr>
                <w:rFonts w:ascii="Times New Roman" w:hAnsi="Times New Roman"/>
                <w:sz w:val="16"/>
                <w:szCs w:val="16"/>
              </w:rPr>
            </w:pPr>
          </w:p>
        </w:tc>
        <w:tc>
          <w:tcPr>
            <w:tcW w:w="888" w:type="dxa"/>
          </w:tcPr>
          <w:p w:rsidR="00D6635D" w:rsidRPr="00661EBA" w:rsidRDefault="00D6635D" w:rsidP="001F0D85">
            <w:pPr>
              <w:tabs>
                <w:tab w:val="center" w:pos="4677"/>
                <w:tab w:val="right" w:pos="9355"/>
              </w:tabs>
              <w:spacing w:after="0"/>
              <w:jc w:val="both"/>
              <w:rPr>
                <w:rFonts w:ascii="Times New Roman" w:hAnsi="Times New Roman"/>
                <w:sz w:val="16"/>
                <w:szCs w:val="16"/>
              </w:rPr>
            </w:pPr>
          </w:p>
        </w:tc>
        <w:tc>
          <w:tcPr>
            <w:tcW w:w="671" w:type="dxa"/>
          </w:tcPr>
          <w:p w:rsidR="00D6635D" w:rsidRPr="00661EBA" w:rsidRDefault="00D6635D" w:rsidP="001F0D85">
            <w:pPr>
              <w:tabs>
                <w:tab w:val="center" w:pos="4677"/>
                <w:tab w:val="right" w:pos="9355"/>
              </w:tabs>
              <w:spacing w:after="0"/>
              <w:jc w:val="both"/>
              <w:rPr>
                <w:rFonts w:ascii="Times New Roman" w:hAnsi="Times New Roman"/>
                <w:sz w:val="16"/>
                <w:szCs w:val="16"/>
              </w:rPr>
            </w:pPr>
          </w:p>
        </w:tc>
        <w:tc>
          <w:tcPr>
            <w:tcW w:w="850" w:type="dxa"/>
          </w:tcPr>
          <w:p w:rsidR="00D6635D" w:rsidRPr="00661EBA" w:rsidRDefault="00D6635D" w:rsidP="001F0D85">
            <w:pPr>
              <w:tabs>
                <w:tab w:val="center" w:pos="4677"/>
                <w:tab w:val="right" w:pos="9355"/>
              </w:tabs>
              <w:spacing w:after="0"/>
              <w:jc w:val="both"/>
              <w:rPr>
                <w:rFonts w:ascii="Times New Roman" w:hAnsi="Times New Roman"/>
                <w:sz w:val="16"/>
                <w:szCs w:val="16"/>
              </w:rPr>
            </w:pPr>
          </w:p>
        </w:tc>
        <w:tc>
          <w:tcPr>
            <w:tcW w:w="993" w:type="dxa"/>
          </w:tcPr>
          <w:p w:rsidR="00D6635D" w:rsidRPr="00661EBA" w:rsidRDefault="00D6635D" w:rsidP="001F0D85">
            <w:pPr>
              <w:tabs>
                <w:tab w:val="center" w:pos="4677"/>
                <w:tab w:val="right" w:pos="9355"/>
              </w:tabs>
              <w:spacing w:after="0"/>
              <w:jc w:val="both"/>
              <w:rPr>
                <w:rFonts w:ascii="Times New Roman" w:hAnsi="Times New Roman"/>
                <w:sz w:val="16"/>
                <w:szCs w:val="16"/>
              </w:rPr>
            </w:pPr>
          </w:p>
        </w:tc>
        <w:tc>
          <w:tcPr>
            <w:tcW w:w="850" w:type="dxa"/>
          </w:tcPr>
          <w:p w:rsidR="00D6635D" w:rsidRPr="00661EBA" w:rsidRDefault="00D6635D" w:rsidP="001F0D85">
            <w:pPr>
              <w:tabs>
                <w:tab w:val="center" w:pos="4677"/>
                <w:tab w:val="right" w:pos="9355"/>
              </w:tabs>
              <w:spacing w:after="0"/>
              <w:jc w:val="both"/>
              <w:rPr>
                <w:rFonts w:ascii="Times New Roman" w:hAnsi="Times New Roman"/>
                <w:sz w:val="16"/>
                <w:szCs w:val="16"/>
              </w:rPr>
            </w:pPr>
          </w:p>
        </w:tc>
        <w:tc>
          <w:tcPr>
            <w:tcW w:w="709" w:type="dxa"/>
          </w:tcPr>
          <w:p w:rsidR="00D6635D" w:rsidRPr="00661EBA" w:rsidRDefault="00D6635D" w:rsidP="001F0D85">
            <w:pPr>
              <w:tabs>
                <w:tab w:val="center" w:pos="4677"/>
                <w:tab w:val="right" w:pos="9355"/>
              </w:tabs>
              <w:spacing w:after="0"/>
              <w:jc w:val="both"/>
              <w:rPr>
                <w:rFonts w:ascii="Times New Roman" w:hAnsi="Times New Roman"/>
                <w:sz w:val="16"/>
                <w:szCs w:val="16"/>
              </w:rPr>
            </w:pPr>
          </w:p>
        </w:tc>
        <w:tc>
          <w:tcPr>
            <w:tcW w:w="992" w:type="dxa"/>
          </w:tcPr>
          <w:p w:rsidR="00D6635D" w:rsidRPr="00661EBA" w:rsidRDefault="00D6635D" w:rsidP="001F0D85">
            <w:pPr>
              <w:tabs>
                <w:tab w:val="center" w:pos="4677"/>
                <w:tab w:val="right" w:pos="9355"/>
              </w:tabs>
              <w:spacing w:after="0"/>
              <w:jc w:val="both"/>
              <w:rPr>
                <w:rFonts w:ascii="Times New Roman" w:hAnsi="Times New Roman"/>
                <w:sz w:val="16"/>
                <w:szCs w:val="16"/>
              </w:rPr>
            </w:pPr>
          </w:p>
        </w:tc>
        <w:tc>
          <w:tcPr>
            <w:tcW w:w="567" w:type="dxa"/>
            <w:textDirection w:val="btLr"/>
          </w:tcPr>
          <w:p w:rsidR="00D6635D" w:rsidRPr="00661EBA" w:rsidRDefault="00D6635D" w:rsidP="001F0D85">
            <w:pPr>
              <w:tabs>
                <w:tab w:val="center" w:pos="4677"/>
                <w:tab w:val="right" w:pos="9355"/>
              </w:tabs>
              <w:spacing w:after="0"/>
              <w:ind w:left="113" w:right="113"/>
              <w:jc w:val="both"/>
              <w:rPr>
                <w:sz w:val="16"/>
                <w:szCs w:val="16"/>
              </w:rPr>
            </w:pPr>
          </w:p>
        </w:tc>
        <w:tc>
          <w:tcPr>
            <w:tcW w:w="425" w:type="dxa"/>
            <w:textDirection w:val="btLr"/>
          </w:tcPr>
          <w:p w:rsidR="00D6635D" w:rsidRPr="00661EBA" w:rsidRDefault="00D6635D" w:rsidP="001F0D85">
            <w:pPr>
              <w:tabs>
                <w:tab w:val="center" w:pos="4677"/>
                <w:tab w:val="right" w:pos="9355"/>
              </w:tabs>
              <w:spacing w:after="0"/>
              <w:ind w:left="113" w:right="113"/>
              <w:jc w:val="both"/>
              <w:rPr>
                <w:sz w:val="16"/>
                <w:szCs w:val="16"/>
              </w:rPr>
            </w:pPr>
          </w:p>
        </w:tc>
        <w:tc>
          <w:tcPr>
            <w:tcW w:w="426" w:type="dxa"/>
            <w:textDirection w:val="btLr"/>
          </w:tcPr>
          <w:p w:rsidR="00D6635D" w:rsidRPr="00661EBA" w:rsidRDefault="00D6635D" w:rsidP="001F0D85">
            <w:pPr>
              <w:tabs>
                <w:tab w:val="center" w:pos="4677"/>
                <w:tab w:val="right" w:pos="9355"/>
              </w:tabs>
              <w:spacing w:after="0"/>
              <w:ind w:left="113" w:right="113"/>
              <w:jc w:val="both"/>
              <w:rPr>
                <w:sz w:val="16"/>
                <w:szCs w:val="16"/>
              </w:rPr>
            </w:pPr>
          </w:p>
        </w:tc>
        <w:tc>
          <w:tcPr>
            <w:tcW w:w="567" w:type="dxa"/>
            <w:textDirection w:val="btLr"/>
          </w:tcPr>
          <w:p w:rsidR="00D6635D" w:rsidRPr="00661EBA" w:rsidRDefault="00D6635D" w:rsidP="001F0D85">
            <w:pPr>
              <w:tabs>
                <w:tab w:val="center" w:pos="4677"/>
                <w:tab w:val="right" w:pos="9355"/>
              </w:tabs>
              <w:spacing w:after="0"/>
              <w:ind w:left="113" w:right="113"/>
              <w:jc w:val="both"/>
              <w:rPr>
                <w:sz w:val="16"/>
                <w:szCs w:val="16"/>
              </w:rPr>
            </w:pPr>
          </w:p>
        </w:tc>
        <w:tc>
          <w:tcPr>
            <w:tcW w:w="708" w:type="dxa"/>
            <w:textDirection w:val="btLr"/>
          </w:tcPr>
          <w:p w:rsidR="00D6635D" w:rsidRPr="00661EBA" w:rsidRDefault="00D6635D" w:rsidP="001F0D85">
            <w:pPr>
              <w:tabs>
                <w:tab w:val="center" w:pos="4677"/>
                <w:tab w:val="right" w:pos="9355"/>
              </w:tabs>
              <w:spacing w:after="0"/>
              <w:ind w:left="113" w:right="113"/>
              <w:jc w:val="both"/>
              <w:rPr>
                <w:sz w:val="16"/>
                <w:szCs w:val="16"/>
              </w:rPr>
            </w:pPr>
          </w:p>
        </w:tc>
        <w:tc>
          <w:tcPr>
            <w:tcW w:w="851" w:type="dxa"/>
            <w:textDirection w:val="btLr"/>
          </w:tcPr>
          <w:p w:rsidR="00D6635D" w:rsidRPr="00661EBA" w:rsidRDefault="00D6635D" w:rsidP="001F0D85">
            <w:pPr>
              <w:tabs>
                <w:tab w:val="center" w:pos="4677"/>
                <w:tab w:val="right" w:pos="9355"/>
              </w:tabs>
              <w:spacing w:after="0"/>
              <w:ind w:left="113" w:right="113"/>
              <w:jc w:val="both"/>
              <w:rPr>
                <w:sz w:val="16"/>
                <w:szCs w:val="16"/>
              </w:rPr>
            </w:pPr>
          </w:p>
        </w:tc>
      </w:tr>
      <w:tr w:rsidR="00D6635D" w:rsidRPr="00661EBA" w:rsidTr="00A50B2A">
        <w:trPr>
          <w:cantSplit/>
          <w:trHeight w:val="279"/>
        </w:trPr>
        <w:tc>
          <w:tcPr>
            <w:tcW w:w="852" w:type="dxa"/>
          </w:tcPr>
          <w:p w:rsidR="00D6635D" w:rsidRPr="00661EBA" w:rsidRDefault="00D6635D" w:rsidP="001F0D85">
            <w:pPr>
              <w:tabs>
                <w:tab w:val="center" w:pos="4677"/>
                <w:tab w:val="right" w:pos="9355"/>
              </w:tabs>
              <w:spacing w:after="0"/>
              <w:jc w:val="both"/>
              <w:rPr>
                <w:rFonts w:ascii="Times New Roman" w:hAnsi="Times New Roman"/>
                <w:sz w:val="16"/>
                <w:szCs w:val="16"/>
              </w:rPr>
            </w:pPr>
          </w:p>
        </w:tc>
        <w:tc>
          <w:tcPr>
            <w:tcW w:w="888" w:type="dxa"/>
          </w:tcPr>
          <w:p w:rsidR="00D6635D" w:rsidRPr="00661EBA" w:rsidRDefault="00D6635D" w:rsidP="001F0D85">
            <w:pPr>
              <w:tabs>
                <w:tab w:val="center" w:pos="4677"/>
                <w:tab w:val="right" w:pos="9355"/>
              </w:tabs>
              <w:spacing w:after="0"/>
              <w:jc w:val="both"/>
              <w:rPr>
                <w:rFonts w:ascii="Times New Roman" w:hAnsi="Times New Roman"/>
                <w:sz w:val="16"/>
                <w:szCs w:val="16"/>
              </w:rPr>
            </w:pPr>
          </w:p>
        </w:tc>
        <w:tc>
          <w:tcPr>
            <w:tcW w:w="671" w:type="dxa"/>
          </w:tcPr>
          <w:p w:rsidR="00D6635D" w:rsidRPr="00661EBA" w:rsidRDefault="00D6635D" w:rsidP="001F0D85">
            <w:pPr>
              <w:tabs>
                <w:tab w:val="center" w:pos="4677"/>
                <w:tab w:val="right" w:pos="9355"/>
              </w:tabs>
              <w:spacing w:after="0"/>
              <w:jc w:val="both"/>
              <w:rPr>
                <w:rFonts w:ascii="Times New Roman" w:hAnsi="Times New Roman"/>
                <w:sz w:val="16"/>
                <w:szCs w:val="16"/>
              </w:rPr>
            </w:pPr>
          </w:p>
        </w:tc>
        <w:tc>
          <w:tcPr>
            <w:tcW w:w="850" w:type="dxa"/>
          </w:tcPr>
          <w:p w:rsidR="00D6635D" w:rsidRPr="00661EBA" w:rsidRDefault="00D6635D" w:rsidP="001F0D85">
            <w:pPr>
              <w:tabs>
                <w:tab w:val="center" w:pos="4677"/>
                <w:tab w:val="right" w:pos="9355"/>
              </w:tabs>
              <w:spacing w:after="0"/>
              <w:jc w:val="both"/>
              <w:rPr>
                <w:rFonts w:ascii="Times New Roman" w:hAnsi="Times New Roman"/>
                <w:sz w:val="16"/>
                <w:szCs w:val="16"/>
              </w:rPr>
            </w:pPr>
          </w:p>
        </w:tc>
        <w:tc>
          <w:tcPr>
            <w:tcW w:w="993" w:type="dxa"/>
          </w:tcPr>
          <w:p w:rsidR="00D6635D" w:rsidRPr="00661EBA" w:rsidRDefault="00D6635D" w:rsidP="001F0D85">
            <w:pPr>
              <w:tabs>
                <w:tab w:val="center" w:pos="4677"/>
                <w:tab w:val="right" w:pos="9355"/>
              </w:tabs>
              <w:spacing w:after="0"/>
              <w:jc w:val="both"/>
              <w:rPr>
                <w:rFonts w:ascii="Times New Roman" w:hAnsi="Times New Roman"/>
                <w:sz w:val="16"/>
                <w:szCs w:val="16"/>
              </w:rPr>
            </w:pPr>
          </w:p>
        </w:tc>
        <w:tc>
          <w:tcPr>
            <w:tcW w:w="850" w:type="dxa"/>
          </w:tcPr>
          <w:p w:rsidR="00D6635D" w:rsidRPr="00661EBA" w:rsidRDefault="00D6635D" w:rsidP="001F0D85">
            <w:pPr>
              <w:tabs>
                <w:tab w:val="center" w:pos="4677"/>
                <w:tab w:val="right" w:pos="9355"/>
              </w:tabs>
              <w:spacing w:after="0"/>
              <w:jc w:val="both"/>
              <w:rPr>
                <w:rFonts w:ascii="Times New Roman" w:hAnsi="Times New Roman"/>
                <w:sz w:val="16"/>
                <w:szCs w:val="16"/>
              </w:rPr>
            </w:pPr>
          </w:p>
        </w:tc>
        <w:tc>
          <w:tcPr>
            <w:tcW w:w="709" w:type="dxa"/>
          </w:tcPr>
          <w:p w:rsidR="00D6635D" w:rsidRPr="00661EBA" w:rsidRDefault="00D6635D" w:rsidP="001F0D85">
            <w:pPr>
              <w:tabs>
                <w:tab w:val="center" w:pos="4677"/>
                <w:tab w:val="right" w:pos="9355"/>
              </w:tabs>
              <w:spacing w:after="0"/>
              <w:jc w:val="both"/>
              <w:rPr>
                <w:rFonts w:ascii="Times New Roman" w:hAnsi="Times New Roman"/>
                <w:sz w:val="16"/>
                <w:szCs w:val="16"/>
              </w:rPr>
            </w:pPr>
          </w:p>
        </w:tc>
        <w:tc>
          <w:tcPr>
            <w:tcW w:w="992" w:type="dxa"/>
          </w:tcPr>
          <w:p w:rsidR="00D6635D" w:rsidRPr="00661EBA" w:rsidRDefault="00D6635D" w:rsidP="001F0D85">
            <w:pPr>
              <w:tabs>
                <w:tab w:val="center" w:pos="4677"/>
                <w:tab w:val="right" w:pos="9355"/>
              </w:tabs>
              <w:spacing w:after="0"/>
              <w:jc w:val="both"/>
              <w:rPr>
                <w:rFonts w:ascii="Times New Roman" w:hAnsi="Times New Roman"/>
                <w:sz w:val="16"/>
                <w:szCs w:val="16"/>
              </w:rPr>
            </w:pPr>
          </w:p>
        </w:tc>
        <w:tc>
          <w:tcPr>
            <w:tcW w:w="567" w:type="dxa"/>
            <w:textDirection w:val="btLr"/>
          </w:tcPr>
          <w:p w:rsidR="00D6635D" w:rsidRPr="00661EBA" w:rsidRDefault="00D6635D" w:rsidP="001F0D85">
            <w:pPr>
              <w:tabs>
                <w:tab w:val="center" w:pos="4677"/>
                <w:tab w:val="right" w:pos="9355"/>
              </w:tabs>
              <w:spacing w:after="0"/>
              <w:ind w:left="113" w:right="113"/>
              <w:jc w:val="both"/>
              <w:rPr>
                <w:sz w:val="16"/>
                <w:szCs w:val="16"/>
              </w:rPr>
            </w:pPr>
          </w:p>
        </w:tc>
        <w:tc>
          <w:tcPr>
            <w:tcW w:w="425" w:type="dxa"/>
            <w:textDirection w:val="btLr"/>
          </w:tcPr>
          <w:p w:rsidR="00D6635D" w:rsidRPr="00661EBA" w:rsidRDefault="00D6635D" w:rsidP="001F0D85">
            <w:pPr>
              <w:tabs>
                <w:tab w:val="center" w:pos="4677"/>
                <w:tab w:val="right" w:pos="9355"/>
              </w:tabs>
              <w:spacing w:after="0"/>
              <w:ind w:left="113" w:right="113"/>
              <w:jc w:val="both"/>
              <w:rPr>
                <w:sz w:val="16"/>
                <w:szCs w:val="16"/>
              </w:rPr>
            </w:pPr>
          </w:p>
        </w:tc>
        <w:tc>
          <w:tcPr>
            <w:tcW w:w="426" w:type="dxa"/>
            <w:textDirection w:val="btLr"/>
          </w:tcPr>
          <w:p w:rsidR="00D6635D" w:rsidRPr="00661EBA" w:rsidRDefault="00D6635D" w:rsidP="001F0D85">
            <w:pPr>
              <w:tabs>
                <w:tab w:val="center" w:pos="4677"/>
                <w:tab w:val="right" w:pos="9355"/>
              </w:tabs>
              <w:spacing w:after="0"/>
              <w:ind w:left="113" w:right="113"/>
              <w:jc w:val="both"/>
              <w:rPr>
                <w:sz w:val="16"/>
                <w:szCs w:val="16"/>
              </w:rPr>
            </w:pPr>
          </w:p>
        </w:tc>
        <w:tc>
          <w:tcPr>
            <w:tcW w:w="567" w:type="dxa"/>
            <w:textDirection w:val="btLr"/>
          </w:tcPr>
          <w:p w:rsidR="00D6635D" w:rsidRPr="00661EBA" w:rsidRDefault="00D6635D" w:rsidP="001F0D85">
            <w:pPr>
              <w:tabs>
                <w:tab w:val="center" w:pos="4677"/>
                <w:tab w:val="right" w:pos="9355"/>
              </w:tabs>
              <w:spacing w:after="0"/>
              <w:ind w:left="113" w:right="113"/>
              <w:jc w:val="both"/>
              <w:rPr>
                <w:sz w:val="16"/>
                <w:szCs w:val="16"/>
              </w:rPr>
            </w:pPr>
          </w:p>
        </w:tc>
        <w:tc>
          <w:tcPr>
            <w:tcW w:w="708" w:type="dxa"/>
            <w:textDirection w:val="btLr"/>
          </w:tcPr>
          <w:p w:rsidR="00D6635D" w:rsidRPr="00661EBA" w:rsidRDefault="00D6635D" w:rsidP="001F0D85">
            <w:pPr>
              <w:tabs>
                <w:tab w:val="center" w:pos="4677"/>
                <w:tab w:val="right" w:pos="9355"/>
              </w:tabs>
              <w:spacing w:after="0"/>
              <w:ind w:left="113" w:right="113"/>
              <w:jc w:val="both"/>
              <w:rPr>
                <w:sz w:val="16"/>
                <w:szCs w:val="16"/>
              </w:rPr>
            </w:pPr>
          </w:p>
        </w:tc>
        <w:tc>
          <w:tcPr>
            <w:tcW w:w="851" w:type="dxa"/>
            <w:textDirection w:val="btLr"/>
          </w:tcPr>
          <w:p w:rsidR="00D6635D" w:rsidRPr="00661EBA" w:rsidRDefault="00D6635D" w:rsidP="001F0D85">
            <w:pPr>
              <w:tabs>
                <w:tab w:val="center" w:pos="4677"/>
                <w:tab w:val="right" w:pos="9355"/>
              </w:tabs>
              <w:spacing w:after="0"/>
              <w:ind w:left="113" w:right="113"/>
              <w:jc w:val="both"/>
              <w:rPr>
                <w:sz w:val="16"/>
                <w:szCs w:val="16"/>
              </w:rPr>
            </w:pPr>
          </w:p>
        </w:tc>
      </w:tr>
    </w:tbl>
    <w:p w:rsidR="00D6635D" w:rsidRPr="00661EBA" w:rsidRDefault="00D6635D" w:rsidP="00D6635D">
      <w:pPr>
        <w:spacing w:after="0" w:line="240" w:lineRule="auto"/>
        <w:jc w:val="both"/>
        <w:rPr>
          <w:rFonts w:ascii="Times New Roman" w:hAnsi="Times New Roman"/>
          <w:sz w:val="16"/>
          <w:szCs w:val="16"/>
        </w:rPr>
      </w:pPr>
    </w:p>
    <w:p w:rsidR="00D6635D" w:rsidRPr="00EE79A2" w:rsidRDefault="00D6635D" w:rsidP="00D6635D">
      <w:pPr>
        <w:spacing w:after="0" w:line="240" w:lineRule="auto"/>
        <w:jc w:val="both"/>
        <w:rPr>
          <w:rFonts w:ascii="Times New Roman" w:hAnsi="Times New Roman"/>
          <w:sz w:val="20"/>
          <w:szCs w:val="20"/>
        </w:rPr>
      </w:pPr>
      <w:r w:rsidRPr="00EE79A2">
        <w:rPr>
          <w:rFonts w:ascii="Times New Roman" w:hAnsi="Times New Roman"/>
          <w:sz w:val="20"/>
          <w:szCs w:val="20"/>
        </w:rPr>
        <w:t>Управляющий выполнил работы и оказал услуги согласно вышеперечисленным в полном объеме и с надлежащим качеством, каких бы то ни было претензий к Управляющей организации не имеется.</w:t>
      </w:r>
    </w:p>
    <w:p w:rsidR="00D6635D" w:rsidRPr="00EE79A2" w:rsidRDefault="00D6635D" w:rsidP="00D6635D">
      <w:pPr>
        <w:spacing w:line="240" w:lineRule="auto"/>
        <w:jc w:val="both"/>
        <w:rPr>
          <w:rFonts w:ascii="Times New Roman" w:hAnsi="Times New Roman"/>
          <w:sz w:val="20"/>
          <w:szCs w:val="20"/>
        </w:rPr>
      </w:pPr>
    </w:p>
    <w:p w:rsidR="00D6635D" w:rsidRDefault="00742927" w:rsidP="005B6B1C">
      <w:pPr>
        <w:spacing w:after="0" w:line="240" w:lineRule="auto"/>
        <w:jc w:val="both"/>
        <w:rPr>
          <w:rFonts w:ascii="Times New Roman" w:hAnsi="Times New Roman"/>
          <w:b/>
          <w:sz w:val="20"/>
          <w:szCs w:val="20"/>
        </w:rPr>
      </w:pPr>
      <w:r w:rsidRPr="00EE79A2">
        <w:rPr>
          <w:rFonts w:ascii="Times New Roman" w:hAnsi="Times New Roman"/>
          <w:b/>
          <w:sz w:val="20"/>
          <w:szCs w:val="20"/>
        </w:rPr>
        <w:t>Собственник</w:t>
      </w:r>
      <w:r w:rsidR="00661EBA">
        <w:rPr>
          <w:rFonts w:ascii="Times New Roman" w:hAnsi="Times New Roman"/>
          <w:b/>
          <w:sz w:val="20"/>
          <w:szCs w:val="20"/>
        </w:rPr>
        <w:t xml:space="preserve">                                                                    </w:t>
      </w:r>
      <w:r w:rsidR="00D6635D" w:rsidRPr="00EE79A2">
        <w:rPr>
          <w:rFonts w:ascii="Times New Roman" w:hAnsi="Times New Roman"/>
          <w:b/>
          <w:sz w:val="20"/>
          <w:szCs w:val="20"/>
        </w:rPr>
        <w:t xml:space="preserve">                                               </w:t>
      </w:r>
      <w:r w:rsidR="005B6B1C" w:rsidRPr="00EE79A2">
        <w:rPr>
          <w:rFonts w:ascii="Times New Roman" w:hAnsi="Times New Roman"/>
          <w:b/>
          <w:sz w:val="20"/>
          <w:szCs w:val="20"/>
        </w:rPr>
        <w:t xml:space="preserve">    </w:t>
      </w:r>
      <w:r w:rsidR="00661EBA">
        <w:rPr>
          <w:rFonts w:ascii="Times New Roman" w:hAnsi="Times New Roman"/>
          <w:b/>
          <w:sz w:val="20"/>
          <w:szCs w:val="20"/>
        </w:rPr>
        <w:t xml:space="preserve">   </w:t>
      </w:r>
      <w:r w:rsidR="005B6B1C" w:rsidRPr="00EE79A2">
        <w:rPr>
          <w:rFonts w:ascii="Times New Roman" w:hAnsi="Times New Roman"/>
          <w:b/>
          <w:sz w:val="20"/>
          <w:szCs w:val="20"/>
        </w:rPr>
        <w:t xml:space="preserve"> </w:t>
      </w:r>
      <w:r w:rsidR="00D6635D" w:rsidRPr="00EE79A2">
        <w:rPr>
          <w:rFonts w:ascii="Times New Roman" w:hAnsi="Times New Roman"/>
          <w:b/>
          <w:sz w:val="20"/>
          <w:szCs w:val="20"/>
        </w:rPr>
        <w:t>Управляющая организация</w:t>
      </w:r>
    </w:p>
    <w:p w:rsidR="00661EBA" w:rsidRDefault="00661EBA" w:rsidP="005B6B1C">
      <w:pPr>
        <w:spacing w:after="0" w:line="240" w:lineRule="auto"/>
        <w:jc w:val="both"/>
        <w:rPr>
          <w:rFonts w:ascii="Times New Roman" w:hAnsi="Times New Roman"/>
          <w:b/>
          <w:sz w:val="20"/>
          <w:szCs w:val="20"/>
        </w:rPr>
      </w:pPr>
    </w:p>
    <w:p w:rsidR="005B6B1C" w:rsidRPr="00EE79A2" w:rsidRDefault="00661EBA" w:rsidP="00661EBA">
      <w:pPr>
        <w:spacing w:after="0" w:line="240" w:lineRule="auto"/>
        <w:rPr>
          <w:rFonts w:ascii="Times New Roman" w:hAnsi="Times New Roman"/>
          <w:sz w:val="20"/>
          <w:szCs w:val="20"/>
        </w:rPr>
      </w:pPr>
      <w:r>
        <w:rPr>
          <w:rFonts w:ascii="Times New Roman" w:hAnsi="Times New Roman"/>
          <w:sz w:val="20"/>
          <w:szCs w:val="20"/>
        </w:rPr>
        <w:t>__</w:t>
      </w:r>
      <w:r w:rsidR="005B6B1C" w:rsidRPr="00EE79A2">
        <w:rPr>
          <w:rFonts w:ascii="Times New Roman" w:hAnsi="Times New Roman"/>
          <w:sz w:val="20"/>
          <w:szCs w:val="20"/>
        </w:rPr>
        <w:t xml:space="preserve">_______________/__________________/     </w:t>
      </w:r>
      <w:r w:rsidR="005B6B1C" w:rsidRPr="00EE79A2">
        <w:rPr>
          <w:rFonts w:ascii="Times New Roman" w:hAnsi="Times New Roman"/>
          <w:sz w:val="20"/>
          <w:szCs w:val="20"/>
        </w:rPr>
        <w:tab/>
      </w:r>
      <w:r w:rsidR="005B6B1C" w:rsidRPr="00EE79A2">
        <w:rPr>
          <w:rFonts w:ascii="Times New Roman" w:hAnsi="Times New Roman"/>
          <w:sz w:val="20"/>
          <w:szCs w:val="20"/>
        </w:rPr>
        <w:tab/>
      </w:r>
      <w:r w:rsidR="005B6B1C" w:rsidRPr="00EE79A2">
        <w:rPr>
          <w:rFonts w:ascii="Times New Roman" w:hAnsi="Times New Roman"/>
          <w:sz w:val="20"/>
          <w:szCs w:val="20"/>
        </w:rPr>
        <w:tab/>
      </w:r>
      <w:r w:rsidR="005B6B1C" w:rsidRPr="00EE79A2">
        <w:rPr>
          <w:rFonts w:ascii="Times New Roman" w:hAnsi="Times New Roman"/>
          <w:sz w:val="20"/>
          <w:szCs w:val="20"/>
        </w:rPr>
        <w:tab/>
      </w:r>
      <w:r>
        <w:rPr>
          <w:rFonts w:ascii="Times New Roman" w:hAnsi="Times New Roman"/>
          <w:sz w:val="20"/>
          <w:szCs w:val="20"/>
        </w:rPr>
        <w:t xml:space="preserve">                              </w:t>
      </w:r>
      <w:r w:rsidR="00D6635D" w:rsidRPr="00EE79A2">
        <w:rPr>
          <w:rFonts w:ascii="Times New Roman" w:hAnsi="Times New Roman"/>
          <w:sz w:val="20"/>
          <w:szCs w:val="20"/>
        </w:rPr>
        <w:t>Генеральный директор</w:t>
      </w:r>
    </w:p>
    <w:p w:rsidR="00D6635D" w:rsidRPr="00EE79A2" w:rsidRDefault="00D6635D" w:rsidP="00D6635D">
      <w:pPr>
        <w:spacing w:after="0" w:line="240" w:lineRule="auto"/>
        <w:jc w:val="both"/>
        <w:rPr>
          <w:rFonts w:ascii="Times New Roman" w:hAnsi="Times New Roman"/>
          <w:sz w:val="20"/>
          <w:szCs w:val="20"/>
        </w:rPr>
      </w:pPr>
    </w:p>
    <w:p w:rsidR="005B6B1C" w:rsidRPr="00EE79A2" w:rsidRDefault="005B6B1C" w:rsidP="005B6B1C">
      <w:pPr>
        <w:spacing w:after="0" w:line="240" w:lineRule="auto"/>
        <w:rPr>
          <w:rFonts w:ascii="Times New Roman" w:hAnsi="Times New Roman"/>
          <w:b/>
          <w:sz w:val="20"/>
          <w:szCs w:val="20"/>
        </w:rPr>
      </w:pPr>
      <w:r w:rsidRPr="00EE79A2">
        <w:rPr>
          <w:rFonts w:ascii="Times New Roman" w:hAnsi="Times New Roman"/>
          <w:sz w:val="20"/>
          <w:szCs w:val="20"/>
        </w:rPr>
        <w:tab/>
      </w:r>
      <w:r w:rsidRPr="00EE79A2">
        <w:rPr>
          <w:rFonts w:ascii="Times New Roman" w:hAnsi="Times New Roman"/>
          <w:sz w:val="20"/>
          <w:szCs w:val="20"/>
        </w:rPr>
        <w:tab/>
      </w:r>
      <w:r w:rsidRPr="00EE79A2">
        <w:rPr>
          <w:rFonts w:ascii="Times New Roman" w:hAnsi="Times New Roman"/>
          <w:sz w:val="20"/>
          <w:szCs w:val="20"/>
        </w:rPr>
        <w:tab/>
      </w:r>
      <w:r w:rsidRPr="00EE79A2">
        <w:rPr>
          <w:rFonts w:ascii="Times New Roman" w:hAnsi="Times New Roman"/>
          <w:sz w:val="20"/>
          <w:szCs w:val="20"/>
        </w:rPr>
        <w:tab/>
      </w:r>
      <w:r w:rsidRPr="00EE79A2">
        <w:rPr>
          <w:rFonts w:ascii="Times New Roman" w:hAnsi="Times New Roman"/>
          <w:sz w:val="20"/>
          <w:szCs w:val="20"/>
        </w:rPr>
        <w:tab/>
      </w:r>
      <w:r w:rsidRPr="00EE79A2">
        <w:rPr>
          <w:rFonts w:ascii="Times New Roman" w:hAnsi="Times New Roman"/>
          <w:sz w:val="20"/>
          <w:szCs w:val="20"/>
        </w:rPr>
        <w:tab/>
      </w:r>
      <w:r w:rsidRPr="00EE79A2">
        <w:rPr>
          <w:rFonts w:ascii="Times New Roman" w:hAnsi="Times New Roman"/>
          <w:sz w:val="20"/>
          <w:szCs w:val="20"/>
        </w:rPr>
        <w:tab/>
      </w:r>
      <w:r w:rsidRPr="00EE79A2">
        <w:rPr>
          <w:rFonts w:ascii="Times New Roman" w:hAnsi="Times New Roman"/>
          <w:sz w:val="20"/>
          <w:szCs w:val="20"/>
        </w:rPr>
        <w:tab/>
      </w:r>
      <w:r w:rsidR="00661EBA">
        <w:rPr>
          <w:rFonts w:ascii="Times New Roman" w:hAnsi="Times New Roman"/>
          <w:sz w:val="20"/>
          <w:szCs w:val="20"/>
        </w:rPr>
        <w:t xml:space="preserve">                       </w:t>
      </w:r>
      <w:r w:rsidRPr="00EE79A2">
        <w:rPr>
          <w:rFonts w:ascii="Times New Roman" w:hAnsi="Times New Roman"/>
          <w:b/>
          <w:sz w:val="20"/>
          <w:szCs w:val="20"/>
        </w:rPr>
        <w:t>_______________/</w:t>
      </w:r>
      <w:r w:rsidRPr="00EE79A2">
        <w:rPr>
          <w:rFonts w:ascii="Times New Roman" w:hAnsi="Times New Roman"/>
          <w:sz w:val="20"/>
          <w:szCs w:val="20"/>
        </w:rPr>
        <w:t xml:space="preserve">В.А. </w:t>
      </w:r>
      <w:r w:rsidR="00C63D6D">
        <w:rPr>
          <w:rFonts w:ascii="Times New Roman" w:hAnsi="Times New Roman"/>
          <w:sz w:val="20"/>
          <w:szCs w:val="20"/>
        </w:rPr>
        <w:t>Новгородов</w:t>
      </w:r>
      <w:r w:rsidRPr="00EE79A2">
        <w:rPr>
          <w:rFonts w:ascii="Times New Roman" w:hAnsi="Times New Roman"/>
          <w:b/>
          <w:sz w:val="20"/>
          <w:szCs w:val="20"/>
        </w:rPr>
        <w:t>/</w:t>
      </w:r>
    </w:p>
    <w:p w:rsidR="005B6B1C" w:rsidRPr="00EE79A2" w:rsidRDefault="005B6B1C" w:rsidP="005B6B1C">
      <w:pPr>
        <w:spacing w:after="0" w:line="240" w:lineRule="auto"/>
        <w:ind w:firstLine="6096"/>
        <w:jc w:val="both"/>
        <w:rPr>
          <w:rFonts w:ascii="Times New Roman" w:hAnsi="Times New Roman"/>
          <w:sz w:val="20"/>
          <w:szCs w:val="20"/>
        </w:rPr>
      </w:pPr>
      <w:r w:rsidRPr="00EE79A2">
        <w:rPr>
          <w:rFonts w:ascii="Times New Roman" w:hAnsi="Times New Roman"/>
          <w:b/>
          <w:sz w:val="20"/>
          <w:szCs w:val="20"/>
        </w:rPr>
        <w:t xml:space="preserve">  </w:t>
      </w:r>
      <w:r w:rsidR="00661EBA">
        <w:rPr>
          <w:rFonts w:ascii="Times New Roman" w:hAnsi="Times New Roman"/>
          <w:b/>
          <w:sz w:val="20"/>
          <w:szCs w:val="20"/>
        </w:rPr>
        <w:t xml:space="preserve">             </w:t>
      </w:r>
      <w:r w:rsidRPr="00EE79A2">
        <w:rPr>
          <w:rFonts w:ascii="Times New Roman" w:hAnsi="Times New Roman"/>
          <w:b/>
          <w:sz w:val="20"/>
          <w:szCs w:val="20"/>
        </w:rPr>
        <w:t xml:space="preserve"> </w:t>
      </w:r>
      <w:r w:rsidR="00383494">
        <w:rPr>
          <w:rFonts w:ascii="Times New Roman" w:hAnsi="Times New Roman"/>
          <w:sz w:val="20"/>
          <w:szCs w:val="20"/>
        </w:rPr>
        <w:t>м</w:t>
      </w:r>
      <w:r w:rsidRPr="00EE79A2">
        <w:rPr>
          <w:rFonts w:ascii="Times New Roman" w:hAnsi="Times New Roman"/>
          <w:sz w:val="20"/>
          <w:szCs w:val="20"/>
        </w:rPr>
        <w:t>.п.</w:t>
      </w:r>
    </w:p>
    <w:p w:rsidR="00D6635D" w:rsidRPr="00EE79A2" w:rsidRDefault="00D6635D" w:rsidP="00D6635D">
      <w:pPr>
        <w:spacing w:after="0" w:line="240" w:lineRule="auto"/>
        <w:jc w:val="both"/>
        <w:rPr>
          <w:rFonts w:ascii="Times New Roman" w:hAnsi="Times New Roman"/>
          <w:sz w:val="20"/>
          <w:szCs w:val="20"/>
        </w:rPr>
      </w:pPr>
    </w:p>
    <w:p w:rsidR="00E16AB2" w:rsidRPr="00EE79A2" w:rsidRDefault="00E16AB2">
      <w:pPr>
        <w:spacing w:after="0" w:line="240" w:lineRule="auto"/>
        <w:jc w:val="right"/>
        <w:rPr>
          <w:rFonts w:ascii="Times New Roman" w:hAnsi="Times New Roman"/>
          <w:sz w:val="20"/>
          <w:szCs w:val="20"/>
        </w:rPr>
      </w:pPr>
    </w:p>
    <w:p w:rsidR="00E16AB2" w:rsidRPr="00EE79A2" w:rsidRDefault="00E16AB2">
      <w:pPr>
        <w:spacing w:after="0" w:line="240" w:lineRule="auto"/>
        <w:jc w:val="right"/>
        <w:rPr>
          <w:rFonts w:ascii="Times New Roman" w:hAnsi="Times New Roman"/>
          <w:sz w:val="20"/>
          <w:szCs w:val="20"/>
        </w:rPr>
      </w:pPr>
    </w:p>
    <w:p w:rsidR="00E16AB2" w:rsidRPr="00EE79A2" w:rsidRDefault="00E16AB2">
      <w:pPr>
        <w:spacing w:after="0" w:line="240" w:lineRule="auto"/>
        <w:jc w:val="right"/>
        <w:rPr>
          <w:rFonts w:ascii="Times New Roman" w:hAnsi="Times New Roman"/>
          <w:sz w:val="20"/>
          <w:szCs w:val="20"/>
        </w:rPr>
      </w:pPr>
    </w:p>
    <w:p w:rsidR="00E16AB2" w:rsidRPr="00EE79A2" w:rsidRDefault="00E16AB2">
      <w:pPr>
        <w:spacing w:after="0" w:line="240" w:lineRule="auto"/>
        <w:jc w:val="right"/>
        <w:rPr>
          <w:rFonts w:ascii="Times New Roman" w:hAnsi="Times New Roman"/>
          <w:sz w:val="20"/>
          <w:szCs w:val="20"/>
        </w:rPr>
      </w:pPr>
    </w:p>
    <w:p w:rsidR="00E16AB2" w:rsidRPr="00EE79A2" w:rsidRDefault="00E16AB2">
      <w:pPr>
        <w:spacing w:after="0" w:line="240" w:lineRule="auto"/>
        <w:jc w:val="right"/>
        <w:rPr>
          <w:rFonts w:ascii="Times New Roman" w:hAnsi="Times New Roman"/>
          <w:sz w:val="20"/>
          <w:szCs w:val="20"/>
        </w:rPr>
      </w:pPr>
    </w:p>
    <w:p w:rsidR="00E16AB2" w:rsidRDefault="00E16AB2">
      <w:pPr>
        <w:spacing w:after="0" w:line="240" w:lineRule="auto"/>
        <w:jc w:val="right"/>
        <w:rPr>
          <w:rFonts w:ascii="Times New Roman" w:hAnsi="Times New Roman"/>
          <w:sz w:val="20"/>
          <w:szCs w:val="20"/>
        </w:rPr>
      </w:pPr>
    </w:p>
    <w:p w:rsidR="00D41749" w:rsidRDefault="00D41749">
      <w:pPr>
        <w:spacing w:after="0" w:line="240" w:lineRule="auto"/>
        <w:jc w:val="right"/>
        <w:rPr>
          <w:rFonts w:ascii="Times New Roman" w:hAnsi="Times New Roman"/>
          <w:sz w:val="20"/>
          <w:szCs w:val="20"/>
        </w:rPr>
      </w:pPr>
    </w:p>
    <w:p w:rsidR="00D41749" w:rsidRPr="00EE79A2" w:rsidRDefault="00D41749">
      <w:pPr>
        <w:spacing w:after="0" w:line="240" w:lineRule="auto"/>
        <w:jc w:val="right"/>
        <w:rPr>
          <w:rFonts w:ascii="Times New Roman" w:hAnsi="Times New Roman"/>
          <w:sz w:val="20"/>
          <w:szCs w:val="20"/>
        </w:rPr>
      </w:pPr>
    </w:p>
    <w:p w:rsidR="00E16AB2" w:rsidRPr="00EE79A2" w:rsidRDefault="00E16AB2">
      <w:pPr>
        <w:spacing w:after="0" w:line="240" w:lineRule="auto"/>
        <w:jc w:val="right"/>
        <w:rPr>
          <w:rFonts w:ascii="Times New Roman" w:hAnsi="Times New Roman"/>
          <w:sz w:val="20"/>
          <w:szCs w:val="20"/>
        </w:rPr>
      </w:pPr>
    </w:p>
    <w:p w:rsidR="00E17E1A" w:rsidRDefault="00E21FD6">
      <w:pPr>
        <w:spacing w:after="0" w:line="240" w:lineRule="auto"/>
        <w:jc w:val="right"/>
        <w:rPr>
          <w:rFonts w:ascii="Times New Roman" w:hAnsi="Times New Roman"/>
          <w:sz w:val="20"/>
          <w:szCs w:val="20"/>
        </w:rPr>
      </w:pPr>
      <w:r w:rsidRPr="00EE79A2">
        <w:rPr>
          <w:rFonts w:ascii="Times New Roman" w:hAnsi="Times New Roman"/>
          <w:sz w:val="20"/>
          <w:szCs w:val="20"/>
        </w:rPr>
        <w:t>П</w:t>
      </w:r>
      <w:r w:rsidR="003941FD" w:rsidRPr="00EE79A2">
        <w:rPr>
          <w:rFonts w:ascii="Times New Roman" w:hAnsi="Times New Roman"/>
          <w:sz w:val="20"/>
          <w:szCs w:val="20"/>
        </w:rPr>
        <w:t>риложение №</w:t>
      </w:r>
      <w:r w:rsidR="00487E4C" w:rsidRPr="00EE79A2">
        <w:rPr>
          <w:rFonts w:ascii="Times New Roman" w:hAnsi="Times New Roman"/>
          <w:sz w:val="20"/>
          <w:szCs w:val="20"/>
        </w:rPr>
        <w:t xml:space="preserve"> </w:t>
      </w:r>
      <w:r w:rsidR="00672F7F">
        <w:rPr>
          <w:rFonts w:ascii="Times New Roman" w:hAnsi="Times New Roman"/>
          <w:sz w:val="20"/>
          <w:szCs w:val="20"/>
        </w:rPr>
        <w:t>5</w:t>
      </w:r>
      <w:r w:rsidR="003941FD" w:rsidRPr="00EE79A2">
        <w:rPr>
          <w:rFonts w:ascii="Times New Roman" w:hAnsi="Times New Roman"/>
          <w:sz w:val="20"/>
          <w:szCs w:val="20"/>
        </w:rPr>
        <w:t xml:space="preserve">к Договору </w:t>
      </w:r>
      <w:r w:rsidR="00E17E1A">
        <w:rPr>
          <w:rFonts w:ascii="Times New Roman" w:hAnsi="Times New Roman"/>
          <w:sz w:val="20"/>
          <w:szCs w:val="20"/>
        </w:rPr>
        <w:t xml:space="preserve">№ </w:t>
      </w:r>
      <w:r w:rsidR="00FD0258">
        <w:rPr>
          <w:rFonts w:ascii="Times New Roman" w:hAnsi="Times New Roman"/>
          <w:sz w:val="20"/>
          <w:szCs w:val="20"/>
        </w:rPr>
        <w:t>12/1.</w:t>
      </w:r>
    </w:p>
    <w:p w:rsidR="003941FD" w:rsidRPr="00EE79A2" w:rsidRDefault="00E17E1A">
      <w:pPr>
        <w:spacing w:after="0" w:line="240" w:lineRule="auto"/>
        <w:jc w:val="right"/>
        <w:rPr>
          <w:rFonts w:ascii="Times New Roman" w:hAnsi="Times New Roman"/>
          <w:sz w:val="20"/>
          <w:szCs w:val="20"/>
        </w:rPr>
      </w:pPr>
      <w:r>
        <w:rPr>
          <w:rFonts w:ascii="Times New Roman" w:hAnsi="Times New Roman"/>
          <w:sz w:val="20"/>
          <w:szCs w:val="20"/>
        </w:rPr>
        <w:t xml:space="preserve"> </w:t>
      </w:r>
      <w:r w:rsidR="003941FD" w:rsidRPr="00EE79A2">
        <w:rPr>
          <w:rFonts w:ascii="Times New Roman" w:hAnsi="Times New Roman"/>
          <w:sz w:val="20"/>
          <w:szCs w:val="20"/>
        </w:rPr>
        <w:t>управления и эксплуатационного обслуживания</w:t>
      </w:r>
    </w:p>
    <w:p w:rsidR="003941FD" w:rsidRPr="00EE79A2" w:rsidRDefault="003941FD">
      <w:pPr>
        <w:spacing w:after="0" w:line="240" w:lineRule="auto"/>
        <w:jc w:val="right"/>
        <w:rPr>
          <w:rFonts w:ascii="Times New Roman" w:hAnsi="Times New Roman"/>
          <w:sz w:val="20"/>
          <w:szCs w:val="20"/>
        </w:rPr>
      </w:pPr>
      <w:r w:rsidRPr="00EE79A2">
        <w:rPr>
          <w:rFonts w:ascii="Times New Roman" w:hAnsi="Times New Roman"/>
          <w:sz w:val="20"/>
          <w:szCs w:val="20"/>
        </w:rPr>
        <w:t>Общего имущества Многоквартирного дома</w:t>
      </w:r>
      <w:r w:rsidR="000F620F">
        <w:rPr>
          <w:rFonts w:ascii="Times New Roman" w:hAnsi="Times New Roman"/>
          <w:sz w:val="20"/>
          <w:szCs w:val="20"/>
        </w:rPr>
        <w:t xml:space="preserve"> от 25.10.2014г.</w:t>
      </w:r>
    </w:p>
    <w:p w:rsidR="003941FD" w:rsidRPr="00EE79A2" w:rsidRDefault="00A85A99" w:rsidP="00896AAF">
      <w:pPr>
        <w:spacing w:after="0" w:line="240" w:lineRule="auto"/>
        <w:jc w:val="right"/>
        <w:rPr>
          <w:rFonts w:ascii="Times New Roman" w:hAnsi="Times New Roman"/>
          <w:sz w:val="20"/>
          <w:szCs w:val="20"/>
        </w:rPr>
      </w:pPr>
      <w:r w:rsidRPr="00EE79A2">
        <w:rPr>
          <w:rFonts w:ascii="Times New Roman" w:hAnsi="Times New Roman"/>
          <w:sz w:val="20"/>
          <w:szCs w:val="20"/>
        </w:rPr>
        <w:t xml:space="preserve">                                                                                                                              </w:t>
      </w:r>
      <w:r w:rsidR="00087A9B" w:rsidRPr="00EE79A2">
        <w:rPr>
          <w:rFonts w:ascii="Times New Roman" w:hAnsi="Times New Roman"/>
          <w:sz w:val="20"/>
          <w:szCs w:val="20"/>
        </w:rPr>
        <w:t xml:space="preserve">                    </w:t>
      </w:r>
      <w:r w:rsidR="005B6B1C" w:rsidRPr="00EE79A2">
        <w:rPr>
          <w:rFonts w:ascii="Times New Roman" w:hAnsi="Times New Roman"/>
          <w:sz w:val="20"/>
          <w:szCs w:val="20"/>
        </w:rPr>
        <w:t xml:space="preserve">     </w:t>
      </w:r>
    </w:p>
    <w:p w:rsidR="003941FD" w:rsidRPr="00EE79A2" w:rsidRDefault="003941FD">
      <w:pPr>
        <w:spacing w:after="0" w:line="240" w:lineRule="auto"/>
        <w:jc w:val="center"/>
        <w:rPr>
          <w:rFonts w:ascii="Times New Roman" w:hAnsi="Times New Roman"/>
          <w:b/>
          <w:sz w:val="20"/>
          <w:szCs w:val="20"/>
        </w:rPr>
      </w:pPr>
      <w:r w:rsidRPr="00EE79A2">
        <w:rPr>
          <w:rFonts w:ascii="Times New Roman" w:hAnsi="Times New Roman"/>
          <w:b/>
          <w:sz w:val="20"/>
          <w:szCs w:val="20"/>
        </w:rPr>
        <w:t>ПЕРЕЧЕНЬ</w:t>
      </w:r>
    </w:p>
    <w:p w:rsidR="003941FD" w:rsidRPr="00EE79A2" w:rsidRDefault="003941FD">
      <w:pPr>
        <w:spacing w:after="0" w:line="240" w:lineRule="auto"/>
        <w:jc w:val="center"/>
        <w:rPr>
          <w:rFonts w:ascii="Times New Roman" w:hAnsi="Times New Roman"/>
          <w:b/>
          <w:sz w:val="20"/>
          <w:szCs w:val="20"/>
        </w:rPr>
      </w:pPr>
      <w:r w:rsidRPr="00EE79A2">
        <w:rPr>
          <w:rFonts w:ascii="Times New Roman" w:hAnsi="Times New Roman"/>
          <w:b/>
          <w:sz w:val="20"/>
          <w:szCs w:val="20"/>
        </w:rPr>
        <w:t>Ежемесячной платы за 1 кв. м</w:t>
      </w:r>
      <w:r w:rsidR="00BD699F" w:rsidRPr="00EE79A2">
        <w:rPr>
          <w:rFonts w:ascii="Times New Roman" w:hAnsi="Times New Roman"/>
          <w:b/>
          <w:sz w:val="20"/>
          <w:szCs w:val="20"/>
        </w:rPr>
        <w:t>.</w:t>
      </w:r>
      <w:r w:rsidRPr="00EE79A2">
        <w:rPr>
          <w:rFonts w:ascii="Times New Roman" w:hAnsi="Times New Roman"/>
          <w:b/>
          <w:sz w:val="20"/>
          <w:szCs w:val="20"/>
        </w:rPr>
        <w:t xml:space="preserve"> общей площади за жилое помещение Многоквартирного дома</w:t>
      </w:r>
    </w:p>
    <w:p w:rsidR="003941FD" w:rsidRPr="00EE79A2" w:rsidRDefault="003941FD">
      <w:pPr>
        <w:spacing w:after="0" w:line="240" w:lineRule="auto"/>
        <w:jc w:val="center"/>
        <w:rPr>
          <w:rFonts w:ascii="Times New Roman" w:hAnsi="Times New Roman"/>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5954"/>
        <w:gridCol w:w="2800"/>
      </w:tblGrid>
      <w:tr w:rsidR="003941FD" w:rsidRPr="00EE79A2" w:rsidTr="00CE40C7">
        <w:trPr>
          <w:trHeight w:val="900"/>
        </w:trPr>
        <w:tc>
          <w:tcPr>
            <w:tcW w:w="817" w:type="dxa"/>
          </w:tcPr>
          <w:p w:rsidR="003941FD" w:rsidRPr="00EE79A2" w:rsidRDefault="003941FD" w:rsidP="00CE40C7">
            <w:pPr>
              <w:tabs>
                <w:tab w:val="center" w:pos="4677"/>
                <w:tab w:val="right" w:pos="9355"/>
              </w:tabs>
              <w:spacing w:after="0" w:line="240" w:lineRule="auto"/>
              <w:jc w:val="both"/>
              <w:rPr>
                <w:rFonts w:ascii="Times New Roman" w:hAnsi="Times New Roman"/>
                <w:b/>
                <w:sz w:val="20"/>
                <w:szCs w:val="20"/>
              </w:rPr>
            </w:pPr>
          </w:p>
          <w:p w:rsidR="003941FD" w:rsidRPr="00EE79A2" w:rsidRDefault="003941FD" w:rsidP="00CE40C7">
            <w:pPr>
              <w:tabs>
                <w:tab w:val="center" w:pos="4677"/>
                <w:tab w:val="right" w:pos="9355"/>
              </w:tabs>
              <w:spacing w:after="0" w:line="240" w:lineRule="auto"/>
              <w:jc w:val="center"/>
              <w:rPr>
                <w:rFonts w:ascii="Times New Roman" w:hAnsi="Times New Roman"/>
                <w:b/>
                <w:sz w:val="20"/>
                <w:szCs w:val="20"/>
              </w:rPr>
            </w:pPr>
            <w:r w:rsidRPr="00EE79A2">
              <w:rPr>
                <w:rFonts w:ascii="Times New Roman" w:hAnsi="Times New Roman"/>
                <w:b/>
                <w:sz w:val="20"/>
                <w:szCs w:val="20"/>
              </w:rPr>
              <w:t>№</w:t>
            </w:r>
          </w:p>
          <w:p w:rsidR="003941FD" w:rsidRPr="00EE79A2" w:rsidRDefault="003941FD" w:rsidP="00CE40C7">
            <w:pPr>
              <w:tabs>
                <w:tab w:val="center" w:pos="4677"/>
                <w:tab w:val="right" w:pos="9355"/>
              </w:tabs>
              <w:spacing w:after="0" w:line="240" w:lineRule="auto"/>
              <w:jc w:val="center"/>
              <w:rPr>
                <w:rFonts w:ascii="Times New Roman" w:hAnsi="Times New Roman"/>
                <w:b/>
                <w:sz w:val="20"/>
                <w:szCs w:val="20"/>
              </w:rPr>
            </w:pPr>
            <w:r w:rsidRPr="00EE79A2">
              <w:rPr>
                <w:rFonts w:ascii="Times New Roman" w:hAnsi="Times New Roman"/>
                <w:b/>
                <w:sz w:val="20"/>
                <w:szCs w:val="20"/>
              </w:rPr>
              <w:t>пп</w:t>
            </w:r>
          </w:p>
        </w:tc>
        <w:tc>
          <w:tcPr>
            <w:tcW w:w="5954" w:type="dxa"/>
          </w:tcPr>
          <w:p w:rsidR="003941FD" w:rsidRPr="00EE79A2" w:rsidRDefault="003941FD" w:rsidP="00CE40C7">
            <w:pPr>
              <w:tabs>
                <w:tab w:val="center" w:pos="4677"/>
                <w:tab w:val="right" w:pos="9355"/>
              </w:tabs>
              <w:spacing w:after="0" w:line="240" w:lineRule="auto"/>
              <w:jc w:val="both"/>
              <w:rPr>
                <w:rFonts w:ascii="Times New Roman" w:hAnsi="Times New Roman"/>
                <w:b/>
                <w:sz w:val="20"/>
                <w:szCs w:val="20"/>
              </w:rPr>
            </w:pPr>
          </w:p>
          <w:p w:rsidR="003941FD" w:rsidRPr="00EE79A2" w:rsidRDefault="003941FD" w:rsidP="00CE40C7">
            <w:pPr>
              <w:tabs>
                <w:tab w:val="center" w:pos="4677"/>
                <w:tab w:val="right" w:pos="9355"/>
              </w:tabs>
              <w:spacing w:after="0" w:line="240" w:lineRule="auto"/>
              <w:jc w:val="center"/>
              <w:rPr>
                <w:rFonts w:ascii="Times New Roman" w:hAnsi="Times New Roman"/>
                <w:b/>
                <w:sz w:val="20"/>
                <w:szCs w:val="20"/>
              </w:rPr>
            </w:pPr>
            <w:r w:rsidRPr="00EE79A2">
              <w:rPr>
                <w:rFonts w:ascii="Times New Roman" w:hAnsi="Times New Roman"/>
                <w:b/>
                <w:sz w:val="20"/>
                <w:szCs w:val="20"/>
              </w:rPr>
              <w:t>Вид работ (услуг)</w:t>
            </w:r>
          </w:p>
        </w:tc>
        <w:tc>
          <w:tcPr>
            <w:tcW w:w="2800" w:type="dxa"/>
          </w:tcPr>
          <w:p w:rsidR="003941FD" w:rsidRPr="00EE79A2" w:rsidRDefault="003941FD" w:rsidP="00CE40C7">
            <w:pPr>
              <w:tabs>
                <w:tab w:val="center" w:pos="4677"/>
                <w:tab w:val="right" w:pos="9355"/>
              </w:tabs>
              <w:spacing w:after="0" w:line="240" w:lineRule="auto"/>
              <w:jc w:val="center"/>
              <w:rPr>
                <w:rFonts w:ascii="Times New Roman" w:hAnsi="Times New Roman"/>
                <w:b/>
                <w:sz w:val="20"/>
                <w:szCs w:val="20"/>
              </w:rPr>
            </w:pPr>
          </w:p>
          <w:p w:rsidR="003941FD" w:rsidRPr="00EE79A2" w:rsidRDefault="003941FD" w:rsidP="00CE40C7">
            <w:pPr>
              <w:tabs>
                <w:tab w:val="center" w:pos="4677"/>
                <w:tab w:val="right" w:pos="9355"/>
              </w:tabs>
              <w:spacing w:after="0" w:line="240" w:lineRule="auto"/>
              <w:jc w:val="center"/>
              <w:rPr>
                <w:rFonts w:ascii="Times New Roman" w:hAnsi="Times New Roman"/>
                <w:b/>
                <w:sz w:val="20"/>
                <w:szCs w:val="20"/>
              </w:rPr>
            </w:pPr>
            <w:r w:rsidRPr="00EE79A2">
              <w:rPr>
                <w:rFonts w:ascii="Times New Roman" w:hAnsi="Times New Roman"/>
                <w:b/>
                <w:sz w:val="20"/>
                <w:szCs w:val="20"/>
              </w:rPr>
              <w:t>Стоимость 1 кв.м</w:t>
            </w:r>
            <w:r w:rsidR="000C5D49" w:rsidRPr="00EE79A2">
              <w:rPr>
                <w:rFonts w:ascii="Times New Roman" w:hAnsi="Times New Roman"/>
                <w:b/>
                <w:sz w:val="20"/>
                <w:szCs w:val="20"/>
              </w:rPr>
              <w:t>.</w:t>
            </w:r>
            <w:r w:rsidRPr="00EE79A2">
              <w:rPr>
                <w:rFonts w:ascii="Times New Roman" w:hAnsi="Times New Roman"/>
                <w:b/>
                <w:sz w:val="20"/>
                <w:szCs w:val="20"/>
              </w:rPr>
              <w:t xml:space="preserve"> (руб.)</w:t>
            </w:r>
          </w:p>
          <w:p w:rsidR="003941FD" w:rsidRPr="00EE79A2" w:rsidRDefault="003941FD" w:rsidP="00CE40C7">
            <w:pPr>
              <w:tabs>
                <w:tab w:val="center" w:pos="4677"/>
                <w:tab w:val="right" w:pos="9355"/>
              </w:tabs>
              <w:spacing w:after="0" w:line="240" w:lineRule="auto"/>
              <w:jc w:val="center"/>
              <w:rPr>
                <w:rFonts w:ascii="Times New Roman" w:hAnsi="Times New Roman"/>
                <w:b/>
                <w:sz w:val="20"/>
                <w:szCs w:val="20"/>
              </w:rPr>
            </w:pPr>
          </w:p>
        </w:tc>
      </w:tr>
      <w:tr w:rsidR="003941FD" w:rsidRPr="00EE79A2">
        <w:tc>
          <w:tcPr>
            <w:tcW w:w="817" w:type="dxa"/>
          </w:tcPr>
          <w:p w:rsidR="00FC3225" w:rsidRPr="00EE79A2" w:rsidRDefault="00FC3225" w:rsidP="00CE40C7">
            <w:pPr>
              <w:tabs>
                <w:tab w:val="center" w:pos="4677"/>
                <w:tab w:val="right" w:pos="9355"/>
              </w:tabs>
              <w:spacing w:after="0" w:line="240" w:lineRule="auto"/>
              <w:jc w:val="center"/>
              <w:rPr>
                <w:rFonts w:ascii="Times New Roman" w:hAnsi="Times New Roman"/>
                <w:sz w:val="20"/>
                <w:szCs w:val="20"/>
              </w:rPr>
            </w:pPr>
          </w:p>
          <w:p w:rsidR="003941FD" w:rsidRPr="00EE79A2" w:rsidRDefault="003941FD" w:rsidP="00CE40C7">
            <w:pPr>
              <w:tabs>
                <w:tab w:val="center" w:pos="4677"/>
                <w:tab w:val="right" w:pos="9355"/>
              </w:tabs>
              <w:spacing w:after="0" w:line="240" w:lineRule="auto"/>
              <w:jc w:val="center"/>
              <w:rPr>
                <w:rFonts w:ascii="Times New Roman" w:hAnsi="Times New Roman"/>
                <w:sz w:val="20"/>
                <w:szCs w:val="20"/>
              </w:rPr>
            </w:pPr>
            <w:r w:rsidRPr="00EE79A2">
              <w:rPr>
                <w:rFonts w:ascii="Times New Roman" w:hAnsi="Times New Roman"/>
                <w:sz w:val="20"/>
                <w:szCs w:val="20"/>
              </w:rPr>
              <w:t>1.</w:t>
            </w:r>
          </w:p>
        </w:tc>
        <w:tc>
          <w:tcPr>
            <w:tcW w:w="5954" w:type="dxa"/>
          </w:tcPr>
          <w:p w:rsidR="003941FD" w:rsidRPr="00EE79A2" w:rsidRDefault="003941FD" w:rsidP="00CE40C7">
            <w:pPr>
              <w:tabs>
                <w:tab w:val="center" w:pos="4677"/>
                <w:tab w:val="right" w:pos="9355"/>
              </w:tabs>
              <w:spacing w:after="0" w:line="240" w:lineRule="auto"/>
              <w:rPr>
                <w:rFonts w:ascii="Times New Roman" w:hAnsi="Times New Roman"/>
                <w:i/>
                <w:sz w:val="20"/>
                <w:szCs w:val="20"/>
                <w:u w:val="single"/>
              </w:rPr>
            </w:pPr>
          </w:p>
          <w:p w:rsidR="003941FD" w:rsidRPr="00EE79A2" w:rsidRDefault="003941FD" w:rsidP="00CE40C7">
            <w:pPr>
              <w:tabs>
                <w:tab w:val="center" w:pos="4677"/>
                <w:tab w:val="right" w:pos="9355"/>
              </w:tabs>
              <w:spacing w:after="0" w:line="240" w:lineRule="auto"/>
              <w:rPr>
                <w:rFonts w:ascii="Times New Roman" w:hAnsi="Times New Roman"/>
                <w:i/>
                <w:sz w:val="20"/>
                <w:szCs w:val="20"/>
                <w:u w:val="single"/>
              </w:rPr>
            </w:pPr>
            <w:r w:rsidRPr="00EE79A2">
              <w:rPr>
                <w:rFonts w:ascii="Times New Roman" w:hAnsi="Times New Roman"/>
                <w:i/>
                <w:sz w:val="20"/>
                <w:szCs w:val="20"/>
                <w:u w:val="single"/>
              </w:rPr>
              <w:t>Техническое обслуживание:</w:t>
            </w:r>
          </w:p>
          <w:p w:rsidR="004F7841" w:rsidRPr="00EE79A2" w:rsidRDefault="004F7841" w:rsidP="00CE40C7">
            <w:pPr>
              <w:tabs>
                <w:tab w:val="center" w:pos="4677"/>
                <w:tab w:val="right" w:pos="9355"/>
              </w:tabs>
              <w:spacing w:after="0" w:line="240" w:lineRule="auto"/>
              <w:rPr>
                <w:rFonts w:ascii="Times New Roman" w:hAnsi="Times New Roman"/>
                <w:sz w:val="20"/>
                <w:szCs w:val="20"/>
              </w:rPr>
            </w:pPr>
            <w:r w:rsidRPr="00EE79A2">
              <w:rPr>
                <w:rFonts w:ascii="Times New Roman" w:hAnsi="Times New Roman"/>
                <w:sz w:val="20"/>
                <w:szCs w:val="20"/>
              </w:rPr>
              <w:t>(по ставке,  утвержденной  на 201</w:t>
            </w:r>
            <w:r w:rsidR="005B6B1C" w:rsidRPr="00EE79A2">
              <w:rPr>
                <w:rFonts w:ascii="Times New Roman" w:hAnsi="Times New Roman"/>
                <w:sz w:val="20"/>
                <w:szCs w:val="20"/>
              </w:rPr>
              <w:t>4</w:t>
            </w:r>
            <w:r w:rsidRPr="00EE79A2">
              <w:rPr>
                <w:rFonts w:ascii="Times New Roman" w:hAnsi="Times New Roman"/>
                <w:sz w:val="20"/>
                <w:szCs w:val="20"/>
              </w:rPr>
              <w:t xml:space="preserve"> год Постановлением </w:t>
            </w:r>
          </w:p>
          <w:p w:rsidR="003941FD" w:rsidRPr="00EE79A2" w:rsidRDefault="004F7841" w:rsidP="00CE40C7">
            <w:pPr>
              <w:tabs>
                <w:tab w:val="center" w:pos="4677"/>
                <w:tab w:val="right" w:pos="9355"/>
              </w:tabs>
              <w:spacing w:after="0" w:line="240" w:lineRule="auto"/>
              <w:rPr>
                <w:rFonts w:ascii="Times New Roman" w:hAnsi="Times New Roman"/>
                <w:sz w:val="20"/>
                <w:szCs w:val="20"/>
              </w:rPr>
            </w:pPr>
            <w:r w:rsidRPr="00EE79A2">
              <w:rPr>
                <w:rFonts w:ascii="Times New Roman" w:hAnsi="Times New Roman"/>
                <w:sz w:val="20"/>
                <w:szCs w:val="20"/>
              </w:rPr>
              <w:t>Главы Городского Округа  Звенигород)</w:t>
            </w:r>
          </w:p>
        </w:tc>
        <w:tc>
          <w:tcPr>
            <w:tcW w:w="2800" w:type="dxa"/>
          </w:tcPr>
          <w:p w:rsidR="003941FD" w:rsidRPr="00EE79A2" w:rsidRDefault="003941FD" w:rsidP="00CE40C7">
            <w:pPr>
              <w:tabs>
                <w:tab w:val="center" w:pos="4677"/>
                <w:tab w:val="right" w:pos="9355"/>
              </w:tabs>
              <w:spacing w:after="0" w:line="240" w:lineRule="auto"/>
              <w:jc w:val="both"/>
              <w:rPr>
                <w:rFonts w:ascii="Times New Roman" w:hAnsi="Times New Roman"/>
                <w:sz w:val="20"/>
                <w:szCs w:val="20"/>
              </w:rPr>
            </w:pPr>
          </w:p>
          <w:p w:rsidR="003941FD" w:rsidRPr="00EE79A2" w:rsidRDefault="003941FD" w:rsidP="00CE40C7">
            <w:pPr>
              <w:tabs>
                <w:tab w:val="center" w:pos="4677"/>
                <w:tab w:val="right" w:pos="9355"/>
              </w:tabs>
              <w:spacing w:after="0" w:line="240" w:lineRule="auto"/>
              <w:jc w:val="both"/>
              <w:rPr>
                <w:rFonts w:ascii="Times New Roman" w:hAnsi="Times New Roman"/>
                <w:sz w:val="20"/>
                <w:szCs w:val="20"/>
              </w:rPr>
            </w:pPr>
          </w:p>
          <w:p w:rsidR="003941FD" w:rsidRPr="00EE79A2" w:rsidRDefault="005B6B1C" w:rsidP="00CE40C7">
            <w:pPr>
              <w:tabs>
                <w:tab w:val="center" w:pos="4677"/>
                <w:tab w:val="right" w:pos="9355"/>
              </w:tabs>
              <w:spacing w:after="0" w:line="240" w:lineRule="auto"/>
              <w:jc w:val="center"/>
              <w:rPr>
                <w:rFonts w:ascii="Times New Roman" w:hAnsi="Times New Roman"/>
                <w:b/>
                <w:sz w:val="20"/>
                <w:szCs w:val="20"/>
                <w:u w:val="single"/>
              </w:rPr>
            </w:pPr>
            <w:r w:rsidRPr="00EE79A2">
              <w:rPr>
                <w:rFonts w:ascii="Times New Roman" w:hAnsi="Times New Roman"/>
                <w:b/>
                <w:sz w:val="20"/>
                <w:szCs w:val="20"/>
                <w:u w:val="single"/>
              </w:rPr>
              <w:t>2</w:t>
            </w:r>
            <w:r w:rsidR="00B73628">
              <w:rPr>
                <w:rFonts w:ascii="Times New Roman" w:hAnsi="Times New Roman"/>
                <w:b/>
                <w:sz w:val="20"/>
                <w:szCs w:val="20"/>
                <w:u w:val="single"/>
              </w:rPr>
              <w:t>2,01</w:t>
            </w:r>
          </w:p>
        </w:tc>
      </w:tr>
      <w:tr w:rsidR="003941FD" w:rsidRPr="00EE79A2">
        <w:tc>
          <w:tcPr>
            <w:tcW w:w="817" w:type="dxa"/>
          </w:tcPr>
          <w:p w:rsidR="00FC3225" w:rsidRPr="00EE79A2" w:rsidRDefault="00FC3225" w:rsidP="00CE40C7">
            <w:pPr>
              <w:tabs>
                <w:tab w:val="center" w:pos="4677"/>
                <w:tab w:val="right" w:pos="9355"/>
              </w:tabs>
              <w:spacing w:after="0" w:line="240" w:lineRule="auto"/>
              <w:jc w:val="center"/>
              <w:rPr>
                <w:rFonts w:ascii="Times New Roman" w:hAnsi="Times New Roman"/>
                <w:sz w:val="20"/>
                <w:szCs w:val="20"/>
              </w:rPr>
            </w:pPr>
          </w:p>
          <w:p w:rsidR="003941FD" w:rsidRPr="00EE79A2" w:rsidRDefault="000C5D49" w:rsidP="00CE40C7">
            <w:pPr>
              <w:tabs>
                <w:tab w:val="center" w:pos="4677"/>
                <w:tab w:val="right" w:pos="9355"/>
              </w:tabs>
              <w:spacing w:after="0" w:line="240" w:lineRule="auto"/>
              <w:jc w:val="center"/>
              <w:rPr>
                <w:rFonts w:ascii="Times New Roman" w:hAnsi="Times New Roman"/>
                <w:sz w:val="20"/>
                <w:szCs w:val="20"/>
              </w:rPr>
            </w:pPr>
            <w:r w:rsidRPr="00EE79A2">
              <w:rPr>
                <w:rFonts w:ascii="Times New Roman" w:hAnsi="Times New Roman"/>
                <w:sz w:val="20"/>
                <w:szCs w:val="20"/>
              </w:rPr>
              <w:t>2</w:t>
            </w:r>
            <w:r w:rsidR="003941FD" w:rsidRPr="00EE79A2">
              <w:rPr>
                <w:rFonts w:ascii="Times New Roman" w:hAnsi="Times New Roman"/>
                <w:sz w:val="20"/>
                <w:szCs w:val="20"/>
              </w:rPr>
              <w:t>.</w:t>
            </w:r>
          </w:p>
        </w:tc>
        <w:tc>
          <w:tcPr>
            <w:tcW w:w="5954" w:type="dxa"/>
          </w:tcPr>
          <w:p w:rsidR="003941FD" w:rsidRPr="00EE79A2" w:rsidRDefault="003941FD" w:rsidP="00CE40C7">
            <w:pPr>
              <w:tabs>
                <w:tab w:val="center" w:pos="4677"/>
                <w:tab w:val="right" w:pos="9355"/>
              </w:tabs>
              <w:spacing w:after="0" w:line="240" w:lineRule="auto"/>
              <w:jc w:val="both"/>
              <w:rPr>
                <w:rFonts w:ascii="Times New Roman" w:hAnsi="Times New Roman"/>
                <w:sz w:val="20"/>
                <w:szCs w:val="20"/>
              </w:rPr>
            </w:pPr>
          </w:p>
          <w:p w:rsidR="003941FD" w:rsidRPr="00EE79A2" w:rsidRDefault="00A40E49" w:rsidP="00CE40C7">
            <w:pPr>
              <w:tabs>
                <w:tab w:val="center" w:pos="4677"/>
                <w:tab w:val="right" w:pos="9355"/>
              </w:tabs>
              <w:spacing w:after="0" w:line="240" w:lineRule="auto"/>
              <w:jc w:val="both"/>
              <w:rPr>
                <w:rFonts w:ascii="Times New Roman" w:hAnsi="Times New Roman"/>
                <w:i/>
                <w:sz w:val="20"/>
                <w:szCs w:val="20"/>
                <w:u w:val="single"/>
              </w:rPr>
            </w:pPr>
            <w:r w:rsidRPr="00EE79A2">
              <w:rPr>
                <w:rFonts w:ascii="Times New Roman" w:hAnsi="Times New Roman"/>
                <w:i/>
                <w:sz w:val="20"/>
                <w:szCs w:val="20"/>
                <w:u w:val="single"/>
              </w:rPr>
              <w:t>Вывоз и захоронение ТБО</w:t>
            </w:r>
          </w:p>
          <w:p w:rsidR="00697300" w:rsidRPr="00EE79A2" w:rsidRDefault="00697300" w:rsidP="00CE40C7">
            <w:pPr>
              <w:tabs>
                <w:tab w:val="center" w:pos="4677"/>
                <w:tab w:val="right" w:pos="9355"/>
              </w:tabs>
              <w:spacing w:after="0" w:line="240" w:lineRule="auto"/>
              <w:rPr>
                <w:rFonts w:ascii="Times New Roman" w:hAnsi="Times New Roman"/>
                <w:sz w:val="20"/>
                <w:szCs w:val="20"/>
              </w:rPr>
            </w:pPr>
            <w:r w:rsidRPr="00EE79A2">
              <w:rPr>
                <w:rFonts w:ascii="Times New Roman" w:hAnsi="Times New Roman"/>
                <w:sz w:val="20"/>
                <w:szCs w:val="20"/>
              </w:rPr>
              <w:t xml:space="preserve">(по ставке,  утвержденной  Постановлением </w:t>
            </w:r>
          </w:p>
          <w:p w:rsidR="003941FD" w:rsidRPr="00EE79A2" w:rsidRDefault="00697300" w:rsidP="00CE40C7">
            <w:pPr>
              <w:tabs>
                <w:tab w:val="center" w:pos="4677"/>
                <w:tab w:val="right" w:pos="9355"/>
              </w:tabs>
              <w:spacing w:after="0" w:line="240" w:lineRule="auto"/>
              <w:jc w:val="both"/>
              <w:rPr>
                <w:rFonts w:ascii="Times New Roman" w:hAnsi="Times New Roman"/>
                <w:sz w:val="20"/>
                <w:szCs w:val="20"/>
              </w:rPr>
            </w:pPr>
            <w:r w:rsidRPr="00EE79A2">
              <w:rPr>
                <w:rFonts w:ascii="Times New Roman" w:hAnsi="Times New Roman"/>
                <w:sz w:val="20"/>
                <w:szCs w:val="20"/>
              </w:rPr>
              <w:t>Главы Городского Округа  Звенигород)</w:t>
            </w:r>
          </w:p>
        </w:tc>
        <w:tc>
          <w:tcPr>
            <w:tcW w:w="2800" w:type="dxa"/>
          </w:tcPr>
          <w:p w:rsidR="003941FD" w:rsidRPr="00EE79A2" w:rsidRDefault="003941FD" w:rsidP="00CE40C7">
            <w:pPr>
              <w:tabs>
                <w:tab w:val="center" w:pos="4677"/>
                <w:tab w:val="right" w:pos="9355"/>
              </w:tabs>
              <w:spacing w:after="0" w:line="240" w:lineRule="auto"/>
              <w:jc w:val="center"/>
              <w:rPr>
                <w:rFonts w:ascii="Times New Roman" w:hAnsi="Times New Roman"/>
                <w:sz w:val="20"/>
                <w:szCs w:val="20"/>
              </w:rPr>
            </w:pPr>
          </w:p>
          <w:p w:rsidR="003941FD" w:rsidRPr="00EE79A2" w:rsidRDefault="005B6B1C" w:rsidP="00CE40C7">
            <w:pPr>
              <w:tabs>
                <w:tab w:val="center" w:pos="4677"/>
                <w:tab w:val="right" w:pos="9355"/>
              </w:tabs>
              <w:spacing w:after="0" w:line="240" w:lineRule="auto"/>
              <w:jc w:val="center"/>
              <w:rPr>
                <w:rFonts w:ascii="Times New Roman" w:hAnsi="Times New Roman"/>
                <w:b/>
                <w:sz w:val="20"/>
                <w:szCs w:val="20"/>
                <w:u w:val="single"/>
              </w:rPr>
            </w:pPr>
            <w:r w:rsidRPr="00EE79A2">
              <w:rPr>
                <w:rFonts w:ascii="Times New Roman" w:hAnsi="Times New Roman"/>
                <w:b/>
                <w:sz w:val="20"/>
                <w:szCs w:val="20"/>
                <w:u w:val="single"/>
              </w:rPr>
              <w:t>3,15</w:t>
            </w:r>
          </w:p>
        </w:tc>
      </w:tr>
      <w:tr w:rsidR="003941FD" w:rsidRPr="00EE79A2">
        <w:tc>
          <w:tcPr>
            <w:tcW w:w="817" w:type="dxa"/>
          </w:tcPr>
          <w:p w:rsidR="00FC3225" w:rsidRPr="00EE79A2" w:rsidRDefault="00FC3225" w:rsidP="00CE40C7">
            <w:pPr>
              <w:tabs>
                <w:tab w:val="center" w:pos="4677"/>
                <w:tab w:val="right" w:pos="9355"/>
              </w:tabs>
              <w:spacing w:after="0" w:line="240" w:lineRule="auto"/>
              <w:jc w:val="center"/>
              <w:rPr>
                <w:rFonts w:ascii="Times New Roman" w:hAnsi="Times New Roman"/>
                <w:sz w:val="20"/>
                <w:szCs w:val="20"/>
              </w:rPr>
            </w:pPr>
          </w:p>
          <w:p w:rsidR="003941FD" w:rsidRPr="00EE79A2" w:rsidRDefault="000C5D49" w:rsidP="00CE40C7">
            <w:pPr>
              <w:tabs>
                <w:tab w:val="center" w:pos="4677"/>
                <w:tab w:val="right" w:pos="9355"/>
              </w:tabs>
              <w:spacing w:after="0" w:line="240" w:lineRule="auto"/>
              <w:jc w:val="center"/>
              <w:rPr>
                <w:rFonts w:ascii="Times New Roman" w:hAnsi="Times New Roman"/>
                <w:sz w:val="20"/>
                <w:szCs w:val="20"/>
              </w:rPr>
            </w:pPr>
            <w:r w:rsidRPr="00EE79A2">
              <w:rPr>
                <w:rFonts w:ascii="Times New Roman" w:hAnsi="Times New Roman"/>
                <w:sz w:val="20"/>
                <w:szCs w:val="20"/>
              </w:rPr>
              <w:t>3</w:t>
            </w:r>
            <w:r w:rsidR="003941FD" w:rsidRPr="00EE79A2">
              <w:rPr>
                <w:rFonts w:ascii="Times New Roman" w:hAnsi="Times New Roman"/>
                <w:sz w:val="20"/>
                <w:szCs w:val="20"/>
              </w:rPr>
              <w:t>.</w:t>
            </w:r>
          </w:p>
        </w:tc>
        <w:tc>
          <w:tcPr>
            <w:tcW w:w="5954" w:type="dxa"/>
          </w:tcPr>
          <w:p w:rsidR="003941FD" w:rsidRPr="00EE79A2" w:rsidRDefault="003941FD" w:rsidP="00CE40C7">
            <w:pPr>
              <w:tabs>
                <w:tab w:val="center" w:pos="4677"/>
                <w:tab w:val="right" w:pos="9355"/>
              </w:tabs>
              <w:spacing w:after="0" w:line="240" w:lineRule="auto"/>
              <w:jc w:val="both"/>
              <w:rPr>
                <w:rFonts w:ascii="Times New Roman" w:hAnsi="Times New Roman"/>
                <w:i/>
                <w:sz w:val="20"/>
                <w:szCs w:val="20"/>
                <w:u w:val="single"/>
              </w:rPr>
            </w:pPr>
          </w:p>
          <w:p w:rsidR="003941FD" w:rsidRPr="00EE79A2" w:rsidRDefault="003941FD" w:rsidP="00CE40C7">
            <w:pPr>
              <w:tabs>
                <w:tab w:val="center" w:pos="4677"/>
                <w:tab w:val="right" w:pos="9355"/>
              </w:tabs>
              <w:spacing w:after="0" w:line="240" w:lineRule="auto"/>
              <w:jc w:val="both"/>
              <w:rPr>
                <w:rFonts w:ascii="Times New Roman" w:hAnsi="Times New Roman"/>
                <w:i/>
                <w:sz w:val="20"/>
                <w:szCs w:val="20"/>
                <w:u w:val="single"/>
              </w:rPr>
            </w:pPr>
            <w:r w:rsidRPr="00EE79A2">
              <w:rPr>
                <w:rFonts w:ascii="Times New Roman" w:hAnsi="Times New Roman"/>
                <w:i/>
                <w:sz w:val="20"/>
                <w:szCs w:val="20"/>
                <w:u w:val="single"/>
              </w:rPr>
              <w:t>Услуги по охране Общего имущества Многоквартирного</w:t>
            </w:r>
            <w:r w:rsidR="005B6B1C" w:rsidRPr="00EE79A2">
              <w:rPr>
                <w:rFonts w:ascii="Times New Roman" w:hAnsi="Times New Roman"/>
                <w:i/>
                <w:sz w:val="20"/>
                <w:szCs w:val="20"/>
                <w:u w:val="single"/>
              </w:rPr>
              <w:t xml:space="preserve"> </w:t>
            </w:r>
            <w:r w:rsidRPr="00EE79A2">
              <w:rPr>
                <w:rFonts w:ascii="Times New Roman" w:hAnsi="Times New Roman"/>
                <w:i/>
                <w:sz w:val="20"/>
                <w:szCs w:val="20"/>
                <w:u w:val="single"/>
              </w:rPr>
              <w:t>дома</w:t>
            </w:r>
          </w:p>
          <w:p w:rsidR="003941FD" w:rsidRPr="00EE79A2" w:rsidRDefault="003941FD" w:rsidP="00CE40C7">
            <w:pPr>
              <w:tabs>
                <w:tab w:val="center" w:pos="4677"/>
                <w:tab w:val="right" w:pos="9355"/>
              </w:tabs>
              <w:spacing w:after="0" w:line="240" w:lineRule="auto"/>
              <w:jc w:val="both"/>
              <w:rPr>
                <w:rFonts w:ascii="Times New Roman" w:hAnsi="Times New Roman"/>
                <w:i/>
                <w:sz w:val="20"/>
                <w:szCs w:val="20"/>
                <w:u w:val="single"/>
              </w:rPr>
            </w:pPr>
          </w:p>
        </w:tc>
        <w:tc>
          <w:tcPr>
            <w:tcW w:w="2800" w:type="dxa"/>
          </w:tcPr>
          <w:p w:rsidR="003941FD" w:rsidRPr="00EE79A2" w:rsidRDefault="003941FD" w:rsidP="00CE40C7">
            <w:pPr>
              <w:tabs>
                <w:tab w:val="center" w:pos="4677"/>
                <w:tab w:val="right" w:pos="9355"/>
              </w:tabs>
              <w:spacing w:after="0" w:line="240" w:lineRule="auto"/>
              <w:jc w:val="center"/>
              <w:rPr>
                <w:rFonts w:ascii="Times New Roman" w:hAnsi="Times New Roman"/>
                <w:sz w:val="20"/>
                <w:szCs w:val="20"/>
              </w:rPr>
            </w:pPr>
          </w:p>
          <w:p w:rsidR="003941FD" w:rsidRPr="00EE79A2" w:rsidRDefault="00693468" w:rsidP="00CE40C7">
            <w:pPr>
              <w:tabs>
                <w:tab w:val="center" w:pos="4677"/>
                <w:tab w:val="right" w:pos="9355"/>
              </w:tabs>
              <w:spacing w:after="0" w:line="240" w:lineRule="auto"/>
              <w:jc w:val="center"/>
              <w:rPr>
                <w:rFonts w:ascii="Times New Roman" w:hAnsi="Times New Roman"/>
                <w:b/>
                <w:sz w:val="20"/>
                <w:szCs w:val="20"/>
                <w:u w:val="single"/>
              </w:rPr>
            </w:pPr>
            <w:r>
              <w:rPr>
                <w:rFonts w:ascii="Times New Roman" w:hAnsi="Times New Roman"/>
                <w:b/>
                <w:sz w:val="20"/>
                <w:szCs w:val="20"/>
                <w:u w:val="single"/>
              </w:rPr>
              <w:t>8,00</w:t>
            </w:r>
          </w:p>
        </w:tc>
      </w:tr>
      <w:tr w:rsidR="003941FD" w:rsidRPr="00EE79A2" w:rsidTr="00DA19E1">
        <w:trPr>
          <w:trHeight w:val="736"/>
        </w:trPr>
        <w:tc>
          <w:tcPr>
            <w:tcW w:w="817" w:type="dxa"/>
            <w:tcBorders>
              <w:bottom w:val="single" w:sz="4" w:space="0" w:color="auto"/>
            </w:tcBorders>
          </w:tcPr>
          <w:p w:rsidR="00FC3225" w:rsidRPr="00EE79A2" w:rsidRDefault="00FC3225" w:rsidP="00CE40C7">
            <w:pPr>
              <w:tabs>
                <w:tab w:val="center" w:pos="4677"/>
                <w:tab w:val="right" w:pos="9355"/>
              </w:tabs>
              <w:spacing w:after="0" w:line="240" w:lineRule="auto"/>
              <w:jc w:val="center"/>
              <w:rPr>
                <w:rFonts w:ascii="Times New Roman" w:hAnsi="Times New Roman"/>
                <w:sz w:val="20"/>
                <w:szCs w:val="20"/>
              </w:rPr>
            </w:pPr>
          </w:p>
          <w:p w:rsidR="00945624" w:rsidRPr="00EE79A2" w:rsidRDefault="000C5D49" w:rsidP="00CE40C7">
            <w:pPr>
              <w:tabs>
                <w:tab w:val="center" w:pos="4677"/>
                <w:tab w:val="right" w:pos="9355"/>
              </w:tabs>
              <w:spacing w:after="0" w:line="240" w:lineRule="auto"/>
              <w:jc w:val="center"/>
              <w:rPr>
                <w:rFonts w:ascii="Times New Roman" w:hAnsi="Times New Roman"/>
                <w:sz w:val="20"/>
                <w:szCs w:val="20"/>
              </w:rPr>
            </w:pPr>
            <w:r w:rsidRPr="00EE79A2">
              <w:rPr>
                <w:rFonts w:ascii="Times New Roman" w:hAnsi="Times New Roman"/>
                <w:sz w:val="20"/>
                <w:szCs w:val="20"/>
              </w:rPr>
              <w:t>4</w:t>
            </w:r>
            <w:r w:rsidR="003941FD" w:rsidRPr="00EE79A2">
              <w:rPr>
                <w:rFonts w:ascii="Times New Roman" w:hAnsi="Times New Roman"/>
                <w:sz w:val="20"/>
                <w:szCs w:val="20"/>
              </w:rPr>
              <w:t>.</w:t>
            </w:r>
          </w:p>
        </w:tc>
        <w:tc>
          <w:tcPr>
            <w:tcW w:w="5954" w:type="dxa"/>
            <w:tcBorders>
              <w:bottom w:val="single" w:sz="4" w:space="0" w:color="auto"/>
            </w:tcBorders>
          </w:tcPr>
          <w:p w:rsidR="003941FD" w:rsidRPr="00EE79A2" w:rsidRDefault="003941FD" w:rsidP="00CE40C7">
            <w:pPr>
              <w:tabs>
                <w:tab w:val="center" w:pos="4677"/>
                <w:tab w:val="right" w:pos="9355"/>
              </w:tabs>
              <w:spacing w:after="0" w:line="240" w:lineRule="auto"/>
              <w:jc w:val="both"/>
              <w:rPr>
                <w:rFonts w:ascii="Times New Roman" w:hAnsi="Times New Roman"/>
                <w:sz w:val="20"/>
                <w:szCs w:val="20"/>
              </w:rPr>
            </w:pPr>
          </w:p>
          <w:p w:rsidR="00945624" w:rsidRPr="00EE79A2" w:rsidRDefault="003941FD" w:rsidP="00CE40C7">
            <w:pPr>
              <w:tabs>
                <w:tab w:val="center" w:pos="4677"/>
                <w:tab w:val="right" w:pos="9355"/>
              </w:tabs>
              <w:spacing w:after="0" w:line="240" w:lineRule="auto"/>
              <w:jc w:val="both"/>
              <w:rPr>
                <w:rFonts w:ascii="Times New Roman" w:hAnsi="Times New Roman"/>
                <w:i/>
                <w:sz w:val="20"/>
                <w:szCs w:val="20"/>
                <w:u w:val="single"/>
              </w:rPr>
            </w:pPr>
            <w:r w:rsidRPr="00EE79A2">
              <w:rPr>
                <w:rFonts w:ascii="Times New Roman" w:hAnsi="Times New Roman"/>
                <w:i/>
                <w:sz w:val="20"/>
                <w:szCs w:val="20"/>
                <w:u w:val="single"/>
              </w:rPr>
              <w:t>Услуги по агентскому договору</w:t>
            </w:r>
          </w:p>
        </w:tc>
        <w:tc>
          <w:tcPr>
            <w:tcW w:w="2800" w:type="dxa"/>
            <w:tcBorders>
              <w:bottom w:val="single" w:sz="4" w:space="0" w:color="auto"/>
            </w:tcBorders>
          </w:tcPr>
          <w:p w:rsidR="003941FD" w:rsidRPr="00EE79A2" w:rsidRDefault="003941FD" w:rsidP="00CE40C7">
            <w:pPr>
              <w:tabs>
                <w:tab w:val="center" w:pos="4677"/>
                <w:tab w:val="right" w:pos="9355"/>
              </w:tabs>
              <w:spacing w:after="0" w:line="240" w:lineRule="auto"/>
              <w:jc w:val="both"/>
              <w:rPr>
                <w:rFonts w:ascii="Times New Roman" w:hAnsi="Times New Roman"/>
                <w:sz w:val="20"/>
                <w:szCs w:val="20"/>
              </w:rPr>
            </w:pPr>
          </w:p>
          <w:p w:rsidR="00DA19E1" w:rsidRPr="00EE79A2" w:rsidRDefault="003941FD" w:rsidP="00CE40C7">
            <w:pPr>
              <w:tabs>
                <w:tab w:val="center" w:pos="4677"/>
                <w:tab w:val="right" w:pos="9355"/>
              </w:tabs>
              <w:spacing w:after="0" w:line="240" w:lineRule="auto"/>
              <w:jc w:val="center"/>
              <w:rPr>
                <w:rFonts w:ascii="Times New Roman" w:hAnsi="Times New Roman"/>
                <w:b/>
                <w:sz w:val="20"/>
                <w:szCs w:val="20"/>
                <w:u w:val="single"/>
              </w:rPr>
            </w:pPr>
            <w:r w:rsidRPr="00EE79A2">
              <w:rPr>
                <w:rFonts w:ascii="Times New Roman" w:hAnsi="Times New Roman"/>
                <w:b/>
                <w:sz w:val="20"/>
                <w:szCs w:val="20"/>
                <w:u w:val="single"/>
              </w:rPr>
              <w:t>2,03</w:t>
            </w:r>
          </w:p>
        </w:tc>
      </w:tr>
      <w:tr w:rsidR="00FC3225" w:rsidRPr="00EE79A2" w:rsidTr="00DA19E1">
        <w:trPr>
          <w:trHeight w:val="1006"/>
        </w:trPr>
        <w:tc>
          <w:tcPr>
            <w:tcW w:w="817" w:type="dxa"/>
            <w:tcBorders>
              <w:top w:val="single" w:sz="4" w:space="0" w:color="auto"/>
              <w:bottom w:val="single" w:sz="4" w:space="0" w:color="auto"/>
            </w:tcBorders>
          </w:tcPr>
          <w:p w:rsidR="00FC3225" w:rsidRPr="00EE79A2" w:rsidRDefault="00FC3225" w:rsidP="00CE40C7">
            <w:pPr>
              <w:tabs>
                <w:tab w:val="center" w:pos="4677"/>
                <w:tab w:val="right" w:pos="9355"/>
              </w:tabs>
              <w:spacing w:after="0" w:line="240" w:lineRule="auto"/>
              <w:jc w:val="center"/>
              <w:rPr>
                <w:rFonts w:ascii="Times New Roman" w:hAnsi="Times New Roman"/>
                <w:sz w:val="20"/>
                <w:szCs w:val="20"/>
              </w:rPr>
            </w:pPr>
          </w:p>
          <w:p w:rsidR="00FC3225" w:rsidRPr="00EE79A2" w:rsidRDefault="00FC3225" w:rsidP="00CE40C7">
            <w:pPr>
              <w:tabs>
                <w:tab w:val="center" w:pos="4677"/>
                <w:tab w:val="right" w:pos="9355"/>
              </w:tabs>
              <w:spacing w:after="0" w:line="240" w:lineRule="auto"/>
              <w:jc w:val="center"/>
              <w:rPr>
                <w:rFonts w:ascii="Times New Roman" w:hAnsi="Times New Roman"/>
                <w:sz w:val="20"/>
                <w:szCs w:val="20"/>
              </w:rPr>
            </w:pPr>
          </w:p>
          <w:p w:rsidR="00FC3225" w:rsidRPr="00EE79A2" w:rsidRDefault="000C5D49" w:rsidP="00CE40C7">
            <w:pPr>
              <w:tabs>
                <w:tab w:val="center" w:pos="4677"/>
                <w:tab w:val="right" w:pos="9355"/>
              </w:tabs>
              <w:spacing w:after="0" w:line="240" w:lineRule="auto"/>
              <w:jc w:val="center"/>
              <w:rPr>
                <w:rFonts w:ascii="Times New Roman" w:hAnsi="Times New Roman"/>
                <w:sz w:val="20"/>
                <w:szCs w:val="20"/>
              </w:rPr>
            </w:pPr>
            <w:r w:rsidRPr="00EE79A2">
              <w:rPr>
                <w:rFonts w:ascii="Times New Roman" w:hAnsi="Times New Roman"/>
                <w:sz w:val="20"/>
                <w:szCs w:val="20"/>
              </w:rPr>
              <w:t>5</w:t>
            </w:r>
            <w:r w:rsidR="00FC3225" w:rsidRPr="00EE79A2">
              <w:rPr>
                <w:rFonts w:ascii="Times New Roman" w:hAnsi="Times New Roman"/>
                <w:sz w:val="20"/>
                <w:szCs w:val="20"/>
              </w:rPr>
              <w:t>.</w:t>
            </w:r>
          </w:p>
          <w:p w:rsidR="00FC3225" w:rsidRPr="00EE79A2" w:rsidRDefault="00FC3225" w:rsidP="00CE40C7">
            <w:pPr>
              <w:tabs>
                <w:tab w:val="center" w:pos="4677"/>
                <w:tab w:val="right" w:pos="9355"/>
              </w:tabs>
              <w:spacing w:after="0" w:line="240" w:lineRule="auto"/>
              <w:jc w:val="center"/>
              <w:rPr>
                <w:rFonts w:ascii="Times New Roman" w:hAnsi="Times New Roman"/>
                <w:sz w:val="20"/>
                <w:szCs w:val="20"/>
              </w:rPr>
            </w:pPr>
          </w:p>
        </w:tc>
        <w:tc>
          <w:tcPr>
            <w:tcW w:w="5954" w:type="dxa"/>
            <w:tcBorders>
              <w:top w:val="single" w:sz="4" w:space="0" w:color="auto"/>
              <w:bottom w:val="single" w:sz="4" w:space="0" w:color="auto"/>
            </w:tcBorders>
          </w:tcPr>
          <w:p w:rsidR="00FC3225" w:rsidRPr="00EE79A2" w:rsidRDefault="00FC3225" w:rsidP="00CE40C7">
            <w:pPr>
              <w:tabs>
                <w:tab w:val="center" w:pos="4677"/>
                <w:tab w:val="right" w:pos="9355"/>
              </w:tabs>
              <w:spacing w:after="0" w:line="240" w:lineRule="auto"/>
              <w:jc w:val="both"/>
              <w:rPr>
                <w:rFonts w:ascii="Times New Roman" w:hAnsi="Times New Roman"/>
                <w:i/>
                <w:sz w:val="20"/>
                <w:szCs w:val="20"/>
                <w:u w:val="single"/>
              </w:rPr>
            </w:pPr>
          </w:p>
          <w:p w:rsidR="00FC3225" w:rsidRPr="00EE79A2" w:rsidRDefault="00FC3225" w:rsidP="00CE40C7">
            <w:pPr>
              <w:tabs>
                <w:tab w:val="center" w:pos="4677"/>
                <w:tab w:val="right" w:pos="9355"/>
              </w:tabs>
              <w:spacing w:after="0" w:line="240" w:lineRule="auto"/>
              <w:jc w:val="both"/>
              <w:rPr>
                <w:rFonts w:ascii="Times New Roman" w:hAnsi="Times New Roman"/>
                <w:i/>
                <w:sz w:val="20"/>
                <w:szCs w:val="20"/>
                <w:u w:val="single"/>
              </w:rPr>
            </w:pPr>
            <w:r w:rsidRPr="00EE79A2">
              <w:rPr>
                <w:rFonts w:ascii="Times New Roman" w:hAnsi="Times New Roman"/>
                <w:i/>
                <w:sz w:val="20"/>
                <w:szCs w:val="20"/>
                <w:u w:val="single"/>
              </w:rPr>
              <w:t>Теплоснабжение</w:t>
            </w:r>
          </w:p>
          <w:p w:rsidR="00DA19E1" w:rsidRPr="00EE79A2" w:rsidRDefault="00697300" w:rsidP="00CE40C7">
            <w:pPr>
              <w:tabs>
                <w:tab w:val="center" w:pos="4677"/>
                <w:tab w:val="right" w:pos="9355"/>
              </w:tabs>
              <w:spacing w:after="0" w:line="240" w:lineRule="auto"/>
              <w:rPr>
                <w:rFonts w:ascii="Times New Roman" w:hAnsi="Times New Roman"/>
                <w:sz w:val="20"/>
                <w:szCs w:val="20"/>
              </w:rPr>
            </w:pPr>
            <w:r w:rsidRPr="00EE79A2">
              <w:rPr>
                <w:rFonts w:ascii="Times New Roman" w:hAnsi="Times New Roman"/>
                <w:sz w:val="20"/>
                <w:szCs w:val="20"/>
              </w:rPr>
              <w:t xml:space="preserve">(по </w:t>
            </w:r>
            <w:r w:rsidR="005B6B1C" w:rsidRPr="00EE79A2">
              <w:rPr>
                <w:rFonts w:ascii="Times New Roman" w:hAnsi="Times New Roman"/>
                <w:sz w:val="20"/>
                <w:szCs w:val="20"/>
              </w:rPr>
              <w:t xml:space="preserve">тарифу, действующему в </w:t>
            </w:r>
            <w:r w:rsidRPr="00EE79A2">
              <w:rPr>
                <w:rFonts w:ascii="Times New Roman" w:hAnsi="Times New Roman"/>
                <w:sz w:val="20"/>
                <w:szCs w:val="20"/>
              </w:rPr>
              <w:t>Городско</w:t>
            </w:r>
            <w:r w:rsidR="005B6B1C" w:rsidRPr="00EE79A2">
              <w:rPr>
                <w:rFonts w:ascii="Times New Roman" w:hAnsi="Times New Roman"/>
                <w:sz w:val="20"/>
                <w:szCs w:val="20"/>
              </w:rPr>
              <w:t>м Округе</w:t>
            </w:r>
            <w:r w:rsidRPr="00EE79A2">
              <w:rPr>
                <w:rFonts w:ascii="Times New Roman" w:hAnsi="Times New Roman"/>
                <w:sz w:val="20"/>
                <w:szCs w:val="20"/>
              </w:rPr>
              <w:t xml:space="preserve">  Звенигород)</w:t>
            </w:r>
          </w:p>
        </w:tc>
        <w:tc>
          <w:tcPr>
            <w:tcW w:w="2800" w:type="dxa"/>
            <w:tcBorders>
              <w:top w:val="single" w:sz="4" w:space="0" w:color="auto"/>
              <w:bottom w:val="single" w:sz="4" w:space="0" w:color="auto"/>
            </w:tcBorders>
          </w:tcPr>
          <w:p w:rsidR="00FC3225" w:rsidRPr="00EE79A2" w:rsidRDefault="00FC3225" w:rsidP="00CE40C7">
            <w:pPr>
              <w:tabs>
                <w:tab w:val="center" w:pos="4677"/>
                <w:tab w:val="right" w:pos="9355"/>
              </w:tabs>
              <w:spacing w:after="0" w:line="240" w:lineRule="auto"/>
              <w:jc w:val="center"/>
              <w:rPr>
                <w:rFonts w:ascii="Times New Roman" w:hAnsi="Times New Roman"/>
                <w:b/>
                <w:sz w:val="20"/>
                <w:szCs w:val="20"/>
                <w:u w:val="single"/>
              </w:rPr>
            </w:pPr>
          </w:p>
          <w:p w:rsidR="00DA19E1" w:rsidRPr="00EE79A2" w:rsidRDefault="00DA19E1" w:rsidP="00CE40C7">
            <w:pPr>
              <w:tabs>
                <w:tab w:val="center" w:pos="4677"/>
                <w:tab w:val="right" w:pos="9355"/>
              </w:tabs>
              <w:spacing w:after="0" w:line="240" w:lineRule="auto"/>
              <w:jc w:val="center"/>
              <w:rPr>
                <w:rFonts w:ascii="Times New Roman" w:hAnsi="Times New Roman"/>
                <w:b/>
                <w:sz w:val="20"/>
                <w:szCs w:val="20"/>
                <w:u w:val="single"/>
              </w:rPr>
            </w:pPr>
          </w:p>
          <w:p w:rsidR="00CE40C7" w:rsidRPr="00EE79A2" w:rsidRDefault="00CE40C7" w:rsidP="00CE40C7">
            <w:pPr>
              <w:tabs>
                <w:tab w:val="center" w:pos="4677"/>
                <w:tab w:val="right" w:pos="9355"/>
              </w:tabs>
              <w:spacing w:after="0" w:line="240" w:lineRule="auto"/>
              <w:jc w:val="center"/>
              <w:rPr>
                <w:rFonts w:ascii="Times New Roman" w:hAnsi="Times New Roman"/>
                <w:b/>
                <w:sz w:val="20"/>
                <w:szCs w:val="20"/>
                <w:u w:val="single"/>
              </w:rPr>
            </w:pPr>
            <w:r w:rsidRPr="00EE79A2">
              <w:rPr>
                <w:rFonts w:ascii="Times New Roman" w:hAnsi="Times New Roman"/>
                <w:b/>
                <w:sz w:val="20"/>
                <w:szCs w:val="20"/>
                <w:u w:val="single"/>
              </w:rPr>
              <w:t xml:space="preserve"> </w:t>
            </w:r>
            <w:r w:rsidR="005B6B1C" w:rsidRPr="00EE79A2">
              <w:rPr>
                <w:rFonts w:ascii="Times New Roman" w:hAnsi="Times New Roman"/>
                <w:b/>
                <w:sz w:val="20"/>
                <w:szCs w:val="20"/>
                <w:u w:val="single"/>
              </w:rPr>
              <w:t>1812,48 руб/Гкал</w:t>
            </w:r>
          </w:p>
          <w:p w:rsidR="00FC3225" w:rsidRPr="00EE79A2" w:rsidRDefault="00CE40C7" w:rsidP="00CE40C7">
            <w:pPr>
              <w:tabs>
                <w:tab w:val="center" w:pos="4677"/>
                <w:tab w:val="right" w:pos="9355"/>
              </w:tabs>
              <w:spacing w:after="0" w:line="240" w:lineRule="auto"/>
              <w:jc w:val="center"/>
              <w:rPr>
                <w:rFonts w:ascii="Times New Roman" w:hAnsi="Times New Roman"/>
                <w:sz w:val="20"/>
                <w:szCs w:val="20"/>
              </w:rPr>
            </w:pPr>
            <w:r w:rsidRPr="00EE79A2">
              <w:rPr>
                <w:rFonts w:ascii="Times New Roman" w:hAnsi="Times New Roman"/>
                <w:b/>
                <w:sz w:val="20"/>
                <w:szCs w:val="20"/>
                <w:u w:val="single"/>
              </w:rPr>
              <w:t xml:space="preserve"> (34,44  )</w:t>
            </w:r>
          </w:p>
        </w:tc>
      </w:tr>
      <w:tr w:rsidR="00DA19E1" w:rsidRPr="00EE79A2" w:rsidTr="000C14BD">
        <w:trPr>
          <w:trHeight w:val="1099"/>
        </w:trPr>
        <w:tc>
          <w:tcPr>
            <w:tcW w:w="817" w:type="dxa"/>
            <w:tcBorders>
              <w:top w:val="single" w:sz="4" w:space="0" w:color="auto"/>
              <w:bottom w:val="single" w:sz="4" w:space="0" w:color="auto"/>
            </w:tcBorders>
          </w:tcPr>
          <w:p w:rsidR="00DA19E1" w:rsidRPr="00EE79A2" w:rsidRDefault="00DA19E1" w:rsidP="00CE40C7">
            <w:pPr>
              <w:tabs>
                <w:tab w:val="center" w:pos="4677"/>
                <w:tab w:val="right" w:pos="9355"/>
              </w:tabs>
              <w:spacing w:after="0" w:line="240" w:lineRule="auto"/>
              <w:jc w:val="center"/>
              <w:rPr>
                <w:rFonts w:ascii="Times New Roman" w:hAnsi="Times New Roman"/>
                <w:sz w:val="20"/>
                <w:szCs w:val="20"/>
              </w:rPr>
            </w:pPr>
          </w:p>
          <w:p w:rsidR="00DA19E1" w:rsidRPr="00EE79A2" w:rsidRDefault="00DA19E1" w:rsidP="00CE40C7">
            <w:pPr>
              <w:tabs>
                <w:tab w:val="center" w:pos="4677"/>
                <w:tab w:val="right" w:pos="9355"/>
              </w:tabs>
              <w:spacing w:after="0" w:line="240" w:lineRule="auto"/>
              <w:jc w:val="center"/>
              <w:rPr>
                <w:rFonts w:ascii="Times New Roman" w:hAnsi="Times New Roman"/>
                <w:sz w:val="20"/>
                <w:szCs w:val="20"/>
              </w:rPr>
            </w:pPr>
          </w:p>
          <w:p w:rsidR="00DA19E1" w:rsidRPr="00EE79A2" w:rsidRDefault="000C5D49" w:rsidP="00CE40C7">
            <w:pPr>
              <w:tabs>
                <w:tab w:val="center" w:pos="4677"/>
                <w:tab w:val="right" w:pos="9355"/>
              </w:tabs>
              <w:spacing w:after="0" w:line="240" w:lineRule="auto"/>
              <w:jc w:val="center"/>
              <w:rPr>
                <w:rFonts w:ascii="Times New Roman" w:hAnsi="Times New Roman"/>
                <w:sz w:val="20"/>
                <w:szCs w:val="20"/>
              </w:rPr>
            </w:pPr>
            <w:r w:rsidRPr="00EE79A2">
              <w:rPr>
                <w:rFonts w:ascii="Times New Roman" w:hAnsi="Times New Roman"/>
                <w:sz w:val="20"/>
                <w:szCs w:val="20"/>
              </w:rPr>
              <w:t>6</w:t>
            </w:r>
            <w:r w:rsidR="00DA19E1" w:rsidRPr="00EE79A2">
              <w:rPr>
                <w:rFonts w:ascii="Times New Roman" w:hAnsi="Times New Roman"/>
                <w:sz w:val="20"/>
                <w:szCs w:val="20"/>
              </w:rPr>
              <w:t>.</w:t>
            </w:r>
          </w:p>
        </w:tc>
        <w:tc>
          <w:tcPr>
            <w:tcW w:w="5954" w:type="dxa"/>
            <w:tcBorders>
              <w:top w:val="single" w:sz="4" w:space="0" w:color="auto"/>
              <w:bottom w:val="single" w:sz="4" w:space="0" w:color="auto"/>
            </w:tcBorders>
          </w:tcPr>
          <w:p w:rsidR="00DA19E1" w:rsidRPr="00EE79A2" w:rsidRDefault="00DA19E1" w:rsidP="00CE40C7">
            <w:pPr>
              <w:tabs>
                <w:tab w:val="center" w:pos="4677"/>
                <w:tab w:val="right" w:pos="9355"/>
              </w:tabs>
              <w:spacing w:after="0" w:line="240" w:lineRule="auto"/>
              <w:jc w:val="both"/>
              <w:rPr>
                <w:rFonts w:ascii="Times New Roman" w:hAnsi="Times New Roman"/>
                <w:i/>
                <w:sz w:val="20"/>
                <w:szCs w:val="20"/>
                <w:u w:val="single"/>
              </w:rPr>
            </w:pPr>
          </w:p>
          <w:p w:rsidR="00DA19E1" w:rsidRPr="00EE79A2" w:rsidRDefault="00DA19E1" w:rsidP="00CE40C7">
            <w:pPr>
              <w:tabs>
                <w:tab w:val="center" w:pos="4677"/>
                <w:tab w:val="right" w:pos="9355"/>
              </w:tabs>
              <w:spacing w:after="0" w:line="240" w:lineRule="auto"/>
              <w:jc w:val="both"/>
              <w:rPr>
                <w:rFonts w:ascii="Times New Roman" w:hAnsi="Times New Roman"/>
                <w:i/>
                <w:sz w:val="20"/>
                <w:szCs w:val="20"/>
                <w:u w:val="single"/>
              </w:rPr>
            </w:pPr>
            <w:r w:rsidRPr="00EE79A2">
              <w:rPr>
                <w:rFonts w:ascii="Times New Roman" w:hAnsi="Times New Roman"/>
                <w:i/>
                <w:sz w:val="20"/>
                <w:szCs w:val="20"/>
                <w:u w:val="single"/>
              </w:rPr>
              <w:t>Содержание и ремонт пассажирских лифтов</w:t>
            </w:r>
          </w:p>
          <w:p w:rsidR="00697300" w:rsidRPr="00EE79A2" w:rsidRDefault="00697300" w:rsidP="00CE40C7">
            <w:pPr>
              <w:tabs>
                <w:tab w:val="center" w:pos="4677"/>
                <w:tab w:val="right" w:pos="9355"/>
              </w:tabs>
              <w:spacing w:after="0" w:line="240" w:lineRule="auto"/>
              <w:rPr>
                <w:rFonts w:ascii="Times New Roman" w:hAnsi="Times New Roman"/>
                <w:sz w:val="20"/>
                <w:szCs w:val="20"/>
              </w:rPr>
            </w:pPr>
            <w:r w:rsidRPr="00EE79A2">
              <w:rPr>
                <w:rFonts w:ascii="Times New Roman" w:hAnsi="Times New Roman"/>
                <w:sz w:val="20"/>
                <w:szCs w:val="20"/>
              </w:rPr>
              <w:t>(по ставке,  утвержденной  на 201</w:t>
            </w:r>
            <w:r w:rsidR="00CE40C7" w:rsidRPr="00EE79A2">
              <w:rPr>
                <w:rFonts w:ascii="Times New Roman" w:hAnsi="Times New Roman"/>
                <w:sz w:val="20"/>
                <w:szCs w:val="20"/>
              </w:rPr>
              <w:t>4</w:t>
            </w:r>
            <w:r w:rsidRPr="00EE79A2">
              <w:rPr>
                <w:rFonts w:ascii="Times New Roman" w:hAnsi="Times New Roman"/>
                <w:sz w:val="20"/>
                <w:szCs w:val="20"/>
              </w:rPr>
              <w:t xml:space="preserve"> год Постановлением </w:t>
            </w:r>
          </w:p>
          <w:p w:rsidR="00DA19E1" w:rsidRPr="00EE79A2" w:rsidRDefault="00697300" w:rsidP="00CE40C7">
            <w:pPr>
              <w:tabs>
                <w:tab w:val="center" w:pos="4677"/>
                <w:tab w:val="right" w:pos="9355"/>
              </w:tabs>
              <w:spacing w:after="0" w:line="240" w:lineRule="auto"/>
              <w:jc w:val="both"/>
              <w:rPr>
                <w:rFonts w:ascii="Times New Roman" w:hAnsi="Times New Roman"/>
                <w:i/>
                <w:sz w:val="20"/>
                <w:szCs w:val="20"/>
                <w:u w:val="single"/>
              </w:rPr>
            </w:pPr>
            <w:r w:rsidRPr="00EE79A2">
              <w:rPr>
                <w:rFonts w:ascii="Times New Roman" w:hAnsi="Times New Roman"/>
                <w:sz w:val="20"/>
                <w:szCs w:val="20"/>
              </w:rPr>
              <w:t>Главы Городского Округа  Звенигород)</w:t>
            </w:r>
          </w:p>
        </w:tc>
        <w:tc>
          <w:tcPr>
            <w:tcW w:w="2800" w:type="dxa"/>
            <w:tcBorders>
              <w:top w:val="single" w:sz="4" w:space="0" w:color="auto"/>
              <w:bottom w:val="single" w:sz="4" w:space="0" w:color="auto"/>
            </w:tcBorders>
          </w:tcPr>
          <w:p w:rsidR="00DA19E1" w:rsidRPr="00EE79A2" w:rsidRDefault="00DA19E1" w:rsidP="00CE40C7">
            <w:pPr>
              <w:tabs>
                <w:tab w:val="center" w:pos="4677"/>
                <w:tab w:val="right" w:pos="9355"/>
              </w:tabs>
              <w:spacing w:after="0" w:line="240" w:lineRule="auto"/>
              <w:jc w:val="center"/>
              <w:rPr>
                <w:rFonts w:ascii="Times New Roman" w:hAnsi="Times New Roman"/>
                <w:b/>
                <w:sz w:val="20"/>
                <w:szCs w:val="20"/>
                <w:u w:val="single"/>
              </w:rPr>
            </w:pPr>
          </w:p>
          <w:p w:rsidR="00DA19E1" w:rsidRPr="00EE79A2" w:rsidRDefault="00DA19E1" w:rsidP="00CE40C7">
            <w:pPr>
              <w:tabs>
                <w:tab w:val="center" w:pos="4677"/>
                <w:tab w:val="right" w:pos="9355"/>
              </w:tabs>
              <w:spacing w:after="0" w:line="240" w:lineRule="auto"/>
              <w:jc w:val="center"/>
              <w:rPr>
                <w:rFonts w:ascii="Times New Roman" w:hAnsi="Times New Roman"/>
                <w:b/>
                <w:sz w:val="20"/>
                <w:szCs w:val="20"/>
                <w:u w:val="single"/>
              </w:rPr>
            </w:pPr>
          </w:p>
          <w:p w:rsidR="00DA19E1" w:rsidRPr="00EE79A2" w:rsidRDefault="00DA19E1" w:rsidP="00CE40C7">
            <w:pPr>
              <w:tabs>
                <w:tab w:val="center" w:pos="4677"/>
                <w:tab w:val="right" w:pos="9355"/>
              </w:tabs>
              <w:spacing w:after="0" w:line="240" w:lineRule="auto"/>
              <w:rPr>
                <w:rFonts w:ascii="Times New Roman" w:hAnsi="Times New Roman"/>
                <w:b/>
                <w:sz w:val="20"/>
                <w:szCs w:val="20"/>
                <w:u w:val="single"/>
              </w:rPr>
            </w:pPr>
            <w:r w:rsidRPr="00EE79A2">
              <w:rPr>
                <w:rFonts w:ascii="Times New Roman" w:hAnsi="Times New Roman"/>
                <w:sz w:val="20"/>
                <w:szCs w:val="20"/>
              </w:rPr>
              <w:t xml:space="preserve">                 </w:t>
            </w:r>
            <w:r w:rsidR="00661EBA">
              <w:rPr>
                <w:rFonts w:ascii="Times New Roman" w:hAnsi="Times New Roman"/>
                <w:sz w:val="20"/>
                <w:szCs w:val="20"/>
              </w:rPr>
              <w:t xml:space="preserve">    </w:t>
            </w:r>
            <w:r w:rsidRPr="00EE79A2">
              <w:rPr>
                <w:rFonts w:ascii="Times New Roman" w:hAnsi="Times New Roman"/>
                <w:sz w:val="20"/>
                <w:szCs w:val="20"/>
              </w:rPr>
              <w:t xml:space="preserve"> </w:t>
            </w:r>
            <w:r w:rsidR="00CE40C7" w:rsidRPr="00EE79A2">
              <w:rPr>
                <w:rFonts w:ascii="Times New Roman" w:hAnsi="Times New Roman"/>
                <w:b/>
                <w:sz w:val="20"/>
                <w:szCs w:val="20"/>
                <w:u w:val="single"/>
              </w:rPr>
              <w:t>7,00</w:t>
            </w:r>
          </w:p>
        </w:tc>
      </w:tr>
      <w:tr w:rsidR="000C14BD" w:rsidRPr="00EE79A2" w:rsidTr="000C14BD">
        <w:trPr>
          <w:trHeight w:val="1129"/>
        </w:trPr>
        <w:tc>
          <w:tcPr>
            <w:tcW w:w="817" w:type="dxa"/>
            <w:tcBorders>
              <w:top w:val="single" w:sz="4" w:space="0" w:color="auto"/>
            </w:tcBorders>
          </w:tcPr>
          <w:p w:rsidR="000C14BD" w:rsidRPr="00EE79A2" w:rsidRDefault="000C14BD" w:rsidP="002D3E60">
            <w:pPr>
              <w:tabs>
                <w:tab w:val="center" w:pos="4677"/>
                <w:tab w:val="right" w:pos="9355"/>
              </w:tabs>
              <w:spacing w:after="0" w:line="240" w:lineRule="auto"/>
              <w:jc w:val="center"/>
              <w:rPr>
                <w:rFonts w:ascii="Times New Roman" w:hAnsi="Times New Roman"/>
                <w:sz w:val="20"/>
                <w:szCs w:val="20"/>
              </w:rPr>
            </w:pPr>
          </w:p>
          <w:p w:rsidR="000C14BD" w:rsidRPr="00EE79A2" w:rsidRDefault="000C14BD" w:rsidP="002D3E60">
            <w:pPr>
              <w:tabs>
                <w:tab w:val="center" w:pos="4677"/>
                <w:tab w:val="right" w:pos="9355"/>
              </w:tabs>
              <w:spacing w:after="0" w:line="240" w:lineRule="auto"/>
              <w:jc w:val="center"/>
              <w:rPr>
                <w:rFonts w:ascii="Times New Roman" w:hAnsi="Times New Roman"/>
                <w:sz w:val="20"/>
                <w:szCs w:val="20"/>
              </w:rPr>
            </w:pPr>
            <w:r w:rsidRPr="00EE79A2">
              <w:rPr>
                <w:rFonts w:ascii="Times New Roman" w:hAnsi="Times New Roman"/>
                <w:sz w:val="20"/>
                <w:szCs w:val="20"/>
              </w:rPr>
              <w:t>7.</w:t>
            </w:r>
          </w:p>
        </w:tc>
        <w:tc>
          <w:tcPr>
            <w:tcW w:w="5954" w:type="dxa"/>
            <w:tcBorders>
              <w:top w:val="single" w:sz="4" w:space="0" w:color="auto"/>
              <w:bottom w:val="single" w:sz="4" w:space="0" w:color="auto"/>
            </w:tcBorders>
          </w:tcPr>
          <w:p w:rsidR="000C14BD" w:rsidRPr="00EE79A2" w:rsidRDefault="000C14BD" w:rsidP="002D3E60">
            <w:pPr>
              <w:tabs>
                <w:tab w:val="center" w:pos="4677"/>
                <w:tab w:val="right" w:pos="9355"/>
              </w:tabs>
              <w:spacing w:after="0" w:line="240" w:lineRule="auto"/>
              <w:jc w:val="both"/>
              <w:rPr>
                <w:rFonts w:ascii="Times New Roman" w:hAnsi="Times New Roman"/>
                <w:sz w:val="20"/>
                <w:szCs w:val="20"/>
                <w:u w:val="single"/>
              </w:rPr>
            </w:pPr>
          </w:p>
          <w:p w:rsidR="000C14BD" w:rsidRPr="00EE79A2" w:rsidRDefault="000C14BD" w:rsidP="002D3E60">
            <w:pPr>
              <w:tabs>
                <w:tab w:val="center" w:pos="4677"/>
                <w:tab w:val="right" w:pos="9355"/>
              </w:tabs>
              <w:spacing w:after="0" w:line="240" w:lineRule="auto"/>
              <w:jc w:val="both"/>
              <w:rPr>
                <w:rFonts w:ascii="Times New Roman" w:hAnsi="Times New Roman"/>
                <w:sz w:val="20"/>
                <w:szCs w:val="20"/>
                <w:u w:val="single"/>
              </w:rPr>
            </w:pPr>
            <w:r w:rsidRPr="00EE79A2">
              <w:rPr>
                <w:rFonts w:ascii="Times New Roman" w:hAnsi="Times New Roman"/>
                <w:sz w:val="20"/>
                <w:szCs w:val="20"/>
                <w:u w:val="single"/>
              </w:rPr>
              <w:t>Капитальный ремонт</w:t>
            </w:r>
          </w:p>
          <w:p w:rsidR="000C14BD" w:rsidRPr="00EE79A2" w:rsidRDefault="000C14BD" w:rsidP="002D3E60">
            <w:pPr>
              <w:tabs>
                <w:tab w:val="center" w:pos="4677"/>
                <w:tab w:val="right" w:pos="9355"/>
              </w:tabs>
              <w:spacing w:after="0" w:line="240" w:lineRule="auto"/>
              <w:jc w:val="both"/>
              <w:rPr>
                <w:rFonts w:ascii="Times New Roman" w:hAnsi="Times New Roman"/>
                <w:sz w:val="20"/>
                <w:szCs w:val="20"/>
              </w:rPr>
            </w:pPr>
            <w:r w:rsidRPr="00EE79A2">
              <w:rPr>
                <w:rFonts w:ascii="Times New Roman" w:hAnsi="Times New Roman"/>
                <w:sz w:val="20"/>
                <w:szCs w:val="20"/>
              </w:rPr>
              <w:t>(размер взноса в соответствии с ПП МО №1023/54 от 03.12.13г, после принятия дома в региональную программу)</w:t>
            </w:r>
          </w:p>
          <w:p w:rsidR="000C14BD" w:rsidRPr="00EE79A2" w:rsidRDefault="000C14BD" w:rsidP="002D3E60">
            <w:pPr>
              <w:tabs>
                <w:tab w:val="center" w:pos="4677"/>
                <w:tab w:val="right" w:pos="9355"/>
              </w:tabs>
              <w:spacing w:after="0" w:line="240" w:lineRule="auto"/>
              <w:jc w:val="both"/>
              <w:rPr>
                <w:rFonts w:ascii="Times New Roman" w:hAnsi="Times New Roman"/>
                <w:sz w:val="20"/>
                <w:szCs w:val="20"/>
                <w:u w:val="single"/>
              </w:rPr>
            </w:pPr>
          </w:p>
        </w:tc>
        <w:tc>
          <w:tcPr>
            <w:tcW w:w="2800" w:type="dxa"/>
            <w:tcBorders>
              <w:top w:val="single" w:sz="4" w:space="0" w:color="auto"/>
            </w:tcBorders>
          </w:tcPr>
          <w:p w:rsidR="000C14BD" w:rsidRPr="00EE79A2" w:rsidRDefault="000C14BD" w:rsidP="002D3E60">
            <w:pPr>
              <w:tabs>
                <w:tab w:val="center" w:pos="4677"/>
                <w:tab w:val="right" w:pos="9355"/>
              </w:tabs>
              <w:spacing w:after="0" w:line="240" w:lineRule="auto"/>
              <w:jc w:val="center"/>
              <w:rPr>
                <w:rFonts w:ascii="Times New Roman" w:hAnsi="Times New Roman"/>
                <w:b/>
                <w:sz w:val="20"/>
                <w:szCs w:val="20"/>
                <w:u w:val="single"/>
              </w:rPr>
            </w:pPr>
          </w:p>
          <w:p w:rsidR="000C14BD" w:rsidRPr="00EE79A2" w:rsidRDefault="000C14BD" w:rsidP="002D3E60">
            <w:pPr>
              <w:tabs>
                <w:tab w:val="center" w:pos="4677"/>
                <w:tab w:val="right" w:pos="9355"/>
              </w:tabs>
              <w:spacing w:after="0" w:line="240" w:lineRule="auto"/>
              <w:jc w:val="center"/>
              <w:rPr>
                <w:rFonts w:ascii="Times New Roman" w:hAnsi="Times New Roman"/>
                <w:b/>
                <w:sz w:val="20"/>
                <w:szCs w:val="20"/>
                <w:u w:val="single"/>
              </w:rPr>
            </w:pPr>
            <w:r w:rsidRPr="00EE79A2">
              <w:rPr>
                <w:rFonts w:ascii="Times New Roman" w:hAnsi="Times New Roman"/>
                <w:b/>
                <w:sz w:val="20"/>
                <w:szCs w:val="20"/>
                <w:u w:val="single"/>
              </w:rPr>
              <w:t>7,30</w:t>
            </w:r>
          </w:p>
        </w:tc>
      </w:tr>
    </w:tbl>
    <w:p w:rsidR="003941FD" w:rsidRPr="00EE79A2" w:rsidRDefault="003941FD">
      <w:pPr>
        <w:spacing w:after="0" w:line="240" w:lineRule="auto"/>
        <w:jc w:val="both"/>
        <w:rPr>
          <w:rFonts w:ascii="Times New Roman" w:hAnsi="Times New Roman"/>
          <w:b/>
          <w:i/>
          <w:sz w:val="20"/>
          <w:szCs w:val="20"/>
        </w:rPr>
      </w:pPr>
      <w:r w:rsidRPr="00EE79A2">
        <w:rPr>
          <w:rFonts w:ascii="Times New Roman" w:hAnsi="Times New Roman"/>
          <w:b/>
          <w:i/>
          <w:sz w:val="20"/>
          <w:szCs w:val="20"/>
        </w:rPr>
        <w:t>Примечание:</w:t>
      </w:r>
    </w:p>
    <w:p w:rsidR="003941FD" w:rsidRPr="00EE79A2" w:rsidRDefault="003941FD">
      <w:pPr>
        <w:spacing w:after="0" w:line="240" w:lineRule="auto"/>
        <w:jc w:val="both"/>
        <w:rPr>
          <w:rFonts w:ascii="Times New Roman" w:hAnsi="Times New Roman"/>
          <w:sz w:val="20"/>
          <w:szCs w:val="20"/>
        </w:rPr>
      </w:pPr>
      <w:r w:rsidRPr="00EE79A2">
        <w:rPr>
          <w:rFonts w:ascii="Times New Roman" w:hAnsi="Times New Roman"/>
          <w:sz w:val="20"/>
          <w:szCs w:val="20"/>
        </w:rPr>
        <w:t xml:space="preserve">Ежемесячная плата для </w:t>
      </w:r>
      <w:r w:rsidR="00742927" w:rsidRPr="00EE79A2">
        <w:rPr>
          <w:rFonts w:ascii="Times New Roman" w:hAnsi="Times New Roman"/>
          <w:sz w:val="20"/>
          <w:szCs w:val="20"/>
        </w:rPr>
        <w:t>Собственник</w:t>
      </w:r>
      <w:r w:rsidR="00D6635D" w:rsidRPr="00EE79A2">
        <w:rPr>
          <w:rFonts w:ascii="Times New Roman" w:hAnsi="Times New Roman"/>
          <w:sz w:val="20"/>
          <w:szCs w:val="20"/>
        </w:rPr>
        <w:t>а  согласно перечня.</w:t>
      </w:r>
    </w:p>
    <w:p w:rsidR="003941FD" w:rsidRPr="00EE79A2" w:rsidRDefault="003941FD">
      <w:pPr>
        <w:spacing w:after="0" w:line="240" w:lineRule="auto"/>
        <w:jc w:val="both"/>
        <w:rPr>
          <w:rFonts w:ascii="Times New Roman" w:hAnsi="Times New Roman"/>
          <w:sz w:val="20"/>
          <w:szCs w:val="20"/>
        </w:rPr>
      </w:pPr>
      <w:r w:rsidRPr="00EE79A2">
        <w:rPr>
          <w:rFonts w:ascii="Times New Roman" w:hAnsi="Times New Roman"/>
          <w:sz w:val="20"/>
          <w:szCs w:val="20"/>
        </w:rPr>
        <w:t>Ежемесячная плата для Нанимателя согласно п.п.1,</w:t>
      </w:r>
      <w:r w:rsidR="00D6635D" w:rsidRPr="00EE79A2">
        <w:rPr>
          <w:rFonts w:ascii="Times New Roman" w:hAnsi="Times New Roman"/>
          <w:sz w:val="20"/>
          <w:szCs w:val="20"/>
        </w:rPr>
        <w:t>2</w:t>
      </w:r>
      <w:r w:rsidRPr="00EE79A2">
        <w:rPr>
          <w:rFonts w:ascii="Times New Roman" w:hAnsi="Times New Roman"/>
          <w:sz w:val="20"/>
          <w:szCs w:val="20"/>
        </w:rPr>
        <w:t>.</w:t>
      </w:r>
    </w:p>
    <w:p w:rsidR="003941FD" w:rsidRPr="00EE79A2" w:rsidRDefault="003941FD">
      <w:pPr>
        <w:spacing w:after="0" w:line="240" w:lineRule="auto"/>
        <w:jc w:val="both"/>
        <w:rPr>
          <w:rFonts w:ascii="Times New Roman" w:hAnsi="Times New Roman"/>
          <w:sz w:val="20"/>
          <w:szCs w:val="20"/>
        </w:rPr>
      </w:pPr>
      <w:r w:rsidRPr="00EE79A2">
        <w:rPr>
          <w:rFonts w:ascii="Times New Roman" w:hAnsi="Times New Roman"/>
          <w:sz w:val="20"/>
          <w:szCs w:val="20"/>
        </w:rPr>
        <w:t xml:space="preserve">             </w:t>
      </w:r>
    </w:p>
    <w:p w:rsidR="003941FD" w:rsidRPr="00EE79A2" w:rsidRDefault="008F5BAD">
      <w:pPr>
        <w:spacing w:after="0" w:line="240" w:lineRule="auto"/>
        <w:jc w:val="both"/>
        <w:rPr>
          <w:rFonts w:ascii="Times New Roman" w:hAnsi="Times New Roman"/>
          <w:sz w:val="20"/>
          <w:szCs w:val="20"/>
        </w:rPr>
      </w:pPr>
      <w:r w:rsidRPr="00EE79A2">
        <w:rPr>
          <w:rFonts w:ascii="Times New Roman" w:hAnsi="Times New Roman"/>
          <w:sz w:val="20"/>
          <w:szCs w:val="20"/>
        </w:rPr>
        <w:t xml:space="preserve">           </w:t>
      </w:r>
      <w:r w:rsidR="00D6635D" w:rsidRPr="00EE79A2">
        <w:rPr>
          <w:rFonts w:ascii="Times New Roman" w:hAnsi="Times New Roman"/>
          <w:sz w:val="20"/>
          <w:szCs w:val="20"/>
        </w:rPr>
        <w:t xml:space="preserve"> </w:t>
      </w:r>
      <w:r w:rsidR="003941FD" w:rsidRPr="00EE79A2">
        <w:rPr>
          <w:rFonts w:ascii="Times New Roman" w:hAnsi="Times New Roman"/>
          <w:sz w:val="20"/>
          <w:szCs w:val="20"/>
        </w:rPr>
        <w:t xml:space="preserve">Размер платы за Коммунальные услуги, Коммунальные ресурсы и услуги по водоотведению для </w:t>
      </w:r>
      <w:r w:rsidR="00742927" w:rsidRPr="00EE79A2">
        <w:rPr>
          <w:rFonts w:ascii="Times New Roman" w:hAnsi="Times New Roman"/>
          <w:sz w:val="20"/>
          <w:szCs w:val="20"/>
        </w:rPr>
        <w:t>Собственник</w:t>
      </w:r>
      <w:r w:rsidR="003941FD" w:rsidRPr="00EE79A2">
        <w:rPr>
          <w:rFonts w:ascii="Times New Roman" w:hAnsi="Times New Roman"/>
          <w:sz w:val="20"/>
          <w:szCs w:val="20"/>
        </w:rPr>
        <w:t>ов и Нанимателей определяются, исходя из тарифов, установленных в порядке, определяемом действующим законодательством, и объемов, определяемых, исходя их нормативов потребления и показателей приборов учета.</w:t>
      </w:r>
    </w:p>
    <w:p w:rsidR="00CE40C7" w:rsidRPr="00EE79A2" w:rsidRDefault="00CE40C7">
      <w:pPr>
        <w:spacing w:after="0" w:line="240" w:lineRule="auto"/>
        <w:jc w:val="both"/>
        <w:rPr>
          <w:rFonts w:ascii="Times New Roman" w:hAnsi="Times New Roman"/>
          <w:sz w:val="20"/>
          <w:szCs w:val="20"/>
        </w:rPr>
      </w:pPr>
    </w:p>
    <w:p w:rsidR="00CE40C7" w:rsidRPr="00EE79A2" w:rsidRDefault="00742927" w:rsidP="00661EBA">
      <w:pPr>
        <w:spacing w:line="240" w:lineRule="auto"/>
        <w:ind w:left="6804" w:hanging="6804"/>
        <w:jc w:val="right"/>
        <w:rPr>
          <w:rFonts w:ascii="Times New Roman" w:hAnsi="Times New Roman"/>
          <w:sz w:val="20"/>
          <w:szCs w:val="20"/>
        </w:rPr>
      </w:pPr>
      <w:r w:rsidRPr="00EE79A2">
        <w:rPr>
          <w:rFonts w:ascii="Times New Roman" w:hAnsi="Times New Roman"/>
          <w:b/>
          <w:sz w:val="20"/>
          <w:szCs w:val="20"/>
        </w:rPr>
        <w:t>Собственник</w:t>
      </w:r>
      <w:r w:rsidR="003941FD" w:rsidRPr="00EE79A2">
        <w:rPr>
          <w:rFonts w:ascii="Times New Roman" w:hAnsi="Times New Roman"/>
          <w:b/>
          <w:sz w:val="20"/>
          <w:szCs w:val="20"/>
        </w:rPr>
        <w:t xml:space="preserve">                                        </w:t>
      </w:r>
      <w:r w:rsidR="00661EBA">
        <w:rPr>
          <w:rFonts w:ascii="Times New Roman" w:hAnsi="Times New Roman"/>
          <w:b/>
          <w:sz w:val="20"/>
          <w:szCs w:val="20"/>
        </w:rPr>
        <w:t xml:space="preserve">                                  </w:t>
      </w:r>
      <w:r w:rsidR="003941FD" w:rsidRPr="00EE79A2">
        <w:rPr>
          <w:rFonts w:ascii="Times New Roman" w:hAnsi="Times New Roman"/>
          <w:b/>
          <w:sz w:val="20"/>
          <w:szCs w:val="20"/>
        </w:rPr>
        <w:t xml:space="preserve">       </w:t>
      </w:r>
      <w:r w:rsidR="00487E4C" w:rsidRPr="00EE79A2">
        <w:rPr>
          <w:rFonts w:ascii="Times New Roman" w:hAnsi="Times New Roman"/>
          <w:b/>
          <w:sz w:val="20"/>
          <w:szCs w:val="20"/>
        </w:rPr>
        <w:t xml:space="preserve">                 </w:t>
      </w:r>
      <w:r w:rsidR="00D6635D" w:rsidRPr="00EE79A2">
        <w:rPr>
          <w:rFonts w:ascii="Times New Roman" w:hAnsi="Times New Roman"/>
          <w:b/>
          <w:sz w:val="20"/>
          <w:szCs w:val="20"/>
        </w:rPr>
        <w:t xml:space="preserve">         </w:t>
      </w:r>
      <w:r w:rsidR="00CE40C7" w:rsidRPr="00EE79A2">
        <w:rPr>
          <w:rFonts w:ascii="Times New Roman" w:hAnsi="Times New Roman"/>
          <w:b/>
          <w:sz w:val="20"/>
          <w:szCs w:val="20"/>
        </w:rPr>
        <w:t xml:space="preserve">                </w:t>
      </w:r>
      <w:r w:rsidR="00487E4C" w:rsidRPr="00EE79A2">
        <w:rPr>
          <w:rFonts w:ascii="Times New Roman" w:hAnsi="Times New Roman"/>
          <w:b/>
          <w:sz w:val="20"/>
          <w:szCs w:val="20"/>
        </w:rPr>
        <w:t>Управляющая организация</w:t>
      </w:r>
      <w:r w:rsidR="00CE40C7" w:rsidRPr="00EE79A2">
        <w:rPr>
          <w:rFonts w:ascii="Times New Roman" w:hAnsi="Times New Roman"/>
          <w:b/>
          <w:sz w:val="20"/>
          <w:szCs w:val="20"/>
        </w:rPr>
        <w:t xml:space="preserve">                 </w:t>
      </w:r>
      <w:r w:rsidR="00661EBA">
        <w:rPr>
          <w:rFonts w:ascii="Times New Roman" w:hAnsi="Times New Roman"/>
          <w:b/>
          <w:sz w:val="20"/>
          <w:szCs w:val="20"/>
        </w:rPr>
        <w:t xml:space="preserve">     </w:t>
      </w:r>
      <w:r w:rsidR="00CE40C7" w:rsidRPr="00EE79A2">
        <w:rPr>
          <w:rFonts w:ascii="Times New Roman" w:hAnsi="Times New Roman"/>
          <w:sz w:val="20"/>
          <w:szCs w:val="20"/>
        </w:rPr>
        <w:t>Генеральный директор</w:t>
      </w:r>
    </w:p>
    <w:p w:rsidR="00CE40C7" w:rsidRPr="00EE79A2" w:rsidRDefault="003941FD" w:rsidP="00CE40C7">
      <w:pPr>
        <w:spacing w:line="240" w:lineRule="auto"/>
        <w:rPr>
          <w:sz w:val="20"/>
          <w:szCs w:val="20"/>
        </w:rPr>
      </w:pPr>
      <w:r w:rsidRPr="00EE79A2">
        <w:rPr>
          <w:rFonts w:ascii="Times New Roman" w:hAnsi="Times New Roman"/>
          <w:b/>
          <w:sz w:val="20"/>
          <w:szCs w:val="20"/>
        </w:rPr>
        <w:t xml:space="preserve">________________/________________/        </w:t>
      </w:r>
      <w:r w:rsidR="00CE40C7" w:rsidRPr="00EE79A2">
        <w:rPr>
          <w:rFonts w:ascii="Times New Roman" w:hAnsi="Times New Roman"/>
          <w:b/>
          <w:sz w:val="20"/>
          <w:szCs w:val="20"/>
        </w:rPr>
        <w:t xml:space="preserve">                   </w:t>
      </w:r>
      <w:r w:rsidR="00661EBA">
        <w:rPr>
          <w:rFonts w:ascii="Times New Roman" w:hAnsi="Times New Roman"/>
          <w:b/>
          <w:sz w:val="20"/>
          <w:szCs w:val="20"/>
        </w:rPr>
        <w:t xml:space="preserve">                                         </w:t>
      </w:r>
      <w:r w:rsidR="00CE40C7" w:rsidRPr="00EE79A2">
        <w:rPr>
          <w:rFonts w:ascii="Times New Roman" w:hAnsi="Times New Roman"/>
          <w:b/>
          <w:sz w:val="20"/>
          <w:szCs w:val="20"/>
        </w:rPr>
        <w:t>________________/</w:t>
      </w:r>
      <w:r w:rsidR="00C63D6D">
        <w:rPr>
          <w:rFonts w:ascii="Times New Roman" w:hAnsi="Times New Roman"/>
          <w:sz w:val="20"/>
          <w:szCs w:val="20"/>
        </w:rPr>
        <w:t>В.А. Новгородов</w:t>
      </w:r>
      <w:r w:rsidR="00CE40C7" w:rsidRPr="00EE79A2">
        <w:rPr>
          <w:rFonts w:ascii="Times New Roman" w:hAnsi="Times New Roman"/>
          <w:sz w:val="20"/>
          <w:szCs w:val="20"/>
        </w:rPr>
        <w:t>/</w:t>
      </w:r>
      <w:r w:rsidR="00CE40C7" w:rsidRPr="00EE79A2">
        <w:rPr>
          <w:rFonts w:ascii="Times New Roman" w:hAnsi="Times New Roman"/>
          <w:b/>
          <w:sz w:val="20"/>
          <w:szCs w:val="20"/>
        </w:rPr>
        <w:t xml:space="preserve"> </w:t>
      </w:r>
      <w:r w:rsidR="00B55060" w:rsidRPr="00EE79A2">
        <w:rPr>
          <w:sz w:val="20"/>
          <w:szCs w:val="20"/>
        </w:rPr>
        <w:t xml:space="preserve"> </w:t>
      </w:r>
      <w:r w:rsidR="002D204A" w:rsidRPr="00EE79A2">
        <w:rPr>
          <w:sz w:val="20"/>
          <w:szCs w:val="20"/>
        </w:rPr>
        <w:t xml:space="preserve"> </w:t>
      </w:r>
    </w:p>
    <w:p w:rsidR="00B55060" w:rsidRPr="00EE79A2" w:rsidRDefault="00CE40C7" w:rsidP="00CE40C7">
      <w:pPr>
        <w:spacing w:line="240" w:lineRule="auto"/>
        <w:rPr>
          <w:rFonts w:ascii="Times New Roman" w:hAnsi="Times New Roman"/>
          <w:sz w:val="20"/>
          <w:szCs w:val="20"/>
        </w:rPr>
      </w:pPr>
      <w:r w:rsidRPr="00EE79A2">
        <w:rPr>
          <w:sz w:val="20"/>
          <w:szCs w:val="20"/>
        </w:rPr>
        <w:tab/>
      </w:r>
      <w:r w:rsidRPr="00EE79A2">
        <w:rPr>
          <w:sz w:val="20"/>
          <w:szCs w:val="20"/>
        </w:rPr>
        <w:tab/>
      </w:r>
      <w:r w:rsidRPr="00EE79A2">
        <w:rPr>
          <w:sz w:val="20"/>
          <w:szCs w:val="20"/>
        </w:rPr>
        <w:tab/>
      </w:r>
      <w:r w:rsidRPr="00EE79A2">
        <w:rPr>
          <w:sz w:val="20"/>
          <w:szCs w:val="20"/>
        </w:rPr>
        <w:tab/>
      </w:r>
      <w:r w:rsidRPr="00EE79A2">
        <w:rPr>
          <w:sz w:val="20"/>
          <w:szCs w:val="20"/>
        </w:rPr>
        <w:tab/>
      </w:r>
      <w:r w:rsidRPr="00EE79A2">
        <w:rPr>
          <w:sz w:val="20"/>
          <w:szCs w:val="20"/>
        </w:rPr>
        <w:tab/>
      </w:r>
      <w:r w:rsidRPr="00EE79A2">
        <w:rPr>
          <w:sz w:val="20"/>
          <w:szCs w:val="20"/>
        </w:rPr>
        <w:tab/>
      </w:r>
      <w:r w:rsidRPr="00EE79A2">
        <w:rPr>
          <w:sz w:val="20"/>
          <w:szCs w:val="20"/>
        </w:rPr>
        <w:tab/>
      </w:r>
      <w:r w:rsidRPr="00EE79A2">
        <w:rPr>
          <w:sz w:val="20"/>
          <w:szCs w:val="20"/>
        </w:rPr>
        <w:tab/>
      </w:r>
      <w:r w:rsidR="00661EBA">
        <w:rPr>
          <w:sz w:val="20"/>
          <w:szCs w:val="20"/>
        </w:rPr>
        <w:t xml:space="preserve">           </w:t>
      </w:r>
      <w:r w:rsidR="00A47DBF">
        <w:rPr>
          <w:rFonts w:ascii="Times New Roman" w:hAnsi="Times New Roman"/>
          <w:sz w:val="20"/>
          <w:szCs w:val="20"/>
        </w:rPr>
        <w:t>м</w:t>
      </w:r>
      <w:r w:rsidRPr="00EE79A2">
        <w:rPr>
          <w:rFonts w:ascii="Times New Roman" w:hAnsi="Times New Roman"/>
          <w:sz w:val="20"/>
          <w:szCs w:val="20"/>
        </w:rPr>
        <w:t>.п.</w:t>
      </w:r>
      <w:r w:rsidR="002D204A" w:rsidRPr="00EE79A2">
        <w:rPr>
          <w:rFonts w:ascii="Times New Roman" w:hAnsi="Times New Roman"/>
          <w:sz w:val="20"/>
          <w:szCs w:val="20"/>
        </w:rPr>
        <w:t xml:space="preserve"> </w:t>
      </w:r>
    </w:p>
    <w:p w:rsidR="00661EBA" w:rsidRDefault="00661EBA" w:rsidP="00097A40">
      <w:pPr>
        <w:spacing w:after="0" w:line="240" w:lineRule="auto"/>
        <w:jc w:val="right"/>
        <w:rPr>
          <w:rFonts w:ascii="Times New Roman" w:hAnsi="Times New Roman"/>
          <w:sz w:val="20"/>
          <w:szCs w:val="20"/>
        </w:rPr>
      </w:pPr>
    </w:p>
    <w:p w:rsidR="00661EBA" w:rsidRDefault="00661EBA" w:rsidP="00097A40">
      <w:pPr>
        <w:spacing w:after="0" w:line="240" w:lineRule="auto"/>
        <w:jc w:val="right"/>
        <w:rPr>
          <w:rFonts w:ascii="Times New Roman" w:hAnsi="Times New Roman"/>
          <w:sz w:val="20"/>
          <w:szCs w:val="20"/>
        </w:rPr>
      </w:pPr>
    </w:p>
    <w:p w:rsidR="00C63D6D" w:rsidRDefault="00C63D6D" w:rsidP="00097A40">
      <w:pPr>
        <w:spacing w:after="0" w:line="240" w:lineRule="auto"/>
        <w:jc w:val="right"/>
        <w:rPr>
          <w:rFonts w:ascii="Times New Roman" w:hAnsi="Times New Roman"/>
          <w:sz w:val="20"/>
          <w:szCs w:val="20"/>
        </w:rPr>
      </w:pPr>
    </w:p>
    <w:p w:rsidR="00C63D6D" w:rsidRDefault="00C63D6D" w:rsidP="00097A40">
      <w:pPr>
        <w:spacing w:after="0" w:line="240" w:lineRule="auto"/>
        <w:jc w:val="right"/>
        <w:rPr>
          <w:rFonts w:ascii="Times New Roman" w:hAnsi="Times New Roman"/>
          <w:sz w:val="20"/>
          <w:szCs w:val="20"/>
        </w:rPr>
      </w:pPr>
    </w:p>
    <w:p w:rsidR="00C63D6D" w:rsidRDefault="00C63D6D" w:rsidP="00097A40">
      <w:pPr>
        <w:spacing w:after="0" w:line="240" w:lineRule="auto"/>
        <w:jc w:val="right"/>
        <w:rPr>
          <w:rFonts w:ascii="Times New Roman" w:hAnsi="Times New Roman"/>
          <w:sz w:val="20"/>
          <w:szCs w:val="20"/>
        </w:rPr>
      </w:pPr>
    </w:p>
    <w:p w:rsidR="00C63D6D" w:rsidRDefault="00C63D6D" w:rsidP="00097A40">
      <w:pPr>
        <w:spacing w:after="0" w:line="240" w:lineRule="auto"/>
        <w:jc w:val="right"/>
        <w:rPr>
          <w:rFonts w:ascii="Times New Roman" w:hAnsi="Times New Roman"/>
          <w:sz w:val="20"/>
          <w:szCs w:val="20"/>
        </w:rPr>
      </w:pPr>
    </w:p>
    <w:p w:rsidR="00E17E1A" w:rsidRDefault="009F0874" w:rsidP="00097A40">
      <w:pPr>
        <w:spacing w:after="0" w:line="240" w:lineRule="auto"/>
        <w:jc w:val="right"/>
        <w:rPr>
          <w:rFonts w:ascii="Times New Roman" w:hAnsi="Times New Roman"/>
          <w:sz w:val="20"/>
          <w:szCs w:val="20"/>
        </w:rPr>
      </w:pPr>
      <w:r>
        <w:rPr>
          <w:rFonts w:ascii="Times New Roman" w:hAnsi="Times New Roman"/>
          <w:sz w:val="20"/>
          <w:szCs w:val="20"/>
        </w:rPr>
        <w:lastRenderedPageBreak/>
        <w:t>Приложение № 6</w:t>
      </w:r>
      <w:r w:rsidR="00097A40" w:rsidRPr="00EE79A2">
        <w:rPr>
          <w:rFonts w:ascii="Times New Roman" w:hAnsi="Times New Roman"/>
          <w:sz w:val="20"/>
          <w:szCs w:val="20"/>
        </w:rPr>
        <w:t xml:space="preserve">к Договору </w:t>
      </w:r>
      <w:r w:rsidR="00E17E1A">
        <w:rPr>
          <w:rFonts w:ascii="Times New Roman" w:hAnsi="Times New Roman"/>
          <w:sz w:val="20"/>
          <w:szCs w:val="20"/>
        </w:rPr>
        <w:t xml:space="preserve">№ </w:t>
      </w:r>
      <w:r w:rsidR="00FD0258">
        <w:rPr>
          <w:rFonts w:ascii="Times New Roman" w:hAnsi="Times New Roman"/>
          <w:sz w:val="20"/>
          <w:szCs w:val="20"/>
        </w:rPr>
        <w:t>12/1.</w:t>
      </w:r>
    </w:p>
    <w:p w:rsidR="00097A40" w:rsidRPr="00EE79A2" w:rsidRDefault="00097A40" w:rsidP="00097A40">
      <w:pPr>
        <w:spacing w:after="0" w:line="240" w:lineRule="auto"/>
        <w:jc w:val="right"/>
        <w:rPr>
          <w:rFonts w:ascii="Times New Roman" w:hAnsi="Times New Roman"/>
          <w:sz w:val="20"/>
          <w:szCs w:val="20"/>
        </w:rPr>
      </w:pPr>
      <w:r w:rsidRPr="00EE79A2">
        <w:rPr>
          <w:rFonts w:ascii="Times New Roman" w:hAnsi="Times New Roman"/>
          <w:sz w:val="20"/>
          <w:szCs w:val="20"/>
        </w:rPr>
        <w:t>управления и эксплуатационного обслуживания</w:t>
      </w:r>
    </w:p>
    <w:p w:rsidR="00097A40" w:rsidRPr="00EE79A2" w:rsidRDefault="00097A40" w:rsidP="00097A40">
      <w:pPr>
        <w:spacing w:after="0" w:line="240" w:lineRule="auto"/>
        <w:jc w:val="right"/>
        <w:rPr>
          <w:rFonts w:ascii="Times New Roman" w:hAnsi="Times New Roman"/>
          <w:sz w:val="20"/>
          <w:szCs w:val="20"/>
        </w:rPr>
      </w:pPr>
      <w:r w:rsidRPr="00EE79A2">
        <w:rPr>
          <w:rFonts w:ascii="Times New Roman" w:hAnsi="Times New Roman"/>
          <w:sz w:val="20"/>
          <w:szCs w:val="20"/>
        </w:rPr>
        <w:t>Общего имущества Многоквартирного дома</w:t>
      </w:r>
      <w:r w:rsidR="000F620F">
        <w:rPr>
          <w:rFonts w:ascii="Times New Roman" w:hAnsi="Times New Roman"/>
          <w:sz w:val="20"/>
          <w:szCs w:val="20"/>
        </w:rPr>
        <w:t xml:space="preserve"> от 25.10.2014г.</w:t>
      </w:r>
    </w:p>
    <w:p w:rsidR="00097A40" w:rsidRPr="00EE79A2" w:rsidRDefault="00097A40" w:rsidP="00F0517B">
      <w:pPr>
        <w:spacing w:after="0" w:line="240" w:lineRule="auto"/>
        <w:jc w:val="right"/>
        <w:rPr>
          <w:rFonts w:ascii="Times New Roman" w:hAnsi="Times New Roman"/>
          <w:sz w:val="20"/>
          <w:szCs w:val="20"/>
        </w:rPr>
      </w:pPr>
      <w:r w:rsidRPr="00EE79A2">
        <w:rPr>
          <w:rFonts w:ascii="Times New Roman" w:hAnsi="Times New Roman"/>
          <w:sz w:val="20"/>
          <w:szCs w:val="20"/>
        </w:rPr>
        <w:t xml:space="preserve">                                                                                                                               </w:t>
      </w:r>
      <w:r w:rsidR="00F0517B" w:rsidRPr="00EE79A2">
        <w:rPr>
          <w:rFonts w:ascii="Times New Roman" w:hAnsi="Times New Roman"/>
          <w:sz w:val="20"/>
          <w:szCs w:val="20"/>
        </w:rPr>
        <w:t xml:space="preserve">                      </w:t>
      </w:r>
    </w:p>
    <w:p w:rsidR="00F0517B" w:rsidRPr="00EE79A2" w:rsidRDefault="00F0517B" w:rsidP="00CE40C7">
      <w:pPr>
        <w:spacing w:after="0" w:line="240" w:lineRule="auto"/>
        <w:ind w:firstLine="709"/>
        <w:jc w:val="both"/>
        <w:rPr>
          <w:rFonts w:ascii="Times New Roman" w:hAnsi="Times New Roman"/>
          <w:sz w:val="20"/>
          <w:szCs w:val="20"/>
        </w:rPr>
      </w:pPr>
    </w:p>
    <w:p w:rsidR="00B55060" w:rsidRPr="00EE79A2" w:rsidRDefault="00B55060" w:rsidP="00CE40C7">
      <w:pPr>
        <w:pStyle w:val="ConsPlusTitle"/>
        <w:widowControl/>
        <w:tabs>
          <w:tab w:val="center" w:pos="4677"/>
          <w:tab w:val="left" w:pos="5805"/>
        </w:tabs>
        <w:ind w:firstLine="709"/>
        <w:jc w:val="center"/>
        <w:rPr>
          <w:rFonts w:ascii="Times New Roman" w:hAnsi="Times New Roman" w:cs="Times New Roman"/>
        </w:rPr>
      </w:pPr>
      <w:r w:rsidRPr="00EE79A2">
        <w:rPr>
          <w:rFonts w:ascii="Times New Roman" w:hAnsi="Times New Roman" w:cs="Times New Roman"/>
        </w:rPr>
        <w:t>ПРАВИЛА</w:t>
      </w:r>
    </w:p>
    <w:p w:rsidR="002D204A" w:rsidRPr="00EE79A2" w:rsidRDefault="0088525A" w:rsidP="00CE40C7">
      <w:pPr>
        <w:pStyle w:val="ConsPlusTitle"/>
        <w:widowControl/>
        <w:ind w:firstLine="709"/>
        <w:jc w:val="center"/>
        <w:rPr>
          <w:rFonts w:ascii="Times New Roman" w:hAnsi="Times New Roman" w:cs="Times New Roman"/>
        </w:rPr>
      </w:pPr>
      <w:r w:rsidRPr="00EE79A2">
        <w:rPr>
          <w:rFonts w:ascii="Times New Roman" w:hAnsi="Times New Roman" w:cs="Times New Roman"/>
        </w:rPr>
        <w:t xml:space="preserve">ПОЛЬЗОВАНИЯ ЖИЛЫМ ПОМЕЩЕНИЕМ </w:t>
      </w:r>
      <w:r w:rsidR="00B55060" w:rsidRPr="00EE79A2">
        <w:rPr>
          <w:rFonts w:ascii="Times New Roman" w:hAnsi="Times New Roman" w:cs="Times New Roman"/>
        </w:rPr>
        <w:t xml:space="preserve"> МНОГОКВА</w:t>
      </w:r>
      <w:r w:rsidRPr="00EE79A2">
        <w:rPr>
          <w:rFonts w:ascii="Times New Roman" w:hAnsi="Times New Roman" w:cs="Times New Roman"/>
        </w:rPr>
        <w:t>РТИРНОГО</w:t>
      </w:r>
      <w:r w:rsidR="00B55060" w:rsidRPr="00EE79A2">
        <w:rPr>
          <w:rFonts w:ascii="Times New Roman" w:hAnsi="Times New Roman" w:cs="Times New Roman"/>
        </w:rPr>
        <w:t xml:space="preserve"> ЖИЛО</w:t>
      </w:r>
      <w:r w:rsidRPr="00EE79A2">
        <w:rPr>
          <w:rFonts w:ascii="Times New Roman" w:hAnsi="Times New Roman" w:cs="Times New Roman"/>
        </w:rPr>
        <w:t>ГО ДОМА</w:t>
      </w:r>
    </w:p>
    <w:p w:rsidR="002D204A" w:rsidRPr="00EE79A2" w:rsidRDefault="002D204A" w:rsidP="00CE40C7">
      <w:pPr>
        <w:pStyle w:val="ConsPlusTitle"/>
        <w:widowControl/>
        <w:ind w:firstLine="709"/>
        <w:jc w:val="both"/>
        <w:rPr>
          <w:rFonts w:ascii="Times New Roman" w:hAnsi="Times New Roman"/>
          <w:b w:val="0"/>
        </w:rPr>
      </w:pPr>
    </w:p>
    <w:p w:rsidR="00CE40C7" w:rsidRPr="00EE79A2" w:rsidRDefault="00661EBA" w:rsidP="00661EBA">
      <w:pPr>
        <w:autoSpaceDE w:val="0"/>
        <w:autoSpaceDN w:val="0"/>
        <w:adjustRightInd w:val="0"/>
        <w:spacing w:after="0" w:line="240" w:lineRule="auto"/>
        <w:ind w:firstLine="709"/>
        <w:rPr>
          <w:rFonts w:ascii="Times New Roman" w:hAnsi="Times New Roman"/>
          <w:sz w:val="20"/>
          <w:szCs w:val="20"/>
        </w:rPr>
      </w:pPr>
      <w:r>
        <w:rPr>
          <w:rFonts w:ascii="Times New Roman" w:hAnsi="Times New Roman"/>
          <w:b/>
          <w:sz w:val="20"/>
          <w:szCs w:val="20"/>
        </w:rPr>
        <w:t xml:space="preserve">                                                                       </w:t>
      </w:r>
      <w:r w:rsidR="00097A40" w:rsidRPr="00EE79A2">
        <w:rPr>
          <w:rFonts w:ascii="Times New Roman" w:hAnsi="Times New Roman"/>
          <w:b/>
          <w:sz w:val="20"/>
          <w:szCs w:val="20"/>
        </w:rPr>
        <w:t>1</w:t>
      </w:r>
      <w:r w:rsidR="00B55060" w:rsidRPr="00EE79A2">
        <w:rPr>
          <w:rFonts w:ascii="Times New Roman" w:hAnsi="Times New Roman"/>
          <w:b/>
          <w:sz w:val="20"/>
          <w:szCs w:val="20"/>
        </w:rPr>
        <w:t>. Общие положения</w:t>
      </w:r>
      <w:r w:rsidR="002D204A" w:rsidRPr="00EE79A2">
        <w:rPr>
          <w:rFonts w:ascii="Times New Roman" w:hAnsi="Times New Roman"/>
          <w:b/>
          <w:sz w:val="20"/>
          <w:szCs w:val="20"/>
        </w:rPr>
        <w:t>.</w:t>
      </w:r>
      <w:r w:rsidR="00851CF6" w:rsidRPr="00EE79A2">
        <w:rPr>
          <w:rFonts w:ascii="Times New Roman" w:hAnsi="Times New Roman"/>
          <w:b/>
          <w:sz w:val="20"/>
          <w:szCs w:val="20"/>
        </w:rPr>
        <w:t xml:space="preserve">                                            </w:t>
      </w:r>
      <w:r w:rsidR="00097A40" w:rsidRPr="00EE79A2">
        <w:rPr>
          <w:rFonts w:ascii="Times New Roman" w:hAnsi="Times New Roman"/>
          <w:b/>
          <w:sz w:val="20"/>
          <w:szCs w:val="20"/>
        </w:rPr>
        <w:t xml:space="preserve">                                                                                                                                                                       </w:t>
      </w:r>
      <w:r w:rsidR="00CE40C7" w:rsidRPr="00EE79A2">
        <w:rPr>
          <w:rFonts w:ascii="Times New Roman" w:hAnsi="Times New Roman"/>
          <w:sz w:val="20"/>
          <w:szCs w:val="20"/>
        </w:rPr>
        <w:t>1.</w:t>
      </w:r>
      <w:r w:rsidR="00A85DF2">
        <w:rPr>
          <w:rFonts w:ascii="Times New Roman" w:hAnsi="Times New Roman"/>
          <w:sz w:val="20"/>
          <w:szCs w:val="20"/>
        </w:rPr>
        <w:t>1.</w:t>
      </w:r>
      <w:r w:rsidR="00B55060" w:rsidRPr="00EE79A2">
        <w:rPr>
          <w:rFonts w:ascii="Times New Roman" w:hAnsi="Times New Roman"/>
          <w:sz w:val="20"/>
          <w:szCs w:val="20"/>
        </w:rPr>
        <w:t>Настоящие Правила определяют порядок пользования жилыми помещениями государственного и муниципального жилищных фондов, а также принадлежащими гражданам на праве собственности жилыми помещениями в многоквартирных домах (далее - жилые помещения).</w:t>
      </w:r>
      <w:r w:rsidR="00097A40" w:rsidRPr="00EE79A2">
        <w:rPr>
          <w:rFonts w:ascii="Times New Roman" w:hAnsi="Times New Roman"/>
          <w:sz w:val="20"/>
          <w:szCs w:val="20"/>
        </w:rPr>
        <w:t xml:space="preserve">                                                                                               </w:t>
      </w:r>
    </w:p>
    <w:p w:rsidR="00CE40C7" w:rsidRPr="00EE79A2" w:rsidRDefault="00097A40" w:rsidP="00661EBA">
      <w:pPr>
        <w:autoSpaceDE w:val="0"/>
        <w:autoSpaceDN w:val="0"/>
        <w:adjustRightInd w:val="0"/>
        <w:spacing w:after="0" w:line="240" w:lineRule="auto"/>
        <w:rPr>
          <w:rFonts w:ascii="Times New Roman" w:hAnsi="Times New Roman"/>
          <w:sz w:val="20"/>
          <w:szCs w:val="20"/>
        </w:rPr>
      </w:pPr>
      <w:r w:rsidRPr="00EE79A2">
        <w:rPr>
          <w:rFonts w:ascii="Times New Roman" w:hAnsi="Times New Roman"/>
          <w:sz w:val="20"/>
          <w:szCs w:val="20"/>
        </w:rPr>
        <w:t>1.</w:t>
      </w:r>
      <w:r w:rsidR="00A85DF2">
        <w:rPr>
          <w:rFonts w:ascii="Times New Roman" w:hAnsi="Times New Roman"/>
          <w:sz w:val="20"/>
          <w:szCs w:val="20"/>
        </w:rPr>
        <w:t>2.</w:t>
      </w:r>
      <w:r w:rsidR="00B55060" w:rsidRPr="00EE79A2">
        <w:rPr>
          <w:rFonts w:ascii="Times New Roman" w:hAnsi="Times New Roman"/>
          <w:sz w:val="20"/>
          <w:szCs w:val="20"/>
        </w:rPr>
        <w:t>Жилым помещением признается изолированное жилое помещение, которое является недвижимым имуществом и пригодно для постоянного проживания граждан.</w:t>
      </w:r>
      <w:r w:rsidRPr="00EE79A2">
        <w:rPr>
          <w:rFonts w:ascii="Times New Roman" w:hAnsi="Times New Roman"/>
          <w:sz w:val="20"/>
          <w:szCs w:val="20"/>
        </w:rPr>
        <w:t xml:space="preserve">                                                                                                      1.</w:t>
      </w:r>
      <w:r w:rsidR="00B55060" w:rsidRPr="00EE79A2">
        <w:rPr>
          <w:rFonts w:ascii="Times New Roman" w:hAnsi="Times New Roman"/>
          <w:sz w:val="20"/>
          <w:szCs w:val="20"/>
        </w:rPr>
        <w:t>3.Жилое помещение предназначено для проживания граждан.</w:t>
      </w:r>
    </w:p>
    <w:p w:rsidR="00CE40C7" w:rsidRPr="00EE79A2" w:rsidRDefault="00097A40" w:rsidP="00CE40C7">
      <w:pPr>
        <w:autoSpaceDE w:val="0"/>
        <w:autoSpaceDN w:val="0"/>
        <w:adjustRightInd w:val="0"/>
        <w:spacing w:after="0" w:line="240" w:lineRule="auto"/>
        <w:jc w:val="both"/>
        <w:rPr>
          <w:rFonts w:ascii="Times New Roman" w:hAnsi="Times New Roman"/>
          <w:sz w:val="20"/>
          <w:szCs w:val="20"/>
        </w:rPr>
      </w:pPr>
      <w:r w:rsidRPr="00EE79A2">
        <w:rPr>
          <w:rFonts w:ascii="Times New Roman" w:hAnsi="Times New Roman"/>
          <w:sz w:val="20"/>
          <w:szCs w:val="20"/>
        </w:rPr>
        <w:t>1.</w:t>
      </w:r>
      <w:r w:rsidR="00A85DF2">
        <w:rPr>
          <w:rFonts w:ascii="Times New Roman" w:hAnsi="Times New Roman"/>
          <w:sz w:val="20"/>
          <w:szCs w:val="20"/>
        </w:rPr>
        <w:t>4.</w:t>
      </w:r>
      <w:r w:rsidR="00B55060" w:rsidRPr="00EE79A2">
        <w:rPr>
          <w:rFonts w:ascii="Times New Roman" w:hAnsi="Times New Roman"/>
          <w:sz w:val="20"/>
          <w:szCs w:val="20"/>
        </w:rPr>
        <w:t>Размещение в жилом помещении промышленного производства не допускается.</w:t>
      </w:r>
      <w:r w:rsidRPr="00EE79A2">
        <w:rPr>
          <w:rFonts w:ascii="Times New Roman" w:hAnsi="Times New Roman"/>
          <w:sz w:val="20"/>
          <w:szCs w:val="20"/>
        </w:rPr>
        <w:t xml:space="preserve"> </w:t>
      </w:r>
      <w:r w:rsidR="00B55060" w:rsidRPr="00EE79A2">
        <w:rPr>
          <w:rFonts w:ascii="Times New Roman" w:hAnsi="Times New Roman"/>
          <w:sz w:val="20"/>
          <w:szCs w:val="20"/>
        </w:rPr>
        <w:t xml:space="preserve">Жилое помещение может быть использовано проживающими в нем на законных основаниях гражданами (наряду с проживанием) для осуществления профессиональной деятельности или индивидуальной предпринимательской деятельности, если это не нарушает права и законные интересы других граждан, а также </w:t>
      </w:r>
      <w:hyperlink r:id="rId10" w:history="1">
        <w:r w:rsidR="00B55060" w:rsidRPr="00EE79A2">
          <w:rPr>
            <w:rFonts w:ascii="Times New Roman" w:hAnsi="Times New Roman"/>
            <w:sz w:val="20"/>
            <w:szCs w:val="20"/>
          </w:rPr>
          <w:t>требования</w:t>
        </w:r>
      </w:hyperlink>
      <w:r w:rsidR="00B55060" w:rsidRPr="00EE79A2">
        <w:rPr>
          <w:rFonts w:ascii="Times New Roman" w:hAnsi="Times New Roman"/>
          <w:sz w:val="20"/>
          <w:szCs w:val="20"/>
        </w:rPr>
        <w:t>, которым должно отвечать жилое помещение.</w:t>
      </w:r>
      <w:r w:rsidRPr="00EE79A2">
        <w:rPr>
          <w:rFonts w:ascii="Times New Roman" w:hAnsi="Times New Roman"/>
          <w:sz w:val="20"/>
          <w:szCs w:val="20"/>
        </w:rPr>
        <w:t xml:space="preserve"> </w:t>
      </w:r>
    </w:p>
    <w:p w:rsidR="00CE40C7" w:rsidRPr="00EE79A2" w:rsidRDefault="00097A40" w:rsidP="00CE40C7">
      <w:pPr>
        <w:autoSpaceDE w:val="0"/>
        <w:autoSpaceDN w:val="0"/>
        <w:adjustRightInd w:val="0"/>
        <w:spacing w:after="0" w:line="240" w:lineRule="auto"/>
        <w:jc w:val="both"/>
        <w:rPr>
          <w:rFonts w:ascii="Times New Roman" w:hAnsi="Times New Roman"/>
          <w:sz w:val="20"/>
          <w:szCs w:val="20"/>
        </w:rPr>
      </w:pPr>
      <w:r w:rsidRPr="00EE79A2">
        <w:rPr>
          <w:rFonts w:ascii="Times New Roman" w:hAnsi="Times New Roman"/>
          <w:sz w:val="20"/>
          <w:szCs w:val="20"/>
        </w:rPr>
        <w:t>1.</w:t>
      </w:r>
      <w:r w:rsidR="00A85DF2">
        <w:rPr>
          <w:rFonts w:ascii="Times New Roman" w:hAnsi="Times New Roman"/>
          <w:sz w:val="20"/>
          <w:szCs w:val="20"/>
        </w:rPr>
        <w:t>5.</w:t>
      </w:r>
      <w:r w:rsidR="00B55060" w:rsidRPr="00EE79A2">
        <w:rPr>
          <w:rFonts w:ascii="Times New Roman" w:hAnsi="Times New Roman"/>
          <w:sz w:val="20"/>
          <w:szCs w:val="20"/>
        </w:rPr>
        <w:t>Право пользования жилым помещением имеют:</w:t>
      </w:r>
      <w:r w:rsidRPr="00EE79A2">
        <w:rPr>
          <w:rFonts w:ascii="Times New Roman" w:hAnsi="Times New Roman"/>
          <w:sz w:val="20"/>
          <w:szCs w:val="20"/>
        </w:rPr>
        <w:t xml:space="preserve"> </w:t>
      </w:r>
    </w:p>
    <w:p w:rsidR="00CE40C7" w:rsidRPr="00EE79A2" w:rsidRDefault="00097A40" w:rsidP="00CE40C7">
      <w:pPr>
        <w:autoSpaceDE w:val="0"/>
        <w:autoSpaceDN w:val="0"/>
        <w:adjustRightInd w:val="0"/>
        <w:spacing w:after="0" w:line="240" w:lineRule="auto"/>
        <w:jc w:val="both"/>
        <w:rPr>
          <w:rFonts w:ascii="Times New Roman" w:hAnsi="Times New Roman"/>
          <w:sz w:val="20"/>
          <w:szCs w:val="20"/>
        </w:rPr>
      </w:pPr>
      <w:r w:rsidRPr="00EE79A2">
        <w:rPr>
          <w:rFonts w:ascii="Times New Roman" w:hAnsi="Times New Roman"/>
          <w:sz w:val="20"/>
          <w:szCs w:val="20"/>
        </w:rPr>
        <w:t xml:space="preserve">- </w:t>
      </w:r>
      <w:r w:rsidR="00B55060" w:rsidRPr="00EE79A2">
        <w:rPr>
          <w:rFonts w:ascii="Times New Roman" w:hAnsi="Times New Roman"/>
          <w:sz w:val="20"/>
          <w:szCs w:val="20"/>
        </w:rPr>
        <w:t>наниматель жилого помещения (далее - наниматель) и члены его семьи - по договору социального найма жилого помещения;</w:t>
      </w:r>
      <w:r w:rsidRPr="00EE79A2">
        <w:rPr>
          <w:rFonts w:ascii="Times New Roman" w:hAnsi="Times New Roman"/>
          <w:sz w:val="20"/>
          <w:szCs w:val="20"/>
        </w:rPr>
        <w:t xml:space="preserve"> </w:t>
      </w:r>
    </w:p>
    <w:p w:rsidR="00CE40C7" w:rsidRPr="00EE79A2" w:rsidRDefault="00097A40" w:rsidP="00CE40C7">
      <w:pPr>
        <w:autoSpaceDE w:val="0"/>
        <w:autoSpaceDN w:val="0"/>
        <w:adjustRightInd w:val="0"/>
        <w:spacing w:after="0" w:line="240" w:lineRule="auto"/>
        <w:jc w:val="both"/>
        <w:rPr>
          <w:rFonts w:ascii="Times New Roman" w:hAnsi="Times New Roman"/>
          <w:sz w:val="20"/>
          <w:szCs w:val="20"/>
        </w:rPr>
      </w:pPr>
      <w:r w:rsidRPr="00EE79A2">
        <w:rPr>
          <w:rFonts w:ascii="Times New Roman" w:hAnsi="Times New Roman"/>
          <w:sz w:val="20"/>
          <w:szCs w:val="20"/>
        </w:rPr>
        <w:t xml:space="preserve"> - </w:t>
      </w:r>
      <w:r w:rsidR="00B55060" w:rsidRPr="00EE79A2">
        <w:rPr>
          <w:rFonts w:ascii="Times New Roman" w:hAnsi="Times New Roman"/>
          <w:sz w:val="20"/>
          <w:szCs w:val="20"/>
        </w:rPr>
        <w:t>наниматель и граждане, постоянно проживающие с нанимателем, - по договору найма жилого помещения государственного и муниципального жилищных фондов коммерческого использования;</w:t>
      </w:r>
    </w:p>
    <w:p w:rsidR="00CE40C7" w:rsidRPr="00EE79A2" w:rsidRDefault="00097A40" w:rsidP="00CE40C7">
      <w:pPr>
        <w:autoSpaceDE w:val="0"/>
        <w:autoSpaceDN w:val="0"/>
        <w:adjustRightInd w:val="0"/>
        <w:spacing w:after="0" w:line="240" w:lineRule="auto"/>
        <w:jc w:val="both"/>
        <w:rPr>
          <w:rFonts w:ascii="Times New Roman" w:hAnsi="Times New Roman"/>
          <w:sz w:val="20"/>
          <w:szCs w:val="20"/>
        </w:rPr>
      </w:pPr>
      <w:r w:rsidRPr="00EE79A2">
        <w:rPr>
          <w:rFonts w:ascii="Times New Roman" w:hAnsi="Times New Roman"/>
          <w:sz w:val="20"/>
          <w:szCs w:val="20"/>
        </w:rPr>
        <w:t xml:space="preserve"> - </w:t>
      </w:r>
      <w:r w:rsidR="00B55060" w:rsidRPr="00EE79A2">
        <w:rPr>
          <w:rFonts w:ascii="Times New Roman" w:hAnsi="Times New Roman"/>
          <w:sz w:val="20"/>
          <w:szCs w:val="20"/>
        </w:rPr>
        <w:t>наниматель и члены его семьи - по договору найма специализированного жилого помещения;</w:t>
      </w:r>
    </w:p>
    <w:p w:rsidR="00CE40C7" w:rsidRPr="00EE79A2" w:rsidRDefault="00097A40" w:rsidP="00CE40C7">
      <w:pPr>
        <w:autoSpaceDE w:val="0"/>
        <w:autoSpaceDN w:val="0"/>
        <w:adjustRightInd w:val="0"/>
        <w:spacing w:after="0" w:line="240" w:lineRule="auto"/>
        <w:jc w:val="both"/>
        <w:rPr>
          <w:rFonts w:ascii="Times New Roman" w:hAnsi="Times New Roman"/>
          <w:sz w:val="20"/>
          <w:szCs w:val="20"/>
        </w:rPr>
      </w:pPr>
      <w:r w:rsidRPr="00EE79A2">
        <w:rPr>
          <w:rFonts w:ascii="Times New Roman" w:hAnsi="Times New Roman"/>
          <w:sz w:val="20"/>
          <w:szCs w:val="20"/>
        </w:rPr>
        <w:t>-</w:t>
      </w:r>
      <w:r w:rsidR="00CE40C7" w:rsidRPr="00EE79A2">
        <w:rPr>
          <w:rFonts w:ascii="Times New Roman" w:hAnsi="Times New Roman"/>
          <w:sz w:val="20"/>
          <w:szCs w:val="20"/>
        </w:rPr>
        <w:t xml:space="preserve"> </w:t>
      </w:r>
      <w:r w:rsidR="00742927" w:rsidRPr="00EE79A2">
        <w:rPr>
          <w:rFonts w:ascii="Times New Roman" w:hAnsi="Times New Roman"/>
          <w:sz w:val="20"/>
          <w:szCs w:val="20"/>
        </w:rPr>
        <w:t>Собственник</w:t>
      </w:r>
      <w:r w:rsidR="00B55060" w:rsidRPr="00EE79A2">
        <w:rPr>
          <w:rFonts w:ascii="Times New Roman" w:hAnsi="Times New Roman"/>
          <w:sz w:val="20"/>
          <w:szCs w:val="20"/>
        </w:rPr>
        <w:t xml:space="preserve"> жилого помещения и члены его семьи;</w:t>
      </w:r>
    </w:p>
    <w:p w:rsidR="00CE40C7" w:rsidRPr="00EE79A2" w:rsidRDefault="00097A40" w:rsidP="00CE40C7">
      <w:pPr>
        <w:autoSpaceDE w:val="0"/>
        <w:autoSpaceDN w:val="0"/>
        <w:adjustRightInd w:val="0"/>
        <w:spacing w:after="0" w:line="240" w:lineRule="auto"/>
        <w:jc w:val="both"/>
        <w:rPr>
          <w:rFonts w:ascii="Times New Roman" w:hAnsi="Times New Roman"/>
          <w:sz w:val="20"/>
          <w:szCs w:val="20"/>
        </w:rPr>
      </w:pPr>
      <w:r w:rsidRPr="00EE79A2">
        <w:rPr>
          <w:rFonts w:ascii="Times New Roman" w:hAnsi="Times New Roman"/>
          <w:sz w:val="20"/>
          <w:szCs w:val="20"/>
        </w:rPr>
        <w:t xml:space="preserve">- </w:t>
      </w:r>
      <w:r w:rsidR="00B55060" w:rsidRPr="00EE79A2">
        <w:rPr>
          <w:rFonts w:ascii="Times New Roman" w:hAnsi="Times New Roman"/>
          <w:sz w:val="20"/>
          <w:szCs w:val="20"/>
        </w:rPr>
        <w:t>член жилищного или жилищно-строительного кооператива и члены его семьи.</w:t>
      </w:r>
    </w:p>
    <w:p w:rsidR="00B55060" w:rsidRPr="00EE79A2" w:rsidRDefault="002D204A" w:rsidP="00CE40C7">
      <w:pPr>
        <w:autoSpaceDE w:val="0"/>
        <w:autoSpaceDN w:val="0"/>
        <w:adjustRightInd w:val="0"/>
        <w:spacing w:after="0" w:line="240" w:lineRule="auto"/>
        <w:jc w:val="both"/>
        <w:rPr>
          <w:rFonts w:ascii="Times New Roman" w:hAnsi="Times New Roman"/>
          <w:sz w:val="20"/>
          <w:szCs w:val="20"/>
        </w:rPr>
      </w:pPr>
      <w:r w:rsidRPr="00EE79A2">
        <w:rPr>
          <w:rFonts w:ascii="Times New Roman" w:hAnsi="Times New Roman"/>
          <w:sz w:val="20"/>
          <w:szCs w:val="20"/>
        </w:rPr>
        <w:t>1.</w:t>
      </w:r>
      <w:r w:rsidR="00B55060" w:rsidRPr="00EE79A2">
        <w:rPr>
          <w:rFonts w:ascii="Times New Roman" w:hAnsi="Times New Roman"/>
          <w:sz w:val="20"/>
          <w:szCs w:val="20"/>
        </w:rPr>
        <w:t>6</w:t>
      </w:r>
      <w:r w:rsidR="00A85DF2">
        <w:rPr>
          <w:rFonts w:ascii="Times New Roman" w:hAnsi="Times New Roman"/>
          <w:sz w:val="20"/>
          <w:szCs w:val="20"/>
        </w:rPr>
        <w:t>.</w:t>
      </w:r>
      <w:r w:rsidR="00B55060" w:rsidRPr="00EE79A2">
        <w:rPr>
          <w:rFonts w:ascii="Times New Roman" w:hAnsi="Times New Roman"/>
          <w:sz w:val="20"/>
          <w:szCs w:val="20"/>
        </w:rPr>
        <w:t>Пользование жилым помещением осуществляется с учетом соблюдения прав и законных интересов проживающих в жилом помещении граждан и соседей, требований пожарной безопасности, санитарно-гигиенических, экологических и иных требований законодательства, а также в соответствии с настоящими Правилами.</w:t>
      </w:r>
    </w:p>
    <w:p w:rsidR="00851CF6" w:rsidRPr="00EE79A2" w:rsidRDefault="00851CF6" w:rsidP="00CE40C7">
      <w:pPr>
        <w:autoSpaceDE w:val="0"/>
        <w:autoSpaceDN w:val="0"/>
        <w:adjustRightInd w:val="0"/>
        <w:spacing w:after="0" w:line="240" w:lineRule="auto"/>
        <w:ind w:firstLine="709"/>
        <w:jc w:val="both"/>
        <w:rPr>
          <w:rFonts w:ascii="Times New Roman" w:hAnsi="Times New Roman"/>
          <w:sz w:val="20"/>
          <w:szCs w:val="20"/>
        </w:rPr>
      </w:pPr>
    </w:p>
    <w:p w:rsidR="00A87B50" w:rsidRPr="00EE79A2" w:rsidRDefault="002D204A" w:rsidP="00CE40C7">
      <w:pPr>
        <w:autoSpaceDE w:val="0"/>
        <w:autoSpaceDN w:val="0"/>
        <w:adjustRightInd w:val="0"/>
        <w:spacing w:after="0" w:line="240" w:lineRule="auto"/>
        <w:ind w:firstLine="709"/>
        <w:jc w:val="both"/>
        <w:rPr>
          <w:rFonts w:ascii="Times New Roman" w:hAnsi="Times New Roman"/>
          <w:b/>
          <w:sz w:val="20"/>
          <w:szCs w:val="20"/>
        </w:rPr>
      </w:pPr>
      <w:r w:rsidRPr="00EE79A2">
        <w:rPr>
          <w:rFonts w:ascii="Times New Roman" w:hAnsi="Times New Roman"/>
          <w:b/>
          <w:sz w:val="20"/>
          <w:szCs w:val="20"/>
        </w:rPr>
        <w:t>2</w:t>
      </w:r>
      <w:r w:rsidR="00B55060" w:rsidRPr="00EE79A2">
        <w:rPr>
          <w:rFonts w:ascii="Times New Roman" w:hAnsi="Times New Roman"/>
          <w:b/>
          <w:sz w:val="20"/>
          <w:szCs w:val="20"/>
        </w:rPr>
        <w:t>. Пользование жилым помещением в многоквартирном доме</w:t>
      </w:r>
      <w:r w:rsidR="00097A40" w:rsidRPr="00EE79A2">
        <w:rPr>
          <w:rFonts w:ascii="Times New Roman" w:hAnsi="Times New Roman"/>
          <w:b/>
          <w:sz w:val="20"/>
          <w:szCs w:val="20"/>
        </w:rPr>
        <w:t xml:space="preserve">   </w:t>
      </w:r>
      <w:r w:rsidR="00742927" w:rsidRPr="00EE79A2">
        <w:rPr>
          <w:rFonts w:ascii="Times New Roman" w:hAnsi="Times New Roman"/>
          <w:b/>
          <w:sz w:val="20"/>
          <w:szCs w:val="20"/>
        </w:rPr>
        <w:t>Собственник</w:t>
      </w:r>
      <w:r w:rsidR="00B55060" w:rsidRPr="00EE79A2">
        <w:rPr>
          <w:rFonts w:ascii="Times New Roman" w:hAnsi="Times New Roman"/>
          <w:b/>
          <w:sz w:val="20"/>
          <w:szCs w:val="20"/>
        </w:rPr>
        <w:t>ом жилого помещения и проживающими совместно</w:t>
      </w:r>
      <w:r w:rsidRPr="00EE79A2">
        <w:rPr>
          <w:rFonts w:ascii="Times New Roman" w:hAnsi="Times New Roman"/>
          <w:b/>
          <w:sz w:val="20"/>
          <w:szCs w:val="20"/>
        </w:rPr>
        <w:t xml:space="preserve"> </w:t>
      </w:r>
      <w:r w:rsidR="00B55060" w:rsidRPr="00EE79A2">
        <w:rPr>
          <w:rFonts w:ascii="Times New Roman" w:hAnsi="Times New Roman"/>
          <w:b/>
          <w:sz w:val="20"/>
          <w:szCs w:val="20"/>
        </w:rPr>
        <w:t>с ним членами его семьи</w:t>
      </w:r>
      <w:r w:rsidRPr="00EE79A2">
        <w:rPr>
          <w:rFonts w:ascii="Times New Roman" w:hAnsi="Times New Roman"/>
          <w:b/>
          <w:sz w:val="20"/>
          <w:szCs w:val="20"/>
        </w:rPr>
        <w:t xml:space="preserve">.    </w:t>
      </w:r>
    </w:p>
    <w:p w:rsidR="00CE40C7" w:rsidRPr="00EE79A2" w:rsidRDefault="002D204A" w:rsidP="00CE40C7">
      <w:pPr>
        <w:autoSpaceDE w:val="0"/>
        <w:autoSpaceDN w:val="0"/>
        <w:adjustRightInd w:val="0"/>
        <w:spacing w:after="0" w:line="240" w:lineRule="auto"/>
        <w:jc w:val="both"/>
        <w:rPr>
          <w:rFonts w:ascii="Times New Roman" w:hAnsi="Times New Roman"/>
          <w:sz w:val="20"/>
          <w:szCs w:val="20"/>
        </w:rPr>
      </w:pPr>
      <w:r w:rsidRPr="00EE79A2">
        <w:rPr>
          <w:rFonts w:ascii="Times New Roman" w:hAnsi="Times New Roman"/>
          <w:sz w:val="20"/>
          <w:szCs w:val="20"/>
        </w:rPr>
        <w:t>2.1</w:t>
      </w:r>
      <w:r w:rsidR="00B55060" w:rsidRPr="00EE79A2">
        <w:rPr>
          <w:rFonts w:ascii="Times New Roman" w:hAnsi="Times New Roman"/>
          <w:sz w:val="20"/>
          <w:szCs w:val="20"/>
        </w:rPr>
        <w:t>.</w:t>
      </w:r>
      <w:r w:rsidR="00742927" w:rsidRPr="00EE79A2">
        <w:rPr>
          <w:rFonts w:ascii="Times New Roman" w:hAnsi="Times New Roman"/>
          <w:sz w:val="20"/>
          <w:szCs w:val="20"/>
        </w:rPr>
        <w:t>Собственник</w:t>
      </w:r>
      <w:r w:rsidR="00B55060" w:rsidRPr="00EE79A2">
        <w:rPr>
          <w:rFonts w:ascii="Times New Roman" w:hAnsi="Times New Roman"/>
          <w:sz w:val="20"/>
          <w:szCs w:val="20"/>
        </w:rPr>
        <w:t xml:space="preserve"> жилого помещения в многоквартирном доме (далее - </w:t>
      </w:r>
      <w:r w:rsidR="00742927" w:rsidRPr="00EE79A2">
        <w:rPr>
          <w:rFonts w:ascii="Times New Roman" w:hAnsi="Times New Roman"/>
          <w:sz w:val="20"/>
          <w:szCs w:val="20"/>
        </w:rPr>
        <w:t>Собственник</w:t>
      </w:r>
      <w:r w:rsidR="00B55060" w:rsidRPr="00EE79A2">
        <w:rPr>
          <w:rFonts w:ascii="Times New Roman" w:hAnsi="Times New Roman"/>
          <w:sz w:val="20"/>
          <w:szCs w:val="20"/>
        </w:rPr>
        <w:t xml:space="preserve">) пользуется жилым помещением по назначению и в пределах, установленных Жилищным </w:t>
      </w:r>
      <w:hyperlink r:id="rId11" w:history="1">
        <w:r w:rsidR="00B55060" w:rsidRPr="00EE79A2">
          <w:rPr>
            <w:rFonts w:ascii="Times New Roman" w:hAnsi="Times New Roman"/>
            <w:sz w:val="20"/>
            <w:szCs w:val="20"/>
          </w:rPr>
          <w:t>кодексом</w:t>
        </w:r>
      </w:hyperlink>
      <w:r w:rsidR="00B55060" w:rsidRPr="00EE79A2">
        <w:rPr>
          <w:rFonts w:ascii="Times New Roman" w:hAnsi="Times New Roman"/>
          <w:sz w:val="20"/>
          <w:szCs w:val="20"/>
        </w:rPr>
        <w:t xml:space="preserve"> Российской Федерации.</w:t>
      </w:r>
      <w:r w:rsidRPr="00EE79A2">
        <w:rPr>
          <w:rFonts w:ascii="Times New Roman" w:hAnsi="Times New Roman"/>
          <w:sz w:val="20"/>
          <w:szCs w:val="20"/>
        </w:rPr>
        <w:t xml:space="preserve">                                       </w:t>
      </w:r>
    </w:p>
    <w:p w:rsidR="00CE40C7" w:rsidRPr="00EE79A2" w:rsidRDefault="002D204A" w:rsidP="00CE40C7">
      <w:pPr>
        <w:autoSpaceDE w:val="0"/>
        <w:autoSpaceDN w:val="0"/>
        <w:adjustRightInd w:val="0"/>
        <w:spacing w:after="0" w:line="240" w:lineRule="auto"/>
        <w:jc w:val="both"/>
        <w:rPr>
          <w:rFonts w:ascii="Times New Roman" w:hAnsi="Times New Roman"/>
          <w:sz w:val="20"/>
          <w:szCs w:val="20"/>
        </w:rPr>
      </w:pPr>
      <w:r w:rsidRPr="00EE79A2">
        <w:rPr>
          <w:rFonts w:ascii="Times New Roman" w:hAnsi="Times New Roman"/>
          <w:sz w:val="20"/>
          <w:szCs w:val="20"/>
        </w:rPr>
        <w:t>2</w:t>
      </w:r>
      <w:r w:rsidR="00B55060" w:rsidRPr="00EE79A2">
        <w:rPr>
          <w:rFonts w:ascii="Times New Roman" w:hAnsi="Times New Roman"/>
          <w:sz w:val="20"/>
          <w:szCs w:val="20"/>
        </w:rPr>
        <w:t>.</w:t>
      </w:r>
      <w:r w:rsidRPr="00EE79A2">
        <w:rPr>
          <w:rFonts w:ascii="Times New Roman" w:hAnsi="Times New Roman"/>
          <w:sz w:val="20"/>
          <w:szCs w:val="20"/>
        </w:rPr>
        <w:t>2.</w:t>
      </w:r>
      <w:r w:rsidR="00B55060" w:rsidRPr="00EE79A2">
        <w:rPr>
          <w:rFonts w:ascii="Times New Roman" w:hAnsi="Times New Roman"/>
          <w:sz w:val="20"/>
          <w:szCs w:val="20"/>
        </w:rPr>
        <w:t xml:space="preserve">В качестве пользователя жилым помещением </w:t>
      </w:r>
      <w:r w:rsidR="00742927" w:rsidRPr="00EE79A2">
        <w:rPr>
          <w:rFonts w:ascii="Times New Roman" w:hAnsi="Times New Roman"/>
          <w:sz w:val="20"/>
          <w:szCs w:val="20"/>
        </w:rPr>
        <w:t>Собственник</w:t>
      </w:r>
      <w:r w:rsidR="00B55060" w:rsidRPr="00EE79A2">
        <w:rPr>
          <w:rFonts w:ascii="Times New Roman" w:hAnsi="Times New Roman"/>
          <w:sz w:val="20"/>
          <w:szCs w:val="20"/>
        </w:rPr>
        <w:t xml:space="preserve"> пользуется также общим имуществом в многоквартирном доме.</w:t>
      </w:r>
    </w:p>
    <w:p w:rsidR="00CE40C7" w:rsidRPr="00EE79A2" w:rsidRDefault="002D204A" w:rsidP="00CE40C7">
      <w:pPr>
        <w:autoSpaceDE w:val="0"/>
        <w:autoSpaceDN w:val="0"/>
        <w:adjustRightInd w:val="0"/>
        <w:spacing w:after="0" w:line="240" w:lineRule="auto"/>
        <w:jc w:val="both"/>
        <w:rPr>
          <w:rFonts w:ascii="Times New Roman" w:hAnsi="Times New Roman"/>
          <w:sz w:val="20"/>
          <w:szCs w:val="20"/>
        </w:rPr>
      </w:pPr>
      <w:r w:rsidRPr="00EE79A2">
        <w:rPr>
          <w:rFonts w:ascii="Times New Roman" w:hAnsi="Times New Roman"/>
          <w:sz w:val="20"/>
          <w:szCs w:val="20"/>
        </w:rPr>
        <w:t>2.3</w:t>
      </w:r>
      <w:r w:rsidR="00B55060" w:rsidRPr="00EE79A2">
        <w:rPr>
          <w:rFonts w:ascii="Times New Roman" w:hAnsi="Times New Roman"/>
          <w:sz w:val="20"/>
          <w:szCs w:val="20"/>
        </w:rPr>
        <w:t xml:space="preserve">.В качестве пользователя жилым помещением </w:t>
      </w:r>
      <w:r w:rsidR="00742927" w:rsidRPr="00EE79A2">
        <w:rPr>
          <w:rFonts w:ascii="Times New Roman" w:hAnsi="Times New Roman"/>
          <w:sz w:val="20"/>
          <w:szCs w:val="20"/>
        </w:rPr>
        <w:t>Собственник</w:t>
      </w:r>
      <w:r w:rsidR="00B55060" w:rsidRPr="00EE79A2">
        <w:rPr>
          <w:rFonts w:ascii="Times New Roman" w:hAnsi="Times New Roman"/>
          <w:sz w:val="20"/>
          <w:szCs w:val="20"/>
        </w:rPr>
        <w:t xml:space="preserve"> обязан:</w:t>
      </w:r>
    </w:p>
    <w:p w:rsidR="007F07E1" w:rsidRPr="00EE79A2" w:rsidRDefault="00B55060" w:rsidP="00CE40C7">
      <w:pPr>
        <w:autoSpaceDE w:val="0"/>
        <w:autoSpaceDN w:val="0"/>
        <w:adjustRightInd w:val="0"/>
        <w:spacing w:after="0" w:line="240" w:lineRule="auto"/>
        <w:jc w:val="both"/>
        <w:rPr>
          <w:rFonts w:ascii="Times New Roman" w:hAnsi="Times New Roman"/>
          <w:sz w:val="20"/>
          <w:szCs w:val="20"/>
        </w:rPr>
      </w:pPr>
      <w:r w:rsidRPr="00EE79A2">
        <w:rPr>
          <w:rFonts w:ascii="Times New Roman" w:hAnsi="Times New Roman"/>
          <w:sz w:val="20"/>
          <w:szCs w:val="20"/>
        </w:rPr>
        <w:t xml:space="preserve">а) использовать жилое помещение по назначению и в пределах, установленных Жилищным </w:t>
      </w:r>
      <w:hyperlink r:id="rId12" w:history="1">
        <w:r w:rsidRPr="00EE79A2">
          <w:rPr>
            <w:rFonts w:ascii="Times New Roman" w:hAnsi="Times New Roman"/>
            <w:sz w:val="20"/>
            <w:szCs w:val="20"/>
          </w:rPr>
          <w:t>кодексом</w:t>
        </w:r>
      </w:hyperlink>
      <w:r w:rsidRPr="00EE79A2">
        <w:rPr>
          <w:rFonts w:ascii="Times New Roman" w:hAnsi="Times New Roman"/>
          <w:sz w:val="20"/>
          <w:szCs w:val="20"/>
        </w:rPr>
        <w:t xml:space="preserve"> Российской Федерации;</w:t>
      </w:r>
      <w:r w:rsidR="002D204A" w:rsidRPr="00EE79A2">
        <w:rPr>
          <w:rFonts w:ascii="Times New Roman" w:hAnsi="Times New Roman"/>
          <w:sz w:val="20"/>
          <w:szCs w:val="20"/>
        </w:rPr>
        <w:t xml:space="preserve"> </w:t>
      </w:r>
    </w:p>
    <w:p w:rsidR="007F07E1" w:rsidRPr="00EE79A2" w:rsidRDefault="00B55060" w:rsidP="00CE40C7">
      <w:pPr>
        <w:autoSpaceDE w:val="0"/>
        <w:autoSpaceDN w:val="0"/>
        <w:adjustRightInd w:val="0"/>
        <w:spacing w:after="0" w:line="240" w:lineRule="auto"/>
        <w:jc w:val="both"/>
        <w:rPr>
          <w:rFonts w:ascii="Times New Roman" w:hAnsi="Times New Roman"/>
          <w:sz w:val="20"/>
          <w:szCs w:val="20"/>
        </w:rPr>
      </w:pPr>
      <w:r w:rsidRPr="00EE79A2">
        <w:rPr>
          <w:rFonts w:ascii="Times New Roman" w:hAnsi="Times New Roman"/>
          <w:sz w:val="20"/>
          <w:szCs w:val="20"/>
        </w:rPr>
        <w:t>б) обеспечивать сохранность жилого помещения;</w:t>
      </w:r>
      <w:r w:rsidR="002D204A" w:rsidRPr="00EE79A2">
        <w:rPr>
          <w:rFonts w:ascii="Times New Roman" w:hAnsi="Times New Roman"/>
          <w:sz w:val="20"/>
          <w:szCs w:val="20"/>
        </w:rPr>
        <w:t xml:space="preserve"> </w:t>
      </w:r>
    </w:p>
    <w:p w:rsidR="007F07E1" w:rsidRPr="00EE79A2" w:rsidRDefault="00B55060" w:rsidP="00CE40C7">
      <w:pPr>
        <w:autoSpaceDE w:val="0"/>
        <w:autoSpaceDN w:val="0"/>
        <w:adjustRightInd w:val="0"/>
        <w:spacing w:after="0" w:line="240" w:lineRule="auto"/>
        <w:jc w:val="both"/>
        <w:rPr>
          <w:rFonts w:ascii="Times New Roman" w:hAnsi="Times New Roman"/>
          <w:sz w:val="20"/>
          <w:szCs w:val="20"/>
        </w:rPr>
      </w:pPr>
      <w:r w:rsidRPr="00EE79A2">
        <w:rPr>
          <w:rFonts w:ascii="Times New Roman" w:hAnsi="Times New Roman"/>
          <w:sz w:val="20"/>
          <w:szCs w:val="20"/>
        </w:rPr>
        <w:t>в) поддерживать надлежащее состояние жилого помещения;</w:t>
      </w:r>
      <w:r w:rsidR="002D204A" w:rsidRPr="00EE79A2">
        <w:rPr>
          <w:rFonts w:ascii="Times New Roman" w:hAnsi="Times New Roman"/>
          <w:sz w:val="20"/>
          <w:szCs w:val="20"/>
        </w:rPr>
        <w:t xml:space="preserve"> </w:t>
      </w:r>
    </w:p>
    <w:p w:rsidR="00E16AB2" w:rsidRPr="00EE79A2" w:rsidRDefault="00B55060" w:rsidP="00CE40C7">
      <w:pPr>
        <w:autoSpaceDE w:val="0"/>
        <w:autoSpaceDN w:val="0"/>
        <w:adjustRightInd w:val="0"/>
        <w:spacing w:after="0" w:line="240" w:lineRule="auto"/>
        <w:jc w:val="both"/>
        <w:rPr>
          <w:rFonts w:ascii="Times New Roman" w:hAnsi="Times New Roman"/>
          <w:sz w:val="20"/>
          <w:szCs w:val="20"/>
        </w:rPr>
      </w:pPr>
      <w:r w:rsidRPr="00EE79A2">
        <w:rPr>
          <w:rFonts w:ascii="Times New Roman" w:hAnsi="Times New Roman"/>
          <w:sz w:val="20"/>
          <w:szCs w:val="20"/>
        </w:rPr>
        <w:t>г) нести расходы на содержание принадлежащего ему жилого помещения, а также участвовать в расходах на содержание общего имущества в многоквартирном доме соразмерно своей доле в праве общей собственности на имущество путем внесения платы за содержание и ремонт жилого помещения;</w:t>
      </w:r>
      <w:r w:rsidR="002D204A" w:rsidRPr="00EE79A2">
        <w:rPr>
          <w:rFonts w:ascii="Times New Roman" w:hAnsi="Times New Roman"/>
          <w:sz w:val="20"/>
          <w:szCs w:val="20"/>
        </w:rPr>
        <w:t xml:space="preserve">                                                                                       </w:t>
      </w:r>
    </w:p>
    <w:p w:rsidR="00B55060" w:rsidRPr="00EE79A2" w:rsidRDefault="00B55060" w:rsidP="007F07E1">
      <w:pPr>
        <w:autoSpaceDE w:val="0"/>
        <w:autoSpaceDN w:val="0"/>
        <w:adjustRightInd w:val="0"/>
        <w:spacing w:after="0" w:line="240" w:lineRule="auto"/>
        <w:jc w:val="both"/>
        <w:rPr>
          <w:rFonts w:ascii="Times New Roman" w:hAnsi="Times New Roman"/>
          <w:sz w:val="20"/>
          <w:szCs w:val="20"/>
        </w:rPr>
      </w:pPr>
      <w:r w:rsidRPr="00EE79A2">
        <w:rPr>
          <w:rFonts w:ascii="Times New Roman" w:hAnsi="Times New Roman"/>
          <w:sz w:val="20"/>
          <w:szCs w:val="20"/>
        </w:rPr>
        <w:t>д) своевременно вносить плату за содержание и ремонт жилого помещения, включающую в себя плату за услуги и работы по управлению многоквартирным домом, содержанию, текущему и капитальному ремонту общего имущества в многоквартирном доме, плату за коммунальные услуги.</w:t>
      </w:r>
      <w:r w:rsidR="002D204A" w:rsidRPr="00EE79A2">
        <w:rPr>
          <w:rFonts w:ascii="Times New Roman" w:hAnsi="Times New Roman"/>
          <w:sz w:val="20"/>
          <w:szCs w:val="20"/>
        </w:rPr>
        <w:t xml:space="preserve">  </w:t>
      </w:r>
      <w:r w:rsidR="00742927" w:rsidRPr="00EE79A2">
        <w:rPr>
          <w:rFonts w:ascii="Times New Roman" w:hAnsi="Times New Roman"/>
          <w:sz w:val="20"/>
          <w:szCs w:val="20"/>
        </w:rPr>
        <w:t>Собственник</w:t>
      </w:r>
      <w:r w:rsidRPr="00EE79A2">
        <w:rPr>
          <w:rFonts w:ascii="Times New Roman" w:hAnsi="Times New Roman"/>
          <w:sz w:val="20"/>
          <w:szCs w:val="20"/>
        </w:rPr>
        <w:t xml:space="preserve"> несет иные обязанности, предусмотренные </w:t>
      </w:r>
      <w:hyperlink r:id="rId13" w:history="1">
        <w:r w:rsidRPr="00EE79A2">
          <w:rPr>
            <w:rFonts w:ascii="Times New Roman" w:hAnsi="Times New Roman"/>
            <w:sz w:val="20"/>
            <w:szCs w:val="20"/>
          </w:rPr>
          <w:t>законодательством</w:t>
        </w:r>
      </w:hyperlink>
      <w:r w:rsidRPr="00EE79A2">
        <w:rPr>
          <w:rFonts w:ascii="Times New Roman" w:hAnsi="Times New Roman"/>
          <w:sz w:val="20"/>
          <w:szCs w:val="20"/>
        </w:rPr>
        <w:t>.</w:t>
      </w:r>
      <w:r w:rsidR="002D204A" w:rsidRPr="00EE79A2">
        <w:rPr>
          <w:rFonts w:ascii="Times New Roman" w:hAnsi="Times New Roman"/>
          <w:sz w:val="20"/>
          <w:szCs w:val="20"/>
        </w:rPr>
        <w:t xml:space="preserve">                                                                                                                                          2.4</w:t>
      </w:r>
      <w:r w:rsidRPr="00EE79A2">
        <w:rPr>
          <w:rFonts w:ascii="Times New Roman" w:hAnsi="Times New Roman"/>
          <w:sz w:val="20"/>
          <w:szCs w:val="20"/>
        </w:rPr>
        <w:t xml:space="preserve">.Члены семьи </w:t>
      </w:r>
      <w:r w:rsidR="00742927" w:rsidRPr="00EE79A2">
        <w:rPr>
          <w:rFonts w:ascii="Times New Roman" w:hAnsi="Times New Roman"/>
          <w:sz w:val="20"/>
          <w:szCs w:val="20"/>
        </w:rPr>
        <w:t>Собственник</w:t>
      </w:r>
      <w:r w:rsidRPr="00EE79A2">
        <w:rPr>
          <w:rFonts w:ascii="Times New Roman" w:hAnsi="Times New Roman"/>
          <w:sz w:val="20"/>
          <w:szCs w:val="20"/>
        </w:rPr>
        <w:t xml:space="preserve">а имеют равные с ним права пользования жилым помещением, если иное не установлено соглашением между </w:t>
      </w:r>
      <w:r w:rsidR="00742927" w:rsidRPr="00EE79A2">
        <w:rPr>
          <w:rFonts w:ascii="Times New Roman" w:hAnsi="Times New Roman"/>
          <w:sz w:val="20"/>
          <w:szCs w:val="20"/>
        </w:rPr>
        <w:t>Собственник</w:t>
      </w:r>
      <w:r w:rsidRPr="00EE79A2">
        <w:rPr>
          <w:rFonts w:ascii="Times New Roman" w:hAnsi="Times New Roman"/>
          <w:sz w:val="20"/>
          <w:szCs w:val="20"/>
        </w:rPr>
        <w:t>ом и членами его семьи.</w:t>
      </w:r>
      <w:r w:rsidR="002D204A" w:rsidRPr="00EE79A2">
        <w:rPr>
          <w:rFonts w:ascii="Times New Roman" w:hAnsi="Times New Roman"/>
          <w:sz w:val="20"/>
          <w:szCs w:val="20"/>
        </w:rPr>
        <w:t xml:space="preserve">                                                                              2.5</w:t>
      </w:r>
      <w:r w:rsidRPr="00EE79A2">
        <w:rPr>
          <w:rFonts w:ascii="Times New Roman" w:hAnsi="Times New Roman"/>
          <w:sz w:val="20"/>
          <w:szCs w:val="20"/>
        </w:rPr>
        <w:t xml:space="preserve">.Дееспособные члены семьи </w:t>
      </w:r>
      <w:r w:rsidR="00742927" w:rsidRPr="00EE79A2">
        <w:rPr>
          <w:rFonts w:ascii="Times New Roman" w:hAnsi="Times New Roman"/>
          <w:sz w:val="20"/>
          <w:szCs w:val="20"/>
        </w:rPr>
        <w:t>Собственник</w:t>
      </w:r>
      <w:r w:rsidRPr="00EE79A2">
        <w:rPr>
          <w:rFonts w:ascii="Times New Roman" w:hAnsi="Times New Roman"/>
          <w:sz w:val="20"/>
          <w:szCs w:val="20"/>
        </w:rPr>
        <w:t xml:space="preserve">а несут солидарную с </w:t>
      </w:r>
      <w:r w:rsidR="00742927" w:rsidRPr="00EE79A2">
        <w:rPr>
          <w:rFonts w:ascii="Times New Roman" w:hAnsi="Times New Roman"/>
          <w:sz w:val="20"/>
          <w:szCs w:val="20"/>
        </w:rPr>
        <w:t>Собственник</w:t>
      </w:r>
      <w:r w:rsidRPr="00EE79A2">
        <w:rPr>
          <w:rFonts w:ascii="Times New Roman" w:hAnsi="Times New Roman"/>
          <w:sz w:val="20"/>
          <w:szCs w:val="20"/>
        </w:rPr>
        <w:t xml:space="preserve">ом ответственность по обязательствам, вытекающим из пользования жилым помещением, если иное не установлено соглашением между </w:t>
      </w:r>
      <w:r w:rsidR="00742927" w:rsidRPr="00EE79A2">
        <w:rPr>
          <w:rFonts w:ascii="Times New Roman" w:hAnsi="Times New Roman"/>
          <w:sz w:val="20"/>
          <w:szCs w:val="20"/>
        </w:rPr>
        <w:t>Собственник</w:t>
      </w:r>
      <w:r w:rsidRPr="00EE79A2">
        <w:rPr>
          <w:rFonts w:ascii="Times New Roman" w:hAnsi="Times New Roman"/>
          <w:sz w:val="20"/>
          <w:szCs w:val="20"/>
        </w:rPr>
        <w:t>ом и членами его семьи.</w:t>
      </w:r>
    </w:p>
    <w:p w:rsidR="00A87B50" w:rsidRPr="00EE79A2" w:rsidRDefault="002D204A" w:rsidP="00CE40C7">
      <w:pPr>
        <w:autoSpaceDE w:val="0"/>
        <w:autoSpaceDN w:val="0"/>
        <w:adjustRightInd w:val="0"/>
        <w:spacing w:after="0" w:line="240" w:lineRule="auto"/>
        <w:ind w:firstLine="709"/>
        <w:jc w:val="both"/>
        <w:rPr>
          <w:rFonts w:ascii="Times New Roman" w:hAnsi="Times New Roman"/>
          <w:b/>
          <w:sz w:val="20"/>
          <w:szCs w:val="20"/>
        </w:rPr>
      </w:pPr>
      <w:r w:rsidRPr="00EE79A2">
        <w:rPr>
          <w:rFonts w:ascii="Times New Roman" w:hAnsi="Times New Roman"/>
          <w:b/>
          <w:sz w:val="20"/>
          <w:szCs w:val="20"/>
        </w:rPr>
        <w:t>3</w:t>
      </w:r>
      <w:r w:rsidR="00B55060" w:rsidRPr="00EE79A2">
        <w:rPr>
          <w:rFonts w:ascii="Times New Roman" w:hAnsi="Times New Roman"/>
          <w:b/>
          <w:sz w:val="20"/>
          <w:szCs w:val="20"/>
        </w:rPr>
        <w:t>. Ответственность за несоблюдение Правил</w:t>
      </w:r>
      <w:r w:rsidRPr="00EE79A2">
        <w:rPr>
          <w:rFonts w:ascii="Times New Roman" w:hAnsi="Times New Roman"/>
          <w:b/>
          <w:sz w:val="20"/>
          <w:szCs w:val="20"/>
        </w:rPr>
        <w:t xml:space="preserve">  </w:t>
      </w:r>
      <w:r w:rsidR="00B55060" w:rsidRPr="00EE79A2">
        <w:rPr>
          <w:rFonts w:ascii="Times New Roman" w:hAnsi="Times New Roman"/>
          <w:b/>
          <w:sz w:val="20"/>
          <w:szCs w:val="20"/>
        </w:rPr>
        <w:t>пользования жилыми помещениями</w:t>
      </w:r>
      <w:r w:rsidRPr="00EE79A2">
        <w:rPr>
          <w:rFonts w:ascii="Times New Roman" w:hAnsi="Times New Roman"/>
          <w:b/>
          <w:sz w:val="20"/>
          <w:szCs w:val="20"/>
        </w:rPr>
        <w:t xml:space="preserve">. </w:t>
      </w:r>
    </w:p>
    <w:p w:rsidR="00B55060" w:rsidRPr="00EE79A2" w:rsidRDefault="002D204A" w:rsidP="007F07E1">
      <w:pPr>
        <w:autoSpaceDE w:val="0"/>
        <w:autoSpaceDN w:val="0"/>
        <w:adjustRightInd w:val="0"/>
        <w:spacing w:after="0" w:line="240" w:lineRule="auto"/>
        <w:jc w:val="both"/>
        <w:rPr>
          <w:rFonts w:ascii="Times New Roman" w:hAnsi="Times New Roman"/>
          <w:sz w:val="20"/>
          <w:szCs w:val="20"/>
        </w:rPr>
      </w:pPr>
      <w:r w:rsidRPr="00EE79A2">
        <w:rPr>
          <w:rFonts w:ascii="Times New Roman" w:hAnsi="Times New Roman"/>
          <w:sz w:val="20"/>
          <w:szCs w:val="20"/>
        </w:rPr>
        <w:t>3.1</w:t>
      </w:r>
      <w:r w:rsidR="00A85DF2">
        <w:rPr>
          <w:rFonts w:ascii="Times New Roman" w:hAnsi="Times New Roman"/>
          <w:sz w:val="20"/>
          <w:szCs w:val="20"/>
        </w:rPr>
        <w:t>.Н</w:t>
      </w:r>
      <w:r w:rsidR="00B55060" w:rsidRPr="00EE79A2">
        <w:rPr>
          <w:rFonts w:ascii="Times New Roman" w:hAnsi="Times New Roman"/>
          <w:sz w:val="20"/>
          <w:szCs w:val="20"/>
        </w:rPr>
        <w:t xml:space="preserve">арушение настоящих Правил влечет ответственность в соответствии с </w:t>
      </w:r>
      <w:hyperlink r:id="rId14" w:history="1">
        <w:r w:rsidR="00B55060" w:rsidRPr="00EE79A2">
          <w:rPr>
            <w:rFonts w:ascii="Times New Roman" w:hAnsi="Times New Roman"/>
            <w:sz w:val="20"/>
            <w:szCs w:val="20"/>
          </w:rPr>
          <w:t>законодательством</w:t>
        </w:r>
      </w:hyperlink>
      <w:r w:rsidR="00B55060" w:rsidRPr="00EE79A2">
        <w:rPr>
          <w:rFonts w:ascii="Times New Roman" w:hAnsi="Times New Roman"/>
          <w:sz w:val="20"/>
          <w:szCs w:val="20"/>
        </w:rPr>
        <w:t>.</w:t>
      </w:r>
    </w:p>
    <w:p w:rsidR="00661EBA" w:rsidRDefault="00661EBA" w:rsidP="00661EBA">
      <w:pPr>
        <w:spacing w:after="0" w:line="240" w:lineRule="auto"/>
        <w:rPr>
          <w:rFonts w:ascii="Times New Roman" w:hAnsi="Times New Roman"/>
          <w:b/>
          <w:sz w:val="20"/>
          <w:szCs w:val="20"/>
        </w:rPr>
      </w:pPr>
      <w:r>
        <w:rPr>
          <w:rFonts w:ascii="Times New Roman" w:hAnsi="Times New Roman"/>
          <w:b/>
          <w:sz w:val="20"/>
          <w:szCs w:val="20"/>
        </w:rPr>
        <w:t>С</w:t>
      </w:r>
      <w:r w:rsidR="00742927" w:rsidRPr="00EE79A2">
        <w:rPr>
          <w:rFonts w:ascii="Times New Roman" w:hAnsi="Times New Roman"/>
          <w:b/>
          <w:sz w:val="20"/>
          <w:szCs w:val="20"/>
        </w:rPr>
        <w:t>обственник</w:t>
      </w:r>
      <w:r w:rsidR="00F51D33" w:rsidRPr="00EE79A2">
        <w:rPr>
          <w:rFonts w:ascii="Times New Roman" w:hAnsi="Times New Roman"/>
          <w:b/>
          <w:sz w:val="20"/>
          <w:szCs w:val="20"/>
        </w:rPr>
        <w:t xml:space="preserve">  </w:t>
      </w:r>
      <w:r>
        <w:rPr>
          <w:rFonts w:ascii="Times New Roman" w:hAnsi="Times New Roman"/>
          <w:b/>
          <w:sz w:val="20"/>
          <w:szCs w:val="20"/>
        </w:rPr>
        <w:t xml:space="preserve">                                  </w:t>
      </w:r>
      <w:r w:rsidR="00F51D33" w:rsidRPr="00EE79A2">
        <w:rPr>
          <w:rFonts w:ascii="Times New Roman" w:hAnsi="Times New Roman"/>
          <w:b/>
          <w:sz w:val="20"/>
          <w:szCs w:val="20"/>
        </w:rPr>
        <w:t xml:space="preserve">              </w:t>
      </w:r>
      <w:r>
        <w:rPr>
          <w:rFonts w:ascii="Times New Roman" w:hAnsi="Times New Roman"/>
          <w:b/>
          <w:sz w:val="20"/>
          <w:szCs w:val="20"/>
        </w:rPr>
        <w:t xml:space="preserve">                               </w:t>
      </w:r>
      <w:r w:rsidR="00F51D33" w:rsidRPr="00EE79A2">
        <w:rPr>
          <w:rFonts w:ascii="Times New Roman" w:hAnsi="Times New Roman"/>
          <w:b/>
          <w:sz w:val="20"/>
          <w:szCs w:val="20"/>
        </w:rPr>
        <w:t xml:space="preserve">                      </w:t>
      </w:r>
      <w:r w:rsidR="007F07E1" w:rsidRPr="00EE79A2">
        <w:rPr>
          <w:rFonts w:ascii="Times New Roman" w:hAnsi="Times New Roman"/>
          <w:b/>
          <w:sz w:val="20"/>
          <w:szCs w:val="20"/>
        </w:rPr>
        <w:t xml:space="preserve">                   </w:t>
      </w:r>
      <w:r w:rsidR="00F51D33" w:rsidRPr="00EE79A2">
        <w:rPr>
          <w:rFonts w:ascii="Times New Roman" w:hAnsi="Times New Roman"/>
          <w:b/>
          <w:sz w:val="20"/>
          <w:szCs w:val="20"/>
        </w:rPr>
        <w:t>Управляющая организация</w:t>
      </w:r>
      <w:r w:rsidR="007F07E1" w:rsidRPr="00EE79A2">
        <w:rPr>
          <w:rFonts w:ascii="Times New Roman" w:hAnsi="Times New Roman"/>
          <w:b/>
          <w:sz w:val="20"/>
          <w:szCs w:val="20"/>
        </w:rPr>
        <w:t xml:space="preserve"> </w:t>
      </w:r>
    </w:p>
    <w:p w:rsidR="007F07E1" w:rsidRPr="00EE79A2" w:rsidRDefault="00661EBA" w:rsidP="00661EBA">
      <w:pPr>
        <w:spacing w:after="0" w:line="240" w:lineRule="auto"/>
        <w:jc w:val="right"/>
        <w:rPr>
          <w:rFonts w:ascii="Times New Roman" w:hAnsi="Times New Roman"/>
          <w:b/>
          <w:sz w:val="20"/>
          <w:szCs w:val="20"/>
        </w:rPr>
      </w:pPr>
      <w:r>
        <w:rPr>
          <w:rFonts w:ascii="Times New Roman" w:hAnsi="Times New Roman"/>
          <w:b/>
          <w:sz w:val="20"/>
          <w:szCs w:val="20"/>
        </w:rPr>
        <w:t>Генеральный директор</w:t>
      </w:r>
      <w:r w:rsidR="007F07E1" w:rsidRPr="00EE79A2">
        <w:rPr>
          <w:rFonts w:ascii="Times New Roman" w:hAnsi="Times New Roman"/>
          <w:b/>
          <w:sz w:val="20"/>
          <w:szCs w:val="20"/>
        </w:rPr>
        <w:t xml:space="preserve">          </w:t>
      </w:r>
    </w:p>
    <w:p w:rsidR="00F51D33" w:rsidRDefault="007F07E1" w:rsidP="007F07E1">
      <w:pPr>
        <w:spacing w:after="0" w:line="240" w:lineRule="auto"/>
        <w:ind w:firstLine="709"/>
        <w:jc w:val="both"/>
        <w:rPr>
          <w:rFonts w:ascii="Times New Roman" w:hAnsi="Times New Roman"/>
          <w:b/>
          <w:sz w:val="20"/>
          <w:szCs w:val="20"/>
        </w:rPr>
      </w:pPr>
      <w:r w:rsidRPr="00EE79A2">
        <w:rPr>
          <w:rFonts w:ascii="Times New Roman" w:hAnsi="Times New Roman"/>
          <w:b/>
          <w:sz w:val="20"/>
          <w:szCs w:val="20"/>
        </w:rPr>
        <w:t xml:space="preserve">                                                                                                          </w:t>
      </w:r>
      <w:r w:rsidR="00661EBA">
        <w:rPr>
          <w:rFonts w:ascii="Times New Roman" w:hAnsi="Times New Roman"/>
          <w:b/>
          <w:sz w:val="20"/>
          <w:szCs w:val="20"/>
        </w:rPr>
        <w:t xml:space="preserve">                                      </w:t>
      </w:r>
      <w:r w:rsidR="00F51D33" w:rsidRPr="00EE79A2">
        <w:rPr>
          <w:rFonts w:ascii="Times New Roman" w:hAnsi="Times New Roman"/>
          <w:b/>
          <w:sz w:val="20"/>
          <w:szCs w:val="20"/>
        </w:rPr>
        <w:t xml:space="preserve">_________________/________________/                    </w:t>
      </w:r>
      <w:r w:rsidRPr="00EE79A2">
        <w:rPr>
          <w:rFonts w:ascii="Times New Roman" w:hAnsi="Times New Roman"/>
          <w:b/>
          <w:sz w:val="20"/>
          <w:szCs w:val="20"/>
        </w:rPr>
        <w:t xml:space="preserve">              </w:t>
      </w:r>
      <w:r w:rsidR="00661EBA">
        <w:rPr>
          <w:rFonts w:ascii="Times New Roman" w:hAnsi="Times New Roman"/>
          <w:b/>
          <w:sz w:val="20"/>
          <w:szCs w:val="20"/>
        </w:rPr>
        <w:t xml:space="preserve">                                </w:t>
      </w:r>
      <w:r w:rsidR="00F51D33" w:rsidRPr="00EE79A2">
        <w:rPr>
          <w:rFonts w:ascii="Times New Roman" w:hAnsi="Times New Roman"/>
          <w:b/>
          <w:sz w:val="20"/>
          <w:szCs w:val="20"/>
        </w:rPr>
        <w:t>_____________</w:t>
      </w:r>
      <w:r w:rsidR="00661EBA">
        <w:rPr>
          <w:rFonts w:ascii="Times New Roman" w:hAnsi="Times New Roman"/>
          <w:b/>
          <w:sz w:val="20"/>
          <w:szCs w:val="20"/>
        </w:rPr>
        <w:t xml:space="preserve">__   </w:t>
      </w:r>
      <w:r w:rsidR="00F51D33" w:rsidRPr="00EE79A2">
        <w:rPr>
          <w:rFonts w:ascii="Times New Roman" w:hAnsi="Times New Roman"/>
          <w:b/>
          <w:sz w:val="20"/>
          <w:szCs w:val="20"/>
        </w:rPr>
        <w:t>/</w:t>
      </w:r>
      <w:r w:rsidR="00C63D6D">
        <w:rPr>
          <w:rFonts w:ascii="Times New Roman" w:hAnsi="Times New Roman"/>
          <w:sz w:val="20"/>
          <w:szCs w:val="20"/>
        </w:rPr>
        <w:t>В.А. Новгородов</w:t>
      </w:r>
      <w:r w:rsidR="00F51D33" w:rsidRPr="00EE79A2">
        <w:rPr>
          <w:rFonts w:ascii="Times New Roman" w:hAnsi="Times New Roman"/>
          <w:sz w:val="20"/>
          <w:szCs w:val="20"/>
        </w:rPr>
        <w:t>/</w:t>
      </w:r>
      <w:r w:rsidRPr="00EE79A2">
        <w:rPr>
          <w:rFonts w:ascii="Times New Roman" w:hAnsi="Times New Roman"/>
          <w:b/>
          <w:sz w:val="20"/>
          <w:szCs w:val="20"/>
        </w:rPr>
        <w:t xml:space="preserve"> </w:t>
      </w:r>
    </w:p>
    <w:p w:rsidR="000F620F" w:rsidRPr="00EE79A2" w:rsidRDefault="000F620F" w:rsidP="007F07E1">
      <w:pPr>
        <w:spacing w:after="0" w:line="240" w:lineRule="auto"/>
        <w:ind w:firstLine="709"/>
        <w:jc w:val="both"/>
        <w:rPr>
          <w:rFonts w:ascii="Times New Roman" w:hAnsi="Times New Roman"/>
          <w:b/>
          <w:sz w:val="20"/>
          <w:szCs w:val="20"/>
        </w:rPr>
      </w:pPr>
    </w:p>
    <w:p w:rsidR="007F07E1" w:rsidRDefault="007F07E1" w:rsidP="007F07E1">
      <w:pPr>
        <w:spacing w:after="0" w:line="240" w:lineRule="auto"/>
        <w:ind w:firstLine="709"/>
        <w:jc w:val="both"/>
        <w:rPr>
          <w:rFonts w:ascii="Times New Roman" w:hAnsi="Times New Roman"/>
          <w:sz w:val="20"/>
          <w:szCs w:val="20"/>
        </w:rPr>
      </w:pPr>
      <w:r w:rsidRPr="00EE79A2">
        <w:rPr>
          <w:rFonts w:ascii="Times New Roman" w:hAnsi="Times New Roman"/>
          <w:b/>
          <w:sz w:val="20"/>
          <w:szCs w:val="20"/>
        </w:rPr>
        <w:tab/>
      </w:r>
      <w:r w:rsidRPr="00EE79A2">
        <w:rPr>
          <w:rFonts w:ascii="Times New Roman" w:hAnsi="Times New Roman"/>
          <w:b/>
          <w:sz w:val="20"/>
          <w:szCs w:val="20"/>
        </w:rPr>
        <w:tab/>
      </w:r>
      <w:r w:rsidRPr="00EE79A2">
        <w:rPr>
          <w:rFonts w:ascii="Times New Roman" w:hAnsi="Times New Roman"/>
          <w:b/>
          <w:sz w:val="20"/>
          <w:szCs w:val="20"/>
        </w:rPr>
        <w:tab/>
      </w:r>
      <w:r w:rsidRPr="00EE79A2">
        <w:rPr>
          <w:rFonts w:ascii="Times New Roman" w:hAnsi="Times New Roman"/>
          <w:b/>
          <w:sz w:val="20"/>
          <w:szCs w:val="20"/>
        </w:rPr>
        <w:tab/>
      </w:r>
      <w:r w:rsidRPr="00EE79A2">
        <w:rPr>
          <w:rFonts w:ascii="Times New Roman" w:hAnsi="Times New Roman"/>
          <w:b/>
          <w:sz w:val="20"/>
          <w:szCs w:val="20"/>
        </w:rPr>
        <w:tab/>
      </w:r>
      <w:r w:rsidRPr="00EE79A2">
        <w:rPr>
          <w:rFonts w:ascii="Times New Roman" w:hAnsi="Times New Roman"/>
          <w:b/>
          <w:sz w:val="20"/>
          <w:szCs w:val="20"/>
        </w:rPr>
        <w:tab/>
      </w:r>
      <w:r w:rsidRPr="00EE79A2">
        <w:rPr>
          <w:rFonts w:ascii="Times New Roman" w:hAnsi="Times New Roman"/>
          <w:b/>
          <w:sz w:val="20"/>
          <w:szCs w:val="20"/>
        </w:rPr>
        <w:tab/>
      </w:r>
      <w:r w:rsidRPr="00EE79A2">
        <w:rPr>
          <w:rFonts w:ascii="Times New Roman" w:hAnsi="Times New Roman"/>
          <w:b/>
          <w:sz w:val="20"/>
          <w:szCs w:val="20"/>
        </w:rPr>
        <w:tab/>
      </w:r>
      <w:r w:rsidR="00661EBA">
        <w:rPr>
          <w:rFonts w:ascii="Times New Roman" w:hAnsi="Times New Roman"/>
          <w:b/>
          <w:sz w:val="20"/>
          <w:szCs w:val="20"/>
        </w:rPr>
        <w:t xml:space="preserve">         </w:t>
      </w:r>
      <w:r w:rsidR="00E03557">
        <w:rPr>
          <w:rFonts w:ascii="Times New Roman" w:hAnsi="Times New Roman"/>
          <w:sz w:val="20"/>
          <w:szCs w:val="20"/>
        </w:rPr>
        <w:t>м</w:t>
      </w:r>
      <w:r w:rsidRPr="00EE79A2">
        <w:rPr>
          <w:rFonts w:ascii="Times New Roman" w:hAnsi="Times New Roman"/>
          <w:sz w:val="20"/>
          <w:szCs w:val="20"/>
        </w:rPr>
        <w:t>.п.</w:t>
      </w:r>
    </w:p>
    <w:p w:rsidR="00E17E1A" w:rsidRDefault="009F0874" w:rsidP="002D204A">
      <w:pPr>
        <w:spacing w:after="0" w:line="240" w:lineRule="auto"/>
        <w:jc w:val="right"/>
        <w:rPr>
          <w:rFonts w:ascii="Times New Roman" w:hAnsi="Times New Roman"/>
          <w:sz w:val="20"/>
          <w:szCs w:val="20"/>
        </w:rPr>
      </w:pPr>
      <w:r>
        <w:rPr>
          <w:rFonts w:ascii="Times New Roman" w:hAnsi="Times New Roman"/>
          <w:sz w:val="20"/>
          <w:szCs w:val="20"/>
        </w:rPr>
        <w:lastRenderedPageBreak/>
        <w:t>Приложение № 7</w:t>
      </w:r>
      <w:r w:rsidR="002D204A" w:rsidRPr="00EE79A2">
        <w:rPr>
          <w:rFonts w:ascii="Times New Roman" w:hAnsi="Times New Roman"/>
          <w:sz w:val="20"/>
          <w:szCs w:val="20"/>
        </w:rPr>
        <w:t>к Договору</w:t>
      </w:r>
      <w:r w:rsidR="00E17E1A">
        <w:rPr>
          <w:rFonts w:ascii="Times New Roman" w:hAnsi="Times New Roman"/>
          <w:sz w:val="20"/>
          <w:szCs w:val="20"/>
        </w:rPr>
        <w:t xml:space="preserve"> № </w:t>
      </w:r>
      <w:r w:rsidR="00FD0258">
        <w:rPr>
          <w:rFonts w:ascii="Times New Roman" w:hAnsi="Times New Roman"/>
          <w:sz w:val="20"/>
          <w:szCs w:val="20"/>
        </w:rPr>
        <w:t>12/1.</w:t>
      </w:r>
      <w:r w:rsidR="002D204A" w:rsidRPr="00EE79A2">
        <w:rPr>
          <w:rFonts w:ascii="Times New Roman" w:hAnsi="Times New Roman"/>
          <w:sz w:val="20"/>
          <w:szCs w:val="20"/>
        </w:rPr>
        <w:t xml:space="preserve"> </w:t>
      </w:r>
    </w:p>
    <w:p w:rsidR="002D204A" w:rsidRPr="00EE79A2" w:rsidRDefault="002D204A" w:rsidP="002D204A">
      <w:pPr>
        <w:spacing w:after="0" w:line="240" w:lineRule="auto"/>
        <w:jc w:val="right"/>
        <w:rPr>
          <w:rFonts w:ascii="Times New Roman" w:hAnsi="Times New Roman"/>
          <w:sz w:val="20"/>
          <w:szCs w:val="20"/>
        </w:rPr>
      </w:pPr>
      <w:r w:rsidRPr="00EE79A2">
        <w:rPr>
          <w:rFonts w:ascii="Times New Roman" w:hAnsi="Times New Roman"/>
          <w:sz w:val="20"/>
          <w:szCs w:val="20"/>
        </w:rPr>
        <w:t>управления и эксплуатационного обслуживания</w:t>
      </w:r>
    </w:p>
    <w:p w:rsidR="002D204A" w:rsidRPr="00EE79A2" w:rsidRDefault="002D204A" w:rsidP="002D204A">
      <w:pPr>
        <w:spacing w:after="0" w:line="240" w:lineRule="auto"/>
        <w:jc w:val="right"/>
        <w:rPr>
          <w:rFonts w:ascii="Times New Roman" w:hAnsi="Times New Roman"/>
          <w:sz w:val="20"/>
          <w:szCs w:val="20"/>
        </w:rPr>
      </w:pPr>
      <w:r w:rsidRPr="00EE79A2">
        <w:rPr>
          <w:rFonts w:ascii="Times New Roman" w:hAnsi="Times New Roman"/>
          <w:sz w:val="20"/>
          <w:szCs w:val="20"/>
        </w:rPr>
        <w:t>Общего имущества Многоквартирного дома</w:t>
      </w:r>
      <w:r w:rsidR="000F620F">
        <w:rPr>
          <w:rFonts w:ascii="Times New Roman" w:hAnsi="Times New Roman"/>
          <w:sz w:val="20"/>
          <w:szCs w:val="20"/>
        </w:rPr>
        <w:t xml:space="preserve"> от 25.10.2014г.</w:t>
      </w:r>
    </w:p>
    <w:p w:rsidR="002D204A" w:rsidRPr="00EE79A2" w:rsidRDefault="002D204A" w:rsidP="002D204A">
      <w:pPr>
        <w:spacing w:after="0" w:line="240" w:lineRule="auto"/>
        <w:jc w:val="right"/>
        <w:rPr>
          <w:rFonts w:ascii="Times New Roman" w:hAnsi="Times New Roman"/>
          <w:sz w:val="20"/>
          <w:szCs w:val="20"/>
        </w:rPr>
      </w:pPr>
      <w:r w:rsidRPr="00EE79A2">
        <w:rPr>
          <w:rFonts w:ascii="Times New Roman" w:hAnsi="Times New Roman"/>
          <w:sz w:val="20"/>
          <w:szCs w:val="20"/>
        </w:rPr>
        <w:t xml:space="preserve">                                                                                                                                                        </w:t>
      </w:r>
    </w:p>
    <w:p w:rsidR="00B55060" w:rsidRPr="00EE79A2" w:rsidRDefault="00B55060" w:rsidP="00B55060">
      <w:pPr>
        <w:jc w:val="center"/>
        <w:rPr>
          <w:rFonts w:ascii="Times New Roman" w:hAnsi="Times New Roman"/>
          <w:sz w:val="20"/>
          <w:szCs w:val="20"/>
        </w:rPr>
      </w:pPr>
      <w:r w:rsidRPr="00EE79A2">
        <w:rPr>
          <w:rFonts w:ascii="Times New Roman" w:hAnsi="Times New Roman"/>
          <w:b/>
          <w:bCs/>
          <w:sz w:val="20"/>
          <w:szCs w:val="20"/>
        </w:rPr>
        <w:t>ПРАВИЛА</w:t>
      </w:r>
      <w:r w:rsidRPr="00EE79A2">
        <w:rPr>
          <w:rFonts w:ascii="Times New Roman" w:hAnsi="Times New Roman"/>
          <w:b/>
          <w:bCs/>
          <w:sz w:val="20"/>
          <w:szCs w:val="20"/>
        </w:rPr>
        <w:br/>
        <w:t>ПРОВЕДЕНИЯ РЕМОНТНО-ОТДЕЛОЧНЫХ РАБОТ</w:t>
      </w:r>
      <w:r w:rsidR="0088525A" w:rsidRPr="00EE79A2">
        <w:rPr>
          <w:rFonts w:ascii="Times New Roman" w:hAnsi="Times New Roman"/>
          <w:b/>
          <w:bCs/>
          <w:sz w:val="20"/>
          <w:szCs w:val="20"/>
        </w:rPr>
        <w:t xml:space="preserve"> В ПОМЕЩЕНИЯХ </w:t>
      </w:r>
      <w:r w:rsidR="0088525A" w:rsidRPr="00EE79A2">
        <w:rPr>
          <w:rFonts w:ascii="Times New Roman" w:hAnsi="Times New Roman"/>
          <w:b/>
          <w:bCs/>
          <w:sz w:val="20"/>
          <w:szCs w:val="20"/>
        </w:rPr>
        <w:br/>
      </w:r>
      <w:r w:rsidR="002D204A" w:rsidRPr="00EE79A2">
        <w:rPr>
          <w:rFonts w:ascii="Times New Roman" w:hAnsi="Times New Roman"/>
          <w:b/>
          <w:bCs/>
          <w:sz w:val="20"/>
          <w:szCs w:val="20"/>
        </w:rPr>
        <w:t xml:space="preserve"> МНОГОКВАРТИРНО</w:t>
      </w:r>
      <w:r w:rsidR="0088525A" w:rsidRPr="00EE79A2">
        <w:rPr>
          <w:rFonts w:ascii="Times New Roman" w:hAnsi="Times New Roman"/>
          <w:b/>
          <w:bCs/>
          <w:sz w:val="20"/>
          <w:szCs w:val="20"/>
        </w:rPr>
        <w:t>ГО ЖИЛОГО</w:t>
      </w:r>
      <w:r w:rsidRPr="00EE79A2">
        <w:rPr>
          <w:rFonts w:ascii="Times New Roman" w:hAnsi="Times New Roman"/>
          <w:b/>
          <w:bCs/>
          <w:sz w:val="20"/>
          <w:szCs w:val="20"/>
        </w:rPr>
        <w:t xml:space="preserve"> ДОМ</w:t>
      </w:r>
      <w:r w:rsidR="0088525A" w:rsidRPr="00EE79A2">
        <w:rPr>
          <w:rFonts w:ascii="Times New Roman" w:hAnsi="Times New Roman"/>
          <w:b/>
          <w:bCs/>
          <w:sz w:val="20"/>
          <w:szCs w:val="20"/>
        </w:rPr>
        <w:t>А</w:t>
      </w:r>
    </w:p>
    <w:p w:rsidR="00C963E9" w:rsidRDefault="00B55060" w:rsidP="00C963E9">
      <w:pPr>
        <w:spacing w:after="0" w:line="240" w:lineRule="auto"/>
        <w:jc w:val="both"/>
        <w:rPr>
          <w:rFonts w:ascii="Times New Roman" w:hAnsi="Times New Roman"/>
          <w:b/>
          <w:bCs/>
          <w:sz w:val="20"/>
          <w:szCs w:val="20"/>
        </w:rPr>
      </w:pPr>
      <w:r w:rsidRPr="00EE79A2">
        <w:rPr>
          <w:rFonts w:ascii="Times New Roman" w:hAnsi="Times New Roman"/>
          <w:b/>
          <w:bCs/>
          <w:sz w:val="20"/>
          <w:szCs w:val="20"/>
        </w:rPr>
        <w:t>1. Общие положения.</w:t>
      </w:r>
    </w:p>
    <w:p w:rsidR="00CD7191" w:rsidRPr="00EE79A2" w:rsidRDefault="00A87B50" w:rsidP="00C963E9">
      <w:pPr>
        <w:spacing w:after="0" w:line="240" w:lineRule="auto"/>
        <w:jc w:val="both"/>
        <w:rPr>
          <w:rFonts w:ascii="Times New Roman" w:hAnsi="Times New Roman"/>
          <w:sz w:val="20"/>
          <w:szCs w:val="20"/>
        </w:rPr>
      </w:pPr>
      <w:r w:rsidRPr="00EE79A2">
        <w:rPr>
          <w:rFonts w:ascii="Times New Roman" w:hAnsi="Times New Roman"/>
          <w:b/>
          <w:bCs/>
          <w:sz w:val="20"/>
          <w:szCs w:val="20"/>
        </w:rPr>
        <w:t xml:space="preserve">    </w:t>
      </w:r>
      <w:r w:rsidR="00851CF6" w:rsidRPr="00EE79A2">
        <w:rPr>
          <w:rFonts w:ascii="Times New Roman" w:hAnsi="Times New Roman"/>
          <w:b/>
          <w:bCs/>
          <w:sz w:val="20"/>
          <w:szCs w:val="20"/>
        </w:rPr>
        <w:t xml:space="preserve">                                            </w:t>
      </w:r>
      <w:r w:rsidR="00DB520B" w:rsidRPr="00EE79A2">
        <w:rPr>
          <w:rFonts w:ascii="Times New Roman" w:hAnsi="Times New Roman"/>
          <w:b/>
          <w:bCs/>
          <w:sz w:val="20"/>
          <w:szCs w:val="20"/>
        </w:rPr>
        <w:t xml:space="preserve">                                                                                                                                                                     </w:t>
      </w:r>
      <w:r w:rsidR="00A85DF2">
        <w:rPr>
          <w:rFonts w:ascii="Times New Roman" w:hAnsi="Times New Roman"/>
          <w:sz w:val="20"/>
          <w:szCs w:val="20"/>
        </w:rPr>
        <w:t>1.1.</w:t>
      </w:r>
      <w:r w:rsidR="00B55060" w:rsidRPr="00EE79A2">
        <w:rPr>
          <w:rFonts w:ascii="Times New Roman" w:hAnsi="Times New Roman"/>
          <w:sz w:val="20"/>
          <w:szCs w:val="20"/>
        </w:rPr>
        <w:t>Настоящие Правила проведения ремонтно-отделочных работ (далее – Правила) разработаны в целях обеспечения единого порядка при организации и проведении строительных работ, в том числе работ по переустройству, в квартирах (помещениях), находящихся в жилых многоквартирных домах.</w:t>
      </w:r>
      <w:r w:rsidR="00DB520B" w:rsidRPr="00EE79A2">
        <w:rPr>
          <w:rFonts w:ascii="Times New Roman" w:hAnsi="Times New Roman"/>
          <w:sz w:val="20"/>
          <w:szCs w:val="20"/>
        </w:rPr>
        <w:t xml:space="preserve">                                                     </w:t>
      </w:r>
    </w:p>
    <w:p w:rsidR="00CD7191" w:rsidRPr="00EE79A2" w:rsidRDefault="00DB520B" w:rsidP="00C963E9">
      <w:pPr>
        <w:spacing w:after="0" w:line="240" w:lineRule="auto"/>
        <w:jc w:val="both"/>
        <w:rPr>
          <w:rFonts w:ascii="Times New Roman" w:hAnsi="Times New Roman"/>
          <w:sz w:val="20"/>
          <w:szCs w:val="20"/>
        </w:rPr>
      </w:pPr>
      <w:r w:rsidRPr="00EE79A2">
        <w:rPr>
          <w:rFonts w:ascii="Times New Roman" w:hAnsi="Times New Roman"/>
          <w:sz w:val="20"/>
          <w:szCs w:val="20"/>
        </w:rPr>
        <w:t>1.</w:t>
      </w:r>
      <w:r w:rsidR="00B55060" w:rsidRPr="00EE79A2">
        <w:rPr>
          <w:rFonts w:ascii="Times New Roman" w:hAnsi="Times New Roman"/>
          <w:sz w:val="20"/>
          <w:szCs w:val="20"/>
        </w:rPr>
        <w:t>2.Под переустройством понимается проведение в одном или нескольких взаимосвязанных помещениях дома мероприятий и работ по отделке, ремонту и доведению их до полной готовности.</w:t>
      </w:r>
      <w:r w:rsidRPr="00EE79A2">
        <w:rPr>
          <w:rFonts w:ascii="Times New Roman" w:hAnsi="Times New Roman"/>
          <w:sz w:val="20"/>
          <w:szCs w:val="20"/>
        </w:rPr>
        <w:t xml:space="preserve">                                                      </w:t>
      </w:r>
    </w:p>
    <w:p w:rsidR="00C963E9" w:rsidRDefault="00DB520B" w:rsidP="00C963E9">
      <w:pPr>
        <w:spacing w:after="0" w:line="240" w:lineRule="auto"/>
        <w:jc w:val="both"/>
        <w:rPr>
          <w:rFonts w:ascii="Times New Roman" w:hAnsi="Times New Roman"/>
          <w:sz w:val="20"/>
          <w:szCs w:val="20"/>
        </w:rPr>
      </w:pPr>
      <w:r w:rsidRPr="00EE79A2">
        <w:rPr>
          <w:rFonts w:ascii="Times New Roman" w:hAnsi="Times New Roman"/>
          <w:sz w:val="20"/>
          <w:szCs w:val="20"/>
        </w:rPr>
        <w:t>1.</w:t>
      </w:r>
      <w:r w:rsidR="00B55060" w:rsidRPr="00EE79A2">
        <w:rPr>
          <w:rFonts w:ascii="Times New Roman" w:hAnsi="Times New Roman"/>
          <w:sz w:val="20"/>
          <w:szCs w:val="20"/>
        </w:rPr>
        <w:t>3. Правила  разработаны в соответствии с законодательством Российской Федерации, регламентирующим порядок организации переустройства  помещений: Гражданским, Жилищным и Административным кодексами Российской Федерации; Постановление Госстроя РФ № 170 от 27.09.2003 г. «Об утверждении Правил и норм технической эксплуатации жилищного фонда»; правовые акты территориальных органов власти. </w:t>
      </w:r>
      <w:r w:rsidR="00B55060" w:rsidRPr="00EE79A2">
        <w:rPr>
          <w:rFonts w:ascii="Times New Roman" w:hAnsi="Times New Roman"/>
          <w:sz w:val="20"/>
          <w:szCs w:val="20"/>
        </w:rPr>
        <w:br/>
        <w:t> </w:t>
      </w:r>
      <w:r w:rsidRPr="00EE79A2">
        <w:rPr>
          <w:rFonts w:ascii="Times New Roman" w:hAnsi="Times New Roman"/>
          <w:sz w:val="20"/>
          <w:szCs w:val="20"/>
        </w:rPr>
        <w:t>1.4</w:t>
      </w:r>
      <w:r w:rsidR="00A85DF2">
        <w:rPr>
          <w:rFonts w:ascii="Times New Roman" w:hAnsi="Times New Roman"/>
          <w:sz w:val="20"/>
          <w:szCs w:val="20"/>
        </w:rPr>
        <w:t>.</w:t>
      </w:r>
      <w:r w:rsidR="00B55060" w:rsidRPr="00EE79A2">
        <w:rPr>
          <w:rFonts w:ascii="Times New Roman" w:hAnsi="Times New Roman"/>
          <w:sz w:val="20"/>
          <w:szCs w:val="20"/>
        </w:rPr>
        <w:t xml:space="preserve">Настоящие Правила  регулируют правовые и имущественные отношения между </w:t>
      </w:r>
      <w:r w:rsidR="00742927" w:rsidRPr="00EE79A2">
        <w:rPr>
          <w:rFonts w:ascii="Times New Roman" w:hAnsi="Times New Roman"/>
          <w:sz w:val="20"/>
          <w:szCs w:val="20"/>
        </w:rPr>
        <w:t>Собственник</w:t>
      </w:r>
      <w:r w:rsidR="00B55060" w:rsidRPr="00EE79A2">
        <w:rPr>
          <w:rFonts w:ascii="Times New Roman" w:hAnsi="Times New Roman"/>
          <w:sz w:val="20"/>
          <w:szCs w:val="20"/>
        </w:rPr>
        <w:t xml:space="preserve">ами переустраиваемых помещений, организациями, осуществляющими соответствующие работы по поручению </w:t>
      </w:r>
      <w:r w:rsidR="00742927" w:rsidRPr="00EE79A2">
        <w:rPr>
          <w:rFonts w:ascii="Times New Roman" w:hAnsi="Times New Roman"/>
          <w:sz w:val="20"/>
          <w:szCs w:val="20"/>
        </w:rPr>
        <w:t>Собственник</w:t>
      </w:r>
      <w:r w:rsidR="00B55060" w:rsidRPr="00EE79A2">
        <w:rPr>
          <w:rFonts w:ascii="Times New Roman" w:hAnsi="Times New Roman"/>
          <w:sz w:val="20"/>
          <w:szCs w:val="20"/>
        </w:rPr>
        <w:t>ов, Управляющей компании, службами технической эксплуатации, а также другими гражданами и юридическими лицами, права и законные интересы которых могут быть нарушены в ходе работ по переустройству помещений или в результате их проведения.</w:t>
      </w:r>
    </w:p>
    <w:p w:rsidR="00851CF6" w:rsidRPr="00EE79A2" w:rsidRDefault="00B55060" w:rsidP="00C963E9">
      <w:pPr>
        <w:spacing w:after="0" w:line="240" w:lineRule="auto"/>
        <w:jc w:val="both"/>
        <w:rPr>
          <w:rFonts w:ascii="Times New Roman" w:hAnsi="Times New Roman"/>
          <w:sz w:val="20"/>
          <w:szCs w:val="20"/>
        </w:rPr>
      </w:pPr>
      <w:r w:rsidRPr="00EE79A2">
        <w:rPr>
          <w:rFonts w:ascii="Times New Roman" w:hAnsi="Times New Roman"/>
          <w:sz w:val="20"/>
          <w:szCs w:val="20"/>
        </w:rPr>
        <w:t> </w:t>
      </w:r>
      <w:r w:rsidR="00DB520B" w:rsidRPr="00EE79A2">
        <w:rPr>
          <w:rFonts w:ascii="Times New Roman" w:hAnsi="Times New Roman"/>
          <w:sz w:val="20"/>
          <w:szCs w:val="20"/>
        </w:rPr>
        <w:t>1.</w:t>
      </w:r>
      <w:r w:rsidR="00A85DF2">
        <w:rPr>
          <w:rFonts w:ascii="Times New Roman" w:hAnsi="Times New Roman"/>
          <w:sz w:val="20"/>
          <w:szCs w:val="20"/>
        </w:rPr>
        <w:t>5.</w:t>
      </w:r>
      <w:r w:rsidRPr="00EE79A2">
        <w:rPr>
          <w:rFonts w:ascii="Times New Roman" w:hAnsi="Times New Roman"/>
          <w:sz w:val="20"/>
          <w:szCs w:val="20"/>
        </w:rPr>
        <w:t xml:space="preserve">Настоящие Правила предназначены для реализации законных  интересов физических и юридических лиц, владеющих помещениями в жилых многоквартирных домах, организации эффективной эксплуатации зданий, их инженерных систем и придомовой территории, обеспечения безопасности </w:t>
      </w:r>
      <w:r w:rsidR="00742927" w:rsidRPr="00EE79A2">
        <w:rPr>
          <w:rFonts w:ascii="Times New Roman" w:hAnsi="Times New Roman"/>
          <w:sz w:val="20"/>
          <w:szCs w:val="20"/>
        </w:rPr>
        <w:t>Собственник</w:t>
      </w:r>
      <w:r w:rsidRPr="00EE79A2">
        <w:rPr>
          <w:rFonts w:ascii="Times New Roman" w:hAnsi="Times New Roman"/>
          <w:sz w:val="20"/>
          <w:szCs w:val="20"/>
        </w:rPr>
        <w:t>ов помещений, сохранности их имущества и общего имуще</w:t>
      </w:r>
      <w:r w:rsidR="00DB520B" w:rsidRPr="00EE79A2">
        <w:rPr>
          <w:rFonts w:ascii="Times New Roman" w:hAnsi="Times New Roman"/>
          <w:sz w:val="20"/>
          <w:szCs w:val="20"/>
        </w:rPr>
        <w:t>ства в многоквартирном доме.</w:t>
      </w:r>
      <w:r w:rsidR="00DB520B" w:rsidRPr="00EE79A2">
        <w:rPr>
          <w:rFonts w:ascii="Times New Roman" w:hAnsi="Times New Roman"/>
          <w:sz w:val="20"/>
          <w:szCs w:val="20"/>
        </w:rPr>
        <w:br/>
        <w:t>1.</w:t>
      </w:r>
      <w:r w:rsidR="00A85DF2">
        <w:rPr>
          <w:rFonts w:ascii="Times New Roman" w:hAnsi="Times New Roman"/>
          <w:sz w:val="20"/>
          <w:szCs w:val="20"/>
        </w:rPr>
        <w:t xml:space="preserve"> 6.</w:t>
      </w:r>
      <w:r w:rsidRPr="00EE79A2">
        <w:rPr>
          <w:rFonts w:ascii="Times New Roman" w:hAnsi="Times New Roman"/>
          <w:sz w:val="20"/>
          <w:szCs w:val="20"/>
        </w:rPr>
        <w:t xml:space="preserve">Правила обязательны для всех </w:t>
      </w:r>
      <w:r w:rsidR="00742927" w:rsidRPr="00EE79A2">
        <w:rPr>
          <w:rFonts w:ascii="Times New Roman" w:hAnsi="Times New Roman"/>
          <w:sz w:val="20"/>
          <w:szCs w:val="20"/>
        </w:rPr>
        <w:t>Собственник</w:t>
      </w:r>
      <w:r w:rsidRPr="00EE79A2">
        <w:rPr>
          <w:rFonts w:ascii="Times New Roman" w:hAnsi="Times New Roman"/>
          <w:sz w:val="20"/>
          <w:szCs w:val="20"/>
        </w:rPr>
        <w:t>ов помещений и других лиц, имеющих законные права на помещения в многоквартирном доме, а также для персонала специализированных организаций,  выполняющих ремонтно-строительные работы.</w:t>
      </w:r>
    </w:p>
    <w:p w:rsidR="00B55060" w:rsidRPr="00EE79A2" w:rsidRDefault="00B55060" w:rsidP="00C963E9">
      <w:pPr>
        <w:spacing w:after="0" w:line="240" w:lineRule="auto"/>
        <w:jc w:val="both"/>
        <w:rPr>
          <w:rFonts w:ascii="Times New Roman" w:hAnsi="Times New Roman"/>
          <w:sz w:val="20"/>
          <w:szCs w:val="20"/>
        </w:rPr>
      </w:pPr>
      <w:r w:rsidRPr="00EE79A2">
        <w:rPr>
          <w:rFonts w:ascii="Times New Roman" w:hAnsi="Times New Roman"/>
          <w:sz w:val="20"/>
          <w:szCs w:val="20"/>
        </w:rPr>
        <w:t>                                                                                                     </w:t>
      </w:r>
    </w:p>
    <w:p w:rsidR="00C963E9" w:rsidRDefault="000E70CF" w:rsidP="00C963E9">
      <w:pPr>
        <w:pStyle w:val="a3"/>
        <w:spacing w:after="0" w:line="240" w:lineRule="auto"/>
        <w:ind w:left="0"/>
        <w:jc w:val="both"/>
        <w:rPr>
          <w:rFonts w:ascii="Times New Roman" w:hAnsi="Times New Roman"/>
          <w:b/>
          <w:bCs/>
          <w:sz w:val="20"/>
          <w:szCs w:val="20"/>
        </w:rPr>
      </w:pPr>
      <w:r>
        <w:rPr>
          <w:rFonts w:ascii="Times New Roman" w:hAnsi="Times New Roman"/>
          <w:b/>
          <w:bCs/>
          <w:sz w:val="20"/>
          <w:szCs w:val="20"/>
        </w:rPr>
        <w:t xml:space="preserve">2. </w:t>
      </w:r>
      <w:r w:rsidR="00B55060" w:rsidRPr="00EE79A2">
        <w:rPr>
          <w:rFonts w:ascii="Times New Roman" w:hAnsi="Times New Roman"/>
          <w:b/>
          <w:bCs/>
          <w:sz w:val="20"/>
          <w:szCs w:val="20"/>
        </w:rPr>
        <w:t>Проведение ремонтно-строительных работ  в помещениях</w:t>
      </w:r>
      <w:r w:rsidR="00DB520B" w:rsidRPr="00EE79A2">
        <w:rPr>
          <w:rFonts w:ascii="Times New Roman" w:hAnsi="Times New Roman"/>
          <w:b/>
          <w:bCs/>
          <w:sz w:val="20"/>
          <w:szCs w:val="20"/>
        </w:rPr>
        <w:t>.</w:t>
      </w:r>
      <w:r w:rsidR="00851CF6" w:rsidRPr="00EE79A2">
        <w:rPr>
          <w:rFonts w:ascii="Times New Roman" w:hAnsi="Times New Roman"/>
          <w:b/>
          <w:bCs/>
          <w:sz w:val="20"/>
          <w:szCs w:val="20"/>
        </w:rPr>
        <w:t xml:space="preserve"> </w:t>
      </w:r>
    </w:p>
    <w:p w:rsidR="00D81768" w:rsidRPr="000E70CF" w:rsidRDefault="00846EF4" w:rsidP="00C963E9">
      <w:pPr>
        <w:pStyle w:val="a3"/>
        <w:spacing w:after="0" w:line="240" w:lineRule="auto"/>
        <w:ind w:left="0"/>
        <w:jc w:val="both"/>
        <w:rPr>
          <w:rFonts w:ascii="Times New Roman" w:hAnsi="Times New Roman"/>
          <w:b/>
          <w:bCs/>
          <w:sz w:val="20"/>
          <w:szCs w:val="20"/>
        </w:rPr>
      </w:pPr>
      <w:r w:rsidRPr="000E70CF">
        <w:rPr>
          <w:rFonts w:ascii="Times New Roman" w:hAnsi="Times New Roman"/>
          <w:b/>
          <w:bCs/>
          <w:sz w:val="20"/>
          <w:szCs w:val="20"/>
        </w:rPr>
        <w:t xml:space="preserve">               </w:t>
      </w:r>
      <w:r w:rsidR="00851CF6" w:rsidRPr="000E70CF">
        <w:rPr>
          <w:rFonts w:ascii="Times New Roman" w:hAnsi="Times New Roman"/>
          <w:b/>
          <w:bCs/>
          <w:sz w:val="20"/>
          <w:szCs w:val="20"/>
        </w:rPr>
        <w:t xml:space="preserve">                                                 </w:t>
      </w:r>
      <w:r w:rsidR="00DB520B" w:rsidRPr="000E70CF">
        <w:rPr>
          <w:rFonts w:ascii="Times New Roman" w:hAnsi="Times New Roman"/>
          <w:sz w:val="20"/>
          <w:szCs w:val="20"/>
        </w:rPr>
        <w:br/>
      </w:r>
      <w:r w:rsidR="00432DBE" w:rsidRPr="000E70CF">
        <w:rPr>
          <w:rFonts w:ascii="Times New Roman" w:hAnsi="Times New Roman"/>
          <w:sz w:val="20"/>
          <w:szCs w:val="20"/>
        </w:rPr>
        <w:t>2.1</w:t>
      </w:r>
      <w:r w:rsidR="00B55060" w:rsidRPr="000E70CF">
        <w:rPr>
          <w:rFonts w:ascii="Times New Roman" w:hAnsi="Times New Roman"/>
          <w:sz w:val="20"/>
          <w:szCs w:val="20"/>
        </w:rPr>
        <w:t>.При проведении ремонтно-строительных работ не допускается проведение мероприятий, нарушающих требования строительных, санитарно-гигиенических эксплуатационно-технических нормативных документов, дей</w:t>
      </w:r>
      <w:r w:rsidR="00432DBE" w:rsidRPr="000E70CF">
        <w:rPr>
          <w:rFonts w:ascii="Times New Roman" w:hAnsi="Times New Roman"/>
          <w:sz w:val="20"/>
          <w:szCs w:val="20"/>
        </w:rPr>
        <w:t>ствующих для жилых зданий.</w:t>
      </w:r>
      <w:r w:rsidR="00432DBE" w:rsidRPr="000E70CF">
        <w:rPr>
          <w:rFonts w:ascii="Times New Roman" w:hAnsi="Times New Roman"/>
          <w:sz w:val="20"/>
          <w:szCs w:val="20"/>
        </w:rPr>
        <w:br/>
        <w:t>2.2</w:t>
      </w:r>
      <w:r w:rsidR="00B55060" w:rsidRPr="000E70CF">
        <w:rPr>
          <w:rFonts w:ascii="Times New Roman" w:hAnsi="Times New Roman"/>
          <w:sz w:val="20"/>
          <w:szCs w:val="20"/>
        </w:rPr>
        <w:t>.Во время производства  работ должен быть обеспечен беспрепятственный доступ  представителей Управляющей компании в переустраиваемое помещение для контроля состояния несущих и ограждающих конструкций, звуко- и гидроизоляции, элементов общедомовых систем отопления, водоснабжения, канализации, вентиляции, заземления, электроснабжен</w:t>
      </w:r>
      <w:r w:rsidR="00432DBE" w:rsidRPr="000E70CF">
        <w:rPr>
          <w:rFonts w:ascii="Times New Roman" w:hAnsi="Times New Roman"/>
          <w:sz w:val="20"/>
          <w:szCs w:val="20"/>
        </w:rPr>
        <w:t>ия, пожарной сигнализации.</w:t>
      </w:r>
    </w:p>
    <w:p w:rsidR="00C963E9" w:rsidRDefault="00A85DF2" w:rsidP="00C963E9">
      <w:pPr>
        <w:pStyle w:val="a3"/>
        <w:spacing w:after="0" w:line="240" w:lineRule="auto"/>
        <w:ind w:left="0"/>
        <w:jc w:val="both"/>
        <w:rPr>
          <w:rFonts w:ascii="Times New Roman" w:hAnsi="Times New Roman"/>
          <w:sz w:val="20"/>
          <w:szCs w:val="20"/>
        </w:rPr>
      </w:pPr>
      <w:r>
        <w:rPr>
          <w:rFonts w:ascii="Times New Roman" w:hAnsi="Times New Roman"/>
          <w:sz w:val="20"/>
          <w:szCs w:val="20"/>
        </w:rPr>
        <w:t>2.3.</w:t>
      </w:r>
      <w:r w:rsidR="00B55060" w:rsidRPr="00EE79A2">
        <w:rPr>
          <w:rFonts w:ascii="Times New Roman" w:hAnsi="Times New Roman"/>
          <w:sz w:val="20"/>
          <w:szCs w:val="20"/>
        </w:rPr>
        <w:t>При проведении работ по обустройству помещений должны применяться сертифицированные в Российской Федерации оборудование и материалы.</w:t>
      </w:r>
    </w:p>
    <w:p w:rsidR="00D81768" w:rsidRDefault="00A85DF2" w:rsidP="00C963E9">
      <w:pPr>
        <w:pStyle w:val="a3"/>
        <w:spacing w:after="0" w:line="240" w:lineRule="auto"/>
        <w:ind w:left="0"/>
        <w:jc w:val="both"/>
        <w:rPr>
          <w:rFonts w:ascii="Times New Roman" w:hAnsi="Times New Roman"/>
          <w:sz w:val="20"/>
          <w:szCs w:val="20"/>
        </w:rPr>
      </w:pPr>
      <w:r>
        <w:rPr>
          <w:rFonts w:ascii="Times New Roman" w:hAnsi="Times New Roman"/>
          <w:sz w:val="20"/>
          <w:szCs w:val="20"/>
        </w:rPr>
        <w:t>2.4.</w:t>
      </w:r>
      <w:r w:rsidR="00B55060" w:rsidRPr="00EE79A2">
        <w:rPr>
          <w:rFonts w:ascii="Times New Roman" w:hAnsi="Times New Roman"/>
          <w:sz w:val="20"/>
          <w:szCs w:val="20"/>
        </w:rPr>
        <w:t>В жилых домах запрещается производс</w:t>
      </w:r>
      <w:r w:rsidR="00D41749">
        <w:rPr>
          <w:rFonts w:ascii="Times New Roman" w:hAnsi="Times New Roman"/>
          <w:sz w:val="20"/>
          <w:szCs w:val="20"/>
        </w:rPr>
        <w:t xml:space="preserve">тво ремонтно-строительных работ, согласно </w:t>
      </w:r>
      <w:r w:rsidR="00D41749" w:rsidRPr="00D41749">
        <w:rPr>
          <w:rFonts w:ascii="Times New Roman" w:hAnsi="Times New Roman"/>
          <w:sz w:val="20"/>
          <w:szCs w:val="20"/>
        </w:rPr>
        <w:t>Закону Московской области от 7 марта 2014 г. N 16/2014-ОЗ "Об обеспечении тишины и покоя граждан на территории М</w:t>
      </w:r>
      <w:r w:rsidR="00D81768">
        <w:rPr>
          <w:rFonts w:ascii="Times New Roman" w:hAnsi="Times New Roman"/>
          <w:sz w:val="20"/>
          <w:szCs w:val="20"/>
        </w:rPr>
        <w:t>О</w:t>
      </w:r>
      <w:r w:rsidR="00D41749" w:rsidRPr="00D41749">
        <w:rPr>
          <w:rFonts w:ascii="Times New Roman" w:hAnsi="Times New Roman"/>
          <w:sz w:val="20"/>
          <w:szCs w:val="20"/>
        </w:rPr>
        <w:t xml:space="preserve">" </w:t>
      </w:r>
    </w:p>
    <w:p w:rsidR="00C963E9" w:rsidRDefault="00D81768" w:rsidP="00C963E9">
      <w:pPr>
        <w:pStyle w:val="a3"/>
        <w:spacing w:after="0" w:line="240" w:lineRule="auto"/>
        <w:ind w:left="0"/>
        <w:jc w:val="both"/>
        <w:rPr>
          <w:rFonts w:ascii="Times New Roman" w:hAnsi="Times New Roman"/>
          <w:sz w:val="20"/>
          <w:szCs w:val="20"/>
        </w:rPr>
      </w:pPr>
      <w:r w:rsidRPr="00D81768">
        <w:rPr>
          <w:rFonts w:ascii="Times New Roman" w:hAnsi="Times New Roman"/>
          <w:sz w:val="20"/>
          <w:szCs w:val="20"/>
        </w:rPr>
        <w:t xml:space="preserve">Периоды времени, в которые не допускается нарушение тишины и покоя граждан. </w:t>
      </w:r>
      <w:r w:rsidRPr="00D81768">
        <w:rPr>
          <w:rFonts w:ascii="Times New Roman" w:hAnsi="Times New Roman"/>
          <w:sz w:val="20"/>
          <w:szCs w:val="20"/>
        </w:rPr>
        <w:br/>
        <w:t>Не допускается нарушение тишины и покоя граждан:</w:t>
      </w:r>
    </w:p>
    <w:p w:rsidR="00C963E9" w:rsidRDefault="008A515E" w:rsidP="00C963E9">
      <w:pPr>
        <w:pStyle w:val="a3"/>
        <w:spacing w:after="0" w:line="240" w:lineRule="auto"/>
        <w:ind w:left="0"/>
        <w:jc w:val="both"/>
        <w:rPr>
          <w:rFonts w:ascii="Times New Roman" w:hAnsi="Times New Roman"/>
          <w:sz w:val="20"/>
          <w:szCs w:val="20"/>
        </w:rPr>
      </w:pPr>
      <w:r>
        <w:rPr>
          <w:rFonts w:ascii="Times New Roman" w:hAnsi="Times New Roman"/>
          <w:sz w:val="20"/>
          <w:szCs w:val="20"/>
        </w:rPr>
        <w:t>-</w:t>
      </w:r>
      <w:r w:rsidR="00D81768" w:rsidRPr="00D81768">
        <w:rPr>
          <w:rFonts w:ascii="Times New Roman" w:hAnsi="Times New Roman"/>
          <w:sz w:val="20"/>
          <w:szCs w:val="20"/>
        </w:rPr>
        <w:t>с 21.00 до 8.00 часов в будние дни (с понедельника по пятницу включительно);</w:t>
      </w:r>
    </w:p>
    <w:p w:rsidR="00C963E9" w:rsidRDefault="008A515E" w:rsidP="00C963E9">
      <w:pPr>
        <w:pStyle w:val="a3"/>
        <w:spacing w:after="0" w:line="240" w:lineRule="auto"/>
        <w:ind w:left="0"/>
        <w:jc w:val="both"/>
        <w:rPr>
          <w:rFonts w:ascii="Times New Roman" w:hAnsi="Times New Roman"/>
          <w:sz w:val="20"/>
          <w:szCs w:val="20"/>
        </w:rPr>
      </w:pPr>
      <w:r>
        <w:rPr>
          <w:rFonts w:ascii="Times New Roman" w:hAnsi="Times New Roman"/>
          <w:sz w:val="20"/>
          <w:szCs w:val="20"/>
        </w:rPr>
        <w:t>-</w:t>
      </w:r>
      <w:r w:rsidR="00D81768" w:rsidRPr="00D81768">
        <w:rPr>
          <w:rFonts w:ascii="Times New Roman" w:hAnsi="Times New Roman"/>
          <w:sz w:val="20"/>
          <w:szCs w:val="20"/>
        </w:rPr>
        <w:t xml:space="preserve">с 22.00 до 10.00 часов в выходные (суббота, воскресенье) и установленные </w:t>
      </w:r>
      <w:hyperlink r:id="rId15" w:anchor="block_112" w:history="1">
        <w:r w:rsidR="00D81768" w:rsidRPr="00D81768">
          <w:rPr>
            <w:rFonts w:ascii="Times New Roman" w:hAnsi="Times New Roman"/>
            <w:sz w:val="20"/>
            <w:szCs w:val="20"/>
          </w:rPr>
          <w:t>федеральным законодательством</w:t>
        </w:r>
      </w:hyperlink>
      <w:r w:rsidR="00D81768" w:rsidRPr="00D81768">
        <w:rPr>
          <w:rFonts w:ascii="Times New Roman" w:hAnsi="Times New Roman"/>
          <w:sz w:val="20"/>
          <w:szCs w:val="20"/>
        </w:rPr>
        <w:t xml:space="preserve"> нерабочие праздничные дни;</w:t>
      </w:r>
    </w:p>
    <w:p w:rsidR="00D81768" w:rsidRDefault="008A515E" w:rsidP="00C963E9">
      <w:pPr>
        <w:pStyle w:val="a3"/>
        <w:spacing w:after="0" w:line="240" w:lineRule="auto"/>
        <w:ind w:left="0"/>
        <w:jc w:val="both"/>
        <w:rPr>
          <w:rFonts w:ascii="Times New Roman" w:hAnsi="Times New Roman"/>
          <w:sz w:val="20"/>
          <w:szCs w:val="20"/>
        </w:rPr>
      </w:pPr>
      <w:r>
        <w:rPr>
          <w:rFonts w:ascii="Times New Roman" w:hAnsi="Times New Roman"/>
          <w:sz w:val="20"/>
          <w:szCs w:val="20"/>
        </w:rPr>
        <w:t>-</w:t>
      </w:r>
      <w:r w:rsidR="00D81768" w:rsidRPr="00D81768">
        <w:rPr>
          <w:rFonts w:ascii="Times New Roman" w:hAnsi="Times New Roman"/>
          <w:sz w:val="20"/>
          <w:szCs w:val="20"/>
        </w:rPr>
        <w:t>с 13.00 до 15.00 часов ежедневно. К действиям, нарушающим тишину и покой граждан, относятся:</w:t>
      </w:r>
    </w:p>
    <w:p w:rsidR="008A515E" w:rsidRDefault="008A515E" w:rsidP="00C963E9">
      <w:pPr>
        <w:pStyle w:val="a3"/>
        <w:spacing w:after="0" w:line="240" w:lineRule="auto"/>
        <w:ind w:left="0"/>
        <w:jc w:val="both"/>
        <w:rPr>
          <w:rFonts w:ascii="Times New Roman" w:hAnsi="Times New Roman"/>
          <w:sz w:val="20"/>
          <w:szCs w:val="20"/>
        </w:rPr>
      </w:pPr>
      <w:r>
        <w:rPr>
          <w:rFonts w:ascii="Times New Roman" w:hAnsi="Times New Roman"/>
          <w:sz w:val="20"/>
          <w:szCs w:val="20"/>
        </w:rPr>
        <w:tab/>
        <w:t>-</w:t>
      </w:r>
      <w:r w:rsidR="00D81768" w:rsidRPr="00D81768">
        <w:rPr>
          <w:rFonts w:ascii="Times New Roman" w:hAnsi="Times New Roman"/>
          <w:sz w:val="20"/>
          <w:szCs w:val="20"/>
        </w:rPr>
        <w:t>использование звуковоспроизводящих устройств и устройств звукоусиления, в том числе установленных на транспортных средствах. Крики, свист, пение, игра на музыкальных инструментах, повлекшие нарушение тишины и покоя граждан. Применение пиротехнических средств, повлекшее нарушение тишины и покоя граждан</w:t>
      </w:r>
      <w:r>
        <w:rPr>
          <w:rFonts w:ascii="Times New Roman" w:hAnsi="Times New Roman"/>
          <w:sz w:val="20"/>
          <w:szCs w:val="20"/>
        </w:rPr>
        <w:t>;</w:t>
      </w:r>
    </w:p>
    <w:p w:rsidR="008A515E" w:rsidRDefault="008A515E" w:rsidP="00C963E9">
      <w:pPr>
        <w:pStyle w:val="a3"/>
        <w:spacing w:after="0" w:line="240" w:lineRule="auto"/>
        <w:ind w:left="0"/>
        <w:jc w:val="both"/>
        <w:rPr>
          <w:rFonts w:ascii="Times New Roman" w:hAnsi="Times New Roman"/>
          <w:sz w:val="20"/>
          <w:szCs w:val="20"/>
        </w:rPr>
      </w:pPr>
      <w:r>
        <w:rPr>
          <w:rFonts w:ascii="Times New Roman" w:hAnsi="Times New Roman"/>
          <w:sz w:val="20"/>
          <w:szCs w:val="20"/>
        </w:rPr>
        <w:tab/>
        <w:t>-п</w:t>
      </w:r>
      <w:r w:rsidR="00D81768" w:rsidRPr="00D81768">
        <w:rPr>
          <w:rFonts w:ascii="Times New Roman" w:hAnsi="Times New Roman"/>
          <w:sz w:val="20"/>
          <w:szCs w:val="20"/>
        </w:rPr>
        <w:t>роведение ремонтных работ, переустройства и (или) перепланировки жилых помещений, повлекшее нарушение тишины и покоя граждан. Проведение земляных, ремонтных, строительных, разгрузочно-погрузочных и иных видов работ с применением механических средств и технических устройств</w:t>
      </w:r>
      <w:r>
        <w:rPr>
          <w:rFonts w:ascii="Times New Roman" w:hAnsi="Times New Roman"/>
          <w:sz w:val="20"/>
          <w:szCs w:val="20"/>
        </w:rPr>
        <w:t>;</w:t>
      </w:r>
    </w:p>
    <w:p w:rsidR="00C963E9" w:rsidRDefault="008A515E" w:rsidP="00C963E9">
      <w:pPr>
        <w:spacing w:after="0" w:line="240" w:lineRule="auto"/>
        <w:jc w:val="both"/>
        <w:rPr>
          <w:rFonts w:ascii="Times New Roman" w:hAnsi="Times New Roman"/>
          <w:sz w:val="20"/>
          <w:szCs w:val="20"/>
        </w:rPr>
      </w:pPr>
      <w:r>
        <w:rPr>
          <w:rFonts w:ascii="Times New Roman" w:hAnsi="Times New Roman"/>
          <w:sz w:val="20"/>
          <w:szCs w:val="20"/>
        </w:rPr>
        <w:tab/>
        <w:t>-и</w:t>
      </w:r>
      <w:r w:rsidR="00D81768" w:rsidRPr="00D81768">
        <w:rPr>
          <w:rFonts w:ascii="Times New Roman" w:hAnsi="Times New Roman"/>
          <w:sz w:val="20"/>
          <w:szCs w:val="20"/>
        </w:rPr>
        <w:t>ные действия, повлекшие нарушение тишины и покоя граждан.</w:t>
      </w:r>
      <w:r w:rsidR="00432DBE" w:rsidRPr="00EE79A2">
        <w:rPr>
          <w:rFonts w:ascii="Times New Roman" w:hAnsi="Times New Roman"/>
          <w:sz w:val="20"/>
          <w:szCs w:val="20"/>
        </w:rPr>
        <w:t xml:space="preserve"> </w:t>
      </w:r>
      <w:r>
        <w:rPr>
          <w:rFonts w:ascii="Times New Roman" w:hAnsi="Times New Roman"/>
          <w:sz w:val="20"/>
          <w:szCs w:val="20"/>
        </w:rPr>
        <w:br/>
        <w:t>Д</w:t>
      </w:r>
      <w:r w:rsidRPr="008A515E">
        <w:rPr>
          <w:rFonts w:ascii="Times New Roman" w:hAnsi="Times New Roman"/>
          <w:sz w:val="20"/>
          <w:szCs w:val="20"/>
        </w:rPr>
        <w:t xml:space="preserve">ействия, за совершение которых </w:t>
      </w:r>
      <w:hyperlink r:id="rId16" w:anchor="block_20" w:history="1">
        <w:r w:rsidRPr="008A515E">
          <w:rPr>
            <w:rFonts w:ascii="Times New Roman" w:hAnsi="Times New Roman"/>
            <w:sz w:val="20"/>
            <w:szCs w:val="20"/>
          </w:rPr>
          <w:t>Кодексом</w:t>
        </w:r>
      </w:hyperlink>
      <w:r w:rsidRPr="008A515E">
        <w:rPr>
          <w:rFonts w:ascii="Times New Roman" w:hAnsi="Times New Roman"/>
          <w:sz w:val="20"/>
          <w:szCs w:val="20"/>
        </w:rPr>
        <w:t xml:space="preserve"> Российской Федерации об административных правонарушениях установлена административная ответственность.</w:t>
      </w:r>
    </w:p>
    <w:p w:rsidR="00B55060" w:rsidRPr="00EE79A2" w:rsidRDefault="000E70CF" w:rsidP="00C963E9">
      <w:pPr>
        <w:spacing w:after="0" w:line="240" w:lineRule="auto"/>
        <w:jc w:val="both"/>
        <w:rPr>
          <w:rFonts w:ascii="Times New Roman" w:hAnsi="Times New Roman"/>
          <w:sz w:val="20"/>
          <w:szCs w:val="20"/>
        </w:rPr>
      </w:pPr>
      <w:r>
        <w:rPr>
          <w:rFonts w:ascii="Times New Roman" w:hAnsi="Times New Roman"/>
          <w:sz w:val="20"/>
          <w:szCs w:val="20"/>
        </w:rPr>
        <w:t>2</w:t>
      </w:r>
      <w:r w:rsidR="00B55060" w:rsidRPr="00EE79A2">
        <w:rPr>
          <w:rFonts w:ascii="Times New Roman" w:hAnsi="Times New Roman"/>
          <w:sz w:val="20"/>
          <w:szCs w:val="20"/>
        </w:rPr>
        <w:t>.</w:t>
      </w:r>
      <w:r w:rsidR="00A85DF2">
        <w:rPr>
          <w:rFonts w:ascii="Times New Roman" w:hAnsi="Times New Roman"/>
          <w:sz w:val="20"/>
          <w:szCs w:val="20"/>
        </w:rPr>
        <w:t>5.</w:t>
      </w:r>
      <w:r w:rsidR="00B55060" w:rsidRPr="00EE79A2">
        <w:rPr>
          <w:rFonts w:ascii="Times New Roman" w:hAnsi="Times New Roman"/>
          <w:sz w:val="20"/>
          <w:szCs w:val="20"/>
        </w:rPr>
        <w:t xml:space="preserve">Ключи от переустраиваемых помещений (квартир) выдаются Управляющей компанией исключительно </w:t>
      </w:r>
      <w:r w:rsidR="00742927" w:rsidRPr="00EE79A2">
        <w:rPr>
          <w:rFonts w:ascii="Times New Roman" w:hAnsi="Times New Roman"/>
          <w:sz w:val="20"/>
          <w:szCs w:val="20"/>
        </w:rPr>
        <w:t>Собственник</w:t>
      </w:r>
      <w:r w:rsidR="00B55060" w:rsidRPr="00EE79A2">
        <w:rPr>
          <w:rFonts w:ascii="Times New Roman" w:hAnsi="Times New Roman"/>
          <w:sz w:val="20"/>
          <w:szCs w:val="20"/>
        </w:rPr>
        <w:t>ам квартир или лицам, имеющими законные права на помещения в многоквартирном доме. </w:t>
      </w:r>
    </w:p>
    <w:p w:rsidR="00CD7191" w:rsidRPr="00EE79A2" w:rsidRDefault="00432DBE" w:rsidP="008A515E">
      <w:pPr>
        <w:pStyle w:val="a3"/>
        <w:spacing w:after="0" w:line="240" w:lineRule="auto"/>
        <w:ind w:left="0"/>
        <w:rPr>
          <w:rFonts w:ascii="Times New Roman" w:hAnsi="Times New Roman"/>
          <w:sz w:val="20"/>
          <w:szCs w:val="20"/>
        </w:rPr>
      </w:pPr>
      <w:r w:rsidRPr="00EE79A2">
        <w:rPr>
          <w:rFonts w:ascii="Times New Roman" w:hAnsi="Times New Roman"/>
          <w:sz w:val="20"/>
          <w:szCs w:val="20"/>
        </w:rPr>
        <w:lastRenderedPageBreak/>
        <w:t>2.6</w:t>
      </w:r>
      <w:r w:rsidR="00A85DF2">
        <w:rPr>
          <w:rFonts w:ascii="Times New Roman" w:hAnsi="Times New Roman"/>
          <w:sz w:val="20"/>
          <w:szCs w:val="20"/>
        </w:rPr>
        <w:t>. </w:t>
      </w:r>
      <w:r w:rsidR="00B55060" w:rsidRPr="00EE79A2">
        <w:rPr>
          <w:rFonts w:ascii="Times New Roman" w:hAnsi="Times New Roman"/>
          <w:sz w:val="20"/>
          <w:szCs w:val="20"/>
        </w:rPr>
        <w:t>Допуск персонала подрядной организации в технические и служебные помещения многоквартирного дома при необходимости осуществляется в сопровождении представителя Управляющей компании</w:t>
      </w:r>
      <w:r w:rsidRPr="00EE79A2">
        <w:rPr>
          <w:rFonts w:ascii="Times New Roman" w:hAnsi="Times New Roman"/>
          <w:sz w:val="20"/>
          <w:szCs w:val="20"/>
        </w:rPr>
        <w:t xml:space="preserve">.                               </w:t>
      </w:r>
    </w:p>
    <w:p w:rsidR="00CD7191" w:rsidRPr="00EE79A2" w:rsidRDefault="00432DBE" w:rsidP="008A515E">
      <w:pPr>
        <w:pStyle w:val="a3"/>
        <w:spacing w:after="0" w:line="240" w:lineRule="auto"/>
        <w:ind w:left="0"/>
        <w:rPr>
          <w:rFonts w:ascii="Times New Roman" w:hAnsi="Times New Roman"/>
          <w:sz w:val="20"/>
          <w:szCs w:val="20"/>
        </w:rPr>
      </w:pPr>
      <w:r w:rsidRPr="00EE79A2">
        <w:rPr>
          <w:rFonts w:ascii="Times New Roman" w:hAnsi="Times New Roman"/>
          <w:sz w:val="20"/>
          <w:szCs w:val="20"/>
        </w:rPr>
        <w:t xml:space="preserve"> 2</w:t>
      </w:r>
      <w:r w:rsidR="00B55060" w:rsidRPr="00EE79A2">
        <w:rPr>
          <w:rFonts w:ascii="Times New Roman" w:hAnsi="Times New Roman"/>
          <w:sz w:val="20"/>
          <w:szCs w:val="20"/>
        </w:rPr>
        <w:t>.</w:t>
      </w:r>
      <w:r w:rsidR="00A85DF2">
        <w:rPr>
          <w:rFonts w:ascii="Times New Roman" w:hAnsi="Times New Roman"/>
          <w:sz w:val="20"/>
          <w:szCs w:val="20"/>
        </w:rPr>
        <w:t>7.</w:t>
      </w:r>
      <w:r w:rsidR="00B55060" w:rsidRPr="00EE79A2">
        <w:rPr>
          <w:rFonts w:ascii="Times New Roman" w:hAnsi="Times New Roman"/>
          <w:sz w:val="20"/>
          <w:szCs w:val="20"/>
        </w:rPr>
        <w:t>Проживание/нахождение работников подрядной организации в переустраиваемых квартирах (помещениях), а также их нахождение на территории многоквартирного дома после 20-00 часов запрещается.</w:t>
      </w:r>
      <w:r w:rsidRPr="00EE79A2">
        <w:rPr>
          <w:rFonts w:ascii="Times New Roman" w:hAnsi="Times New Roman"/>
          <w:sz w:val="20"/>
          <w:szCs w:val="20"/>
        </w:rPr>
        <w:t xml:space="preserve">                                            </w:t>
      </w:r>
    </w:p>
    <w:p w:rsidR="007F07E1" w:rsidRPr="00EE79A2" w:rsidRDefault="00432DBE" w:rsidP="008A515E">
      <w:pPr>
        <w:pStyle w:val="a3"/>
        <w:spacing w:after="0" w:line="240" w:lineRule="auto"/>
        <w:ind w:left="0"/>
        <w:rPr>
          <w:rFonts w:ascii="Times New Roman" w:hAnsi="Times New Roman"/>
          <w:sz w:val="20"/>
          <w:szCs w:val="20"/>
        </w:rPr>
      </w:pPr>
      <w:r w:rsidRPr="00EE79A2">
        <w:rPr>
          <w:rFonts w:ascii="Times New Roman" w:hAnsi="Times New Roman"/>
          <w:sz w:val="20"/>
          <w:szCs w:val="20"/>
        </w:rPr>
        <w:t>2.8</w:t>
      </w:r>
      <w:r w:rsidR="00B55060" w:rsidRPr="00EE79A2">
        <w:rPr>
          <w:rFonts w:ascii="Times New Roman" w:hAnsi="Times New Roman"/>
          <w:sz w:val="20"/>
          <w:szCs w:val="20"/>
        </w:rPr>
        <w:t>. Персонал подрядной организации обязан находиться на территории  многоквартирного дома в опрятной одежде.</w:t>
      </w:r>
    </w:p>
    <w:p w:rsidR="00B55060" w:rsidRPr="00EE79A2" w:rsidRDefault="00432DBE" w:rsidP="00CD7191">
      <w:pPr>
        <w:spacing w:after="0" w:line="240" w:lineRule="auto"/>
        <w:jc w:val="both"/>
        <w:rPr>
          <w:rFonts w:ascii="Times New Roman" w:hAnsi="Times New Roman"/>
          <w:sz w:val="20"/>
          <w:szCs w:val="20"/>
        </w:rPr>
      </w:pPr>
      <w:r w:rsidRPr="00EE79A2">
        <w:rPr>
          <w:rFonts w:ascii="Times New Roman" w:hAnsi="Times New Roman"/>
          <w:sz w:val="20"/>
          <w:szCs w:val="20"/>
        </w:rPr>
        <w:t>2.9</w:t>
      </w:r>
      <w:r w:rsidR="00A85DF2">
        <w:rPr>
          <w:rFonts w:ascii="Times New Roman" w:hAnsi="Times New Roman"/>
          <w:sz w:val="20"/>
          <w:szCs w:val="20"/>
        </w:rPr>
        <w:t>.</w:t>
      </w:r>
      <w:r w:rsidR="00B55060" w:rsidRPr="00EE79A2">
        <w:rPr>
          <w:rFonts w:ascii="Times New Roman" w:hAnsi="Times New Roman"/>
          <w:sz w:val="20"/>
          <w:szCs w:val="20"/>
        </w:rPr>
        <w:t>Запрещается распивать спиртные напитки, находиться в нетрезвом состоянии в переустраиваемых квартирах и местах общего пользования многоквартирного дома, включая лифты и места для курения.</w:t>
      </w:r>
    </w:p>
    <w:p w:rsidR="00B55060" w:rsidRPr="00EE79A2" w:rsidRDefault="00432DBE" w:rsidP="00CD7191">
      <w:pPr>
        <w:spacing w:after="0" w:line="240" w:lineRule="auto"/>
        <w:jc w:val="both"/>
        <w:rPr>
          <w:rFonts w:ascii="Times New Roman" w:hAnsi="Times New Roman"/>
          <w:sz w:val="20"/>
          <w:szCs w:val="20"/>
        </w:rPr>
      </w:pPr>
      <w:r w:rsidRPr="00EE79A2">
        <w:rPr>
          <w:rFonts w:ascii="Times New Roman" w:hAnsi="Times New Roman"/>
          <w:sz w:val="20"/>
          <w:szCs w:val="20"/>
        </w:rPr>
        <w:t>2.10</w:t>
      </w:r>
      <w:r w:rsidR="000E70CF">
        <w:rPr>
          <w:rFonts w:ascii="Times New Roman" w:hAnsi="Times New Roman"/>
          <w:sz w:val="20"/>
          <w:szCs w:val="20"/>
        </w:rPr>
        <w:t>.</w:t>
      </w:r>
      <w:r w:rsidR="00B55060" w:rsidRPr="00EE79A2">
        <w:rPr>
          <w:rFonts w:ascii="Times New Roman" w:hAnsi="Times New Roman"/>
          <w:sz w:val="20"/>
          <w:szCs w:val="20"/>
        </w:rPr>
        <w:t>При проведении ремонтно-строительных работ по переустройству помещений не допускаются снос, ослабление, уменьшение сечений монолитных элементов силового каркаса здания, устройство в них проемов, ниш, штроб, затрагивающих  арматуру, или  глубиной  более 20 мм  для прокладки трубопроводов и электропроводки к электроприборам  и электроустановочным изделиям.</w:t>
      </w:r>
    </w:p>
    <w:p w:rsidR="00B55060" w:rsidRPr="00EE79A2" w:rsidRDefault="00432DBE" w:rsidP="00CD7191">
      <w:pPr>
        <w:spacing w:after="0" w:line="240" w:lineRule="auto"/>
        <w:jc w:val="both"/>
        <w:rPr>
          <w:rFonts w:ascii="Times New Roman" w:hAnsi="Times New Roman"/>
          <w:sz w:val="20"/>
          <w:szCs w:val="20"/>
        </w:rPr>
      </w:pPr>
      <w:r w:rsidRPr="00EE79A2">
        <w:rPr>
          <w:rFonts w:ascii="Times New Roman" w:hAnsi="Times New Roman"/>
          <w:sz w:val="20"/>
          <w:szCs w:val="20"/>
        </w:rPr>
        <w:t>2.11</w:t>
      </w:r>
      <w:r w:rsidR="00A85DF2">
        <w:rPr>
          <w:rFonts w:ascii="Times New Roman" w:hAnsi="Times New Roman"/>
          <w:sz w:val="20"/>
          <w:szCs w:val="20"/>
        </w:rPr>
        <w:t>.</w:t>
      </w:r>
      <w:r w:rsidR="00B55060" w:rsidRPr="00EE79A2">
        <w:rPr>
          <w:rFonts w:ascii="Times New Roman" w:hAnsi="Times New Roman"/>
          <w:sz w:val="20"/>
          <w:szCs w:val="20"/>
        </w:rPr>
        <w:t>Не допускается:</w:t>
      </w:r>
    </w:p>
    <w:p w:rsidR="00B55060" w:rsidRPr="00EE79A2" w:rsidRDefault="00B55060" w:rsidP="000E70CF">
      <w:pPr>
        <w:numPr>
          <w:ilvl w:val="0"/>
          <w:numId w:val="37"/>
        </w:numPr>
        <w:tabs>
          <w:tab w:val="left" w:pos="1418"/>
        </w:tabs>
        <w:spacing w:after="0" w:line="240" w:lineRule="auto"/>
        <w:ind w:left="0" w:firstLine="709"/>
        <w:jc w:val="both"/>
        <w:rPr>
          <w:rFonts w:ascii="Times New Roman" w:hAnsi="Times New Roman"/>
          <w:sz w:val="20"/>
          <w:szCs w:val="20"/>
        </w:rPr>
      </w:pPr>
      <w:r w:rsidRPr="00EE79A2">
        <w:rPr>
          <w:rFonts w:ascii="Times New Roman" w:hAnsi="Times New Roman"/>
          <w:sz w:val="20"/>
          <w:szCs w:val="20"/>
        </w:rPr>
        <w:t>разборка полная и (или) частичная несущих и ненесущих стен, устройство проемов в несущих и ненесущих стенах, закладка дверных проемов в несущих и ненесущих стенах, устройство перегородок с увеличением и без увеличения нагрузок на перекрытия;</w:t>
      </w:r>
    </w:p>
    <w:p w:rsidR="00B55060" w:rsidRPr="00EE79A2" w:rsidRDefault="00B55060" w:rsidP="00B55060">
      <w:pPr>
        <w:numPr>
          <w:ilvl w:val="0"/>
          <w:numId w:val="37"/>
        </w:numPr>
        <w:spacing w:after="0" w:line="240" w:lineRule="auto"/>
        <w:ind w:left="0" w:firstLine="709"/>
        <w:jc w:val="both"/>
        <w:rPr>
          <w:rFonts w:ascii="Times New Roman" w:hAnsi="Times New Roman"/>
          <w:sz w:val="20"/>
          <w:szCs w:val="20"/>
        </w:rPr>
      </w:pPr>
      <w:r w:rsidRPr="00EE79A2">
        <w:rPr>
          <w:rFonts w:ascii="Times New Roman" w:hAnsi="Times New Roman"/>
          <w:sz w:val="20"/>
          <w:szCs w:val="20"/>
        </w:rPr>
        <w:t>создание, ликвидация или изменение размеров, материала, цвета и конфигурации оконных и дверных проемов во внешних ограждающих конструкциях;</w:t>
      </w:r>
    </w:p>
    <w:p w:rsidR="00B55060" w:rsidRPr="00EE79A2" w:rsidRDefault="00B55060" w:rsidP="00B55060">
      <w:pPr>
        <w:numPr>
          <w:ilvl w:val="0"/>
          <w:numId w:val="37"/>
        </w:numPr>
        <w:spacing w:after="0" w:line="240" w:lineRule="auto"/>
        <w:ind w:left="0" w:firstLine="709"/>
        <w:jc w:val="both"/>
        <w:rPr>
          <w:rFonts w:ascii="Times New Roman" w:hAnsi="Times New Roman"/>
          <w:sz w:val="20"/>
          <w:szCs w:val="20"/>
        </w:rPr>
      </w:pPr>
      <w:r w:rsidRPr="00EE79A2">
        <w:rPr>
          <w:rFonts w:ascii="Times New Roman" w:hAnsi="Times New Roman"/>
          <w:sz w:val="20"/>
          <w:szCs w:val="20"/>
        </w:rPr>
        <w:t>проведение работ  влияющих на архитектурный облик здания (устройство балконов, козырьков, эркеров, превращение в эркеры существующих лоджий и балконов, устройство мансардных помещений, установка внешних блоков кондиционеров на фасадах и др.);</w:t>
      </w:r>
    </w:p>
    <w:p w:rsidR="00B55060" w:rsidRPr="00EE79A2" w:rsidRDefault="00B55060" w:rsidP="00B55060">
      <w:pPr>
        <w:numPr>
          <w:ilvl w:val="0"/>
          <w:numId w:val="37"/>
        </w:numPr>
        <w:spacing w:after="0" w:line="240" w:lineRule="auto"/>
        <w:ind w:left="0" w:firstLine="709"/>
        <w:jc w:val="both"/>
        <w:rPr>
          <w:rFonts w:ascii="Times New Roman" w:hAnsi="Times New Roman"/>
          <w:sz w:val="20"/>
          <w:szCs w:val="20"/>
        </w:rPr>
      </w:pPr>
      <w:r w:rsidRPr="00EE79A2">
        <w:rPr>
          <w:rFonts w:ascii="Times New Roman" w:hAnsi="Times New Roman"/>
          <w:sz w:val="20"/>
          <w:szCs w:val="20"/>
        </w:rPr>
        <w:t>изменение конфигурации переустраиваемого помещения (квартиры), при сохранении функционального назначения объекта, требующее внесение изменений в технический паспорт помещения (квартиры);</w:t>
      </w:r>
    </w:p>
    <w:p w:rsidR="00B55060" w:rsidRPr="00EE79A2" w:rsidRDefault="00B55060" w:rsidP="00B55060">
      <w:pPr>
        <w:numPr>
          <w:ilvl w:val="0"/>
          <w:numId w:val="37"/>
        </w:numPr>
        <w:spacing w:after="0" w:line="240" w:lineRule="auto"/>
        <w:ind w:left="0" w:firstLine="709"/>
        <w:jc w:val="both"/>
        <w:rPr>
          <w:rFonts w:ascii="Times New Roman" w:hAnsi="Times New Roman"/>
          <w:sz w:val="20"/>
          <w:szCs w:val="20"/>
        </w:rPr>
      </w:pPr>
      <w:r w:rsidRPr="00EE79A2">
        <w:rPr>
          <w:rFonts w:ascii="Times New Roman" w:hAnsi="Times New Roman"/>
          <w:sz w:val="20"/>
          <w:szCs w:val="20"/>
        </w:rPr>
        <w:t>перенос кухни на территорию жилого помещения (комнаты);</w:t>
      </w:r>
    </w:p>
    <w:p w:rsidR="00B55060" w:rsidRPr="00EE79A2" w:rsidRDefault="00B55060" w:rsidP="00B55060">
      <w:pPr>
        <w:numPr>
          <w:ilvl w:val="0"/>
          <w:numId w:val="37"/>
        </w:numPr>
        <w:spacing w:after="0" w:line="240" w:lineRule="auto"/>
        <w:ind w:left="0" w:firstLine="709"/>
        <w:jc w:val="both"/>
        <w:rPr>
          <w:rFonts w:ascii="Times New Roman" w:hAnsi="Times New Roman"/>
          <w:sz w:val="20"/>
          <w:szCs w:val="20"/>
        </w:rPr>
      </w:pPr>
      <w:r w:rsidRPr="00EE79A2">
        <w:rPr>
          <w:rFonts w:ascii="Times New Roman" w:hAnsi="Times New Roman"/>
          <w:sz w:val="20"/>
          <w:szCs w:val="20"/>
        </w:rPr>
        <w:t>ликвидация, перенос или зауживание каналов естественной вентиляции;</w:t>
      </w:r>
    </w:p>
    <w:p w:rsidR="00B55060" w:rsidRPr="00EE79A2" w:rsidRDefault="00B55060" w:rsidP="00B55060">
      <w:pPr>
        <w:numPr>
          <w:ilvl w:val="0"/>
          <w:numId w:val="37"/>
        </w:numPr>
        <w:spacing w:after="0" w:line="240" w:lineRule="auto"/>
        <w:ind w:left="0" w:firstLine="709"/>
        <w:jc w:val="both"/>
        <w:rPr>
          <w:rFonts w:ascii="Times New Roman" w:hAnsi="Times New Roman"/>
          <w:sz w:val="20"/>
          <w:szCs w:val="20"/>
        </w:rPr>
      </w:pPr>
      <w:r w:rsidRPr="00EE79A2">
        <w:rPr>
          <w:rFonts w:ascii="Times New Roman" w:hAnsi="Times New Roman"/>
          <w:sz w:val="20"/>
          <w:szCs w:val="20"/>
        </w:rPr>
        <w:t>использование лифтов для транспортировки строительных материалов и отходов  (кроме лифта, специально оборудованного для этих целей);</w:t>
      </w:r>
    </w:p>
    <w:p w:rsidR="00B55060" w:rsidRPr="00EE79A2" w:rsidRDefault="00B55060" w:rsidP="00B55060">
      <w:pPr>
        <w:numPr>
          <w:ilvl w:val="0"/>
          <w:numId w:val="37"/>
        </w:numPr>
        <w:spacing w:after="0" w:line="240" w:lineRule="auto"/>
        <w:ind w:left="0" w:firstLine="709"/>
        <w:jc w:val="both"/>
        <w:rPr>
          <w:rFonts w:ascii="Times New Roman" w:hAnsi="Times New Roman"/>
          <w:sz w:val="20"/>
          <w:szCs w:val="20"/>
        </w:rPr>
      </w:pPr>
      <w:r w:rsidRPr="00EE79A2">
        <w:rPr>
          <w:rFonts w:ascii="Times New Roman" w:hAnsi="Times New Roman"/>
          <w:sz w:val="20"/>
          <w:szCs w:val="20"/>
        </w:rPr>
        <w:t>загромождение и загрязнение строительными материалами и отходами эвакуационных путей и мест общего пользования в многоквартирном доме;</w:t>
      </w:r>
    </w:p>
    <w:p w:rsidR="00B55060" w:rsidRPr="00EE79A2" w:rsidRDefault="00B55060" w:rsidP="00B55060">
      <w:pPr>
        <w:numPr>
          <w:ilvl w:val="0"/>
          <w:numId w:val="37"/>
        </w:numPr>
        <w:spacing w:after="0" w:line="240" w:lineRule="auto"/>
        <w:ind w:left="0" w:firstLine="709"/>
        <w:jc w:val="both"/>
        <w:rPr>
          <w:rFonts w:ascii="Times New Roman" w:hAnsi="Times New Roman"/>
          <w:sz w:val="20"/>
          <w:szCs w:val="20"/>
        </w:rPr>
      </w:pPr>
      <w:r w:rsidRPr="00EE79A2">
        <w:rPr>
          <w:rFonts w:ascii="Times New Roman" w:hAnsi="Times New Roman"/>
          <w:sz w:val="20"/>
          <w:szCs w:val="20"/>
        </w:rPr>
        <w:t>проведение работ без специальных подготовительных мероприятий, исключающих протечки в смежных помещениях, образование трещин и разрушений стен, потолков;</w:t>
      </w:r>
    </w:p>
    <w:p w:rsidR="00B55060" w:rsidRPr="00EE79A2" w:rsidRDefault="00432DBE" w:rsidP="00CD7191">
      <w:pPr>
        <w:spacing w:after="0" w:line="240" w:lineRule="auto"/>
        <w:jc w:val="both"/>
        <w:rPr>
          <w:rFonts w:ascii="Times New Roman" w:hAnsi="Times New Roman"/>
          <w:sz w:val="20"/>
          <w:szCs w:val="20"/>
        </w:rPr>
      </w:pPr>
      <w:r w:rsidRPr="00EE79A2">
        <w:rPr>
          <w:rFonts w:ascii="Times New Roman" w:hAnsi="Times New Roman"/>
          <w:sz w:val="20"/>
          <w:szCs w:val="20"/>
        </w:rPr>
        <w:t>2</w:t>
      </w:r>
      <w:r w:rsidR="00B55060" w:rsidRPr="00EE79A2">
        <w:rPr>
          <w:rFonts w:ascii="Times New Roman" w:hAnsi="Times New Roman"/>
          <w:sz w:val="20"/>
          <w:szCs w:val="20"/>
        </w:rPr>
        <w:t>.</w:t>
      </w:r>
      <w:r w:rsidRPr="00EE79A2">
        <w:rPr>
          <w:rFonts w:ascii="Times New Roman" w:hAnsi="Times New Roman"/>
          <w:sz w:val="20"/>
          <w:szCs w:val="20"/>
        </w:rPr>
        <w:t>12.</w:t>
      </w:r>
      <w:r w:rsidR="00B55060" w:rsidRPr="00EE79A2">
        <w:rPr>
          <w:rFonts w:ascii="Times New Roman" w:hAnsi="Times New Roman"/>
          <w:sz w:val="20"/>
          <w:szCs w:val="20"/>
        </w:rPr>
        <w:t>Запрещается закрытие гидроизоляционных и теплоизоляционных покрытий, прокладок электрических, отопительных, водопроводных, дренажных и канализационных сетей без освидетельствования и оформления Управляющей компанией соответствующих актов скрытых работ. </w:t>
      </w:r>
    </w:p>
    <w:p w:rsidR="007F07E1" w:rsidRPr="00EE79A2" w:rsidRDefault="00432DBE" w:rsidP="00CD7191">
      <w:pPr>
        <w:spacing w:after="0" w:line="240" w:lineRule="auto"/>
        <w:jc w:val="both"/>
        <w:rPr>
          <w:rFonts w:ascii="Times New Roman" w:hAnsi="Times New Roman"/>
          <w:sz w:val="20"/>
          <w:szCs w:val="20"/>
        </w:rPr>
      </w:pPr>
      <w:r w:rsidRPr="00EE79A2">
        <w:rPr>
          <w:rFonts w:ascii="Times New Roman" w:hAnsi="Times New Roman"/>
          <w:sz w:val="20"/>
          <w:szCs w:val="20"/>
        </w:rPr>
        <w:t>2</w:t>
      </w:r>
      <w:r w:rsidR="00B55060" w:rsidRPr="00EE79A2">
        <w:rPr>
          <w:rFonts w:ascii="Times New Roman" w:hAnsi="Times New Roman"/>
          <w:sz w:val="20"/>
          <w:szCs w:val="20"/>
        </w:rPr>
        <w:t>.</w:t>
      </w:r>
      <w:r w:rsidR="00A85DF2">
        <w:rPr>
          <w:rFonts w:ascii="Times New Roman" w:hAnsi="Times New Roman"/>
          <w:sz w:val="20"/>
          <w:szCs w:val="20"/>
        </w:rPr>
        <w:t>13.</w:t>
      </w:r>
      <w:r w:rsidR="00B55060" w:rsidRPr="00EE79A2">
        <w:rPr>
          <w:rFonts w:ascii="Times New Roman" w:hAnsi="Times New Roman"/>
          <w:sz w:val="20"/>
          <w:szCs w:val="20"/>
        </w:rPr>
        <w:t xml:space="preserve">Электроснабжение для освещения и подключения строительного инструмента в квартире производится от электрощита, установленного в соответствии с проектом электроснабжения. При подключении токоприемников необходимо выполнять требования Правил устройства электроустановок (ПУЭ) и Межотраслевых Правил по охране труда (правила безопасности) при эксплуатации </w:t>
      </w:r>
      <w:r w:rsidRPr="00EE79A2">
        <w:rPr>
          <w:rFonts w:ascii="Times New Roman" w:hAnsi="Times New Roman"/>
          <w:sz w:val="20"/>
          <w:szCs w:val="20"/>
        </w:rPr>
        <w:t>электроустановок (МПБЭС).</w:t>
      </w:r>
    </w:p>
    <w:p w:rsidR="007F07E1" w:rsidRPr="00EE79A2" w:rsidRDefault="00432DBE" w:rsidP="00CD7191">
      <w:pPr>
        <w:spacing w:after="0" w:line="240" w:lineRule="auto"/>
        <w:jc w:val="both"/>
        <w:rPr>
          <w:rFonts w:ascii="Times New Roman" w:hAnsi="Times New Roman"/>
          <w:sz w:val="20"/>
          <w:szCs w:val="20"/>
        </w:rPr>
      </w:pPr>
      <w:r w:rsidRPr="00EE79A2">
        <w:rPr>
          <w:rFonts w:ascii="Times New Roman" w:hAnsi="Times New Roman"/>
          <w:sz w:val="20"/>
          <w:szCs w:val="20"/>
        </w:rPr>
        <w:t> </w:t>
      </w:r>
      <w:r w:rsidR="00B55060" w:rsidRPr="00EE79A2">
        <w:rPr>
          <w:rFonts w:ascii="Times New Roman" w:hAnsi="Times New Roman"/>
          <w:sz w:val="20"/>
          <w:szCs w:val="20"/>
        </w:rPr>
        <w:t>2</w:t>
      </w:r>
      <w:r w:rsidR="00A85DF2">
        <w:rPr>
          <w:rFonts w:ascii="Times New Roman" w:hAnsi="Times New Roman"/>
          <w:sz w:val="20"/>
          <w:szCs w:val="20"/>
        </w:rPr>
        <w:t>.14.</w:t>
      </w:r>
      <w:r w:rsidR="00B55060" w:rsidRPr="00EE79A2">
        <w:rPr>
          <w:rFonts w:ascii="Times New Roman" w:hAnsi="Times New Roman"/>
          <w:sz w:val="20"/>
          <w:szCs w:val="20"/>
        </w:rPr>
        <w:t>Сечения проводов и номиналы аппаратов защиты  должны соответствовать проектным  значениям.  Допускается изменение проектных характеристик по согласованию с Управляющей компанией в сторону увеличения сечения проводов, снижения номиналов аппаратов защиты, а также замена аппаратов на аналогичные сертифицированные при условии сохранении конфигурации квартирного щита и о</w:t>
      </w:r>
      <w:r w:rsidRPr="00EE79A2">
        <w:rPr>
          <w:rFonts w:ascii="Times New Roman" w:hAnsi="Times New Roman"/>
          <w:sz w:val="20"/>
          <w:szCs w:val="20"/>
        </w:rPr>
        <w:t>бъема резервирования.</w:t>
      </w:r>
    </w:p>
    <w:p w:rsidR="007F07E1" w:rsidRPr="00EE79A2" w:rsidRDefault="00432DBE" w:rsidP="00CD7191">
      <w:pPr>
        <w:spacing w:after="0" w:line="240" w:lineRule="auto"/>
        <w:jc w:val="both"/>
        <w:rPr>
          <w:rFonts w:ascii="Times New Roman" w:hAnsi="Times New Roman"/>
          <w:sz w:val="20"/>
          <w:szCs w:val="20"/>
        </w:rPr>
      </w:pPr>
      <w:r w:rsidRPr="00EE79A2">
        <w:rPr>
          <w:rFonts w:ascii="Times New Roman" w:hAnsi="Times New Roman"/>
          <w:sz w:val="20"/>
          <w:szCs w:val="20"/>
        </w:rPr>
        <w:t>2</w:t>
      </w:r>
      <w:r w:rsidR="00B55060" w:rsidRPr="00EE79A2">
        <w:rPr>
          <w:rFonts w:ascii="Times New Roman" w:hAnsi="Times New Roman"/>
          <w:sz w:val="20"/>
          <w:szCs w:val="20"/>
        </w:rPr>
        <w:t>.</w:t>
      </w:r>
      <w:r w:rsidRPr="00EE79A2">
        <w:rPr>
          <w:rFonts w:ascii="Times New Roman" w:hAnsi="Times New Roman"/>
          <w:sz w:val="20"/>
          <w:szCs w:val="20"/>
        </w:rPr>
        <w:t>15.</w:t>
      </w:r>
      <w:r w:rsidR="00B55060" w:rsidRPr="00EE79A2">
        <w:rPr>
          <w:rFonts w:ascii="Times New Roman" w:hAnsi="Times New Roman"/>
          <w:sz w:val="20"/>
          <w:szCs w:val="20"/>
        </w:rPr>
        <w:t>Монтаж сети электроосвещения и розеточной сети должен обеспечивать сменяем</w:t>
      </w:r>
      <w:r w:rsidRPr="00EE79A2">
        <w:rPr>
          <w:rFonts w:ascii="Times New Roman" w:hAnsi="Times New Roman"/>
          <w:sz w:val="20"/>
          <w:szCs w:val="20"/>
        </w:rPr>
        <w:t>ост</w:t>
      </w:r>
      <w:r w:rsidR="008A515E">
        <w:rPr>
          <w:rFonts w:ascii="Times New Roman" w:hAnsi="Times New Roman"/>
          <w:sz w:val="20"/>
          <w:szCs w:val="20"/>
        </w:rPr>
        <w:t>ь электропроводки.</w:t>
      </w:r>
      <w:r w:rsidR="008A515E">
        <w:rPr>
          <w:rFonts w:ascii="Times New Roman" w:hAnsi="Times New Roman"/>
          <w:sz w:val="20"/>
          <w:szCs w:val="20"/>
        </w:rPr>
        <w:br/>
      </w:r>
      <w:r w:rsidRPr="00EE79A2">
        <w:rPr>
          <w:rFonts w:ascii="Times New Roman" w:hAnsi="Times New Roman"/>
          <w:sz w:val="20"/>
          <w:szCs w:val="20"/>
        </w:rPr>
        <w:t>2.16</w:t>
      </w:r>
      <w:r w:rsidR="00A85DF2">
        <w:rPr>
          <w:rFonts w:ascii="Times New Roman" w:hAnsi="Times New Roman"/>
          <w:sz w:val="20"/>
          <w:szCs w:val="20"/>
        </w:rPr>
        <w:t>.</w:t>
      </w:r>
      <w:r w:rsidR="00B55060" w:rsidRPr="00EE79A2">
        <w:rPr>
          <w:rFonts w:ascii="Times New Roman" w:hAnsi="Times New Roman"/>
          <w:sz w:val="20"/>
          <w:szCs w:val="20"/>
        </w:rPr>
        <w:t>Проведение  работ на  действующих стояках отопления, горячего и холодного водоснабжения допускается только по предварительному согласованию и под контролем специалистов Управляющей компании.</w:t>
      </w:r>
      <w:r w:rsidR="006A1B95" w:rsidRPr="00EE79A2">
        <w:rPr>
          <w:rFonts w:ascii="Times New Roman" w:hAnsi="Times New Roman"/>
          <w:sz w:val="20"/>
          <w:szCs w:val="20"/>
        </w:rPr>
        <w:t xml:space="preserve">  </w:t>
      </w:r>
      <w:r w:rsidR="00B55060" w:rsidRPr="00EE79A2">
        <w:rPr>
          <w:rFonts w:ascii="Times New Roman" w:hAnsi="Times New Roman"/>
          <w:sz w:val="20"/>
          <w:szCs w:val="20"/>
        </w:rPr>
        <w:t>Заявка на отключение стояков должна быть принята диспетчером объекта минимум за 24 часа до начала  производства работ.</w:t>
      </w:r>
      <w:r w:rsidR="006A1B95" w:rsidRPr="00EE79A2">
        <w:rPr>
          <w:rFonts w:ascii="Times New Roman" w:hAnsi="Times New Roman"/>
          <w:sz w:val="20"/>
          <w:szCs w:val="20"/>
        </w:rPr>
        <w:t xml:space="preserve"> </w:t>
      </w:r>
      <w:r w:rsidR="00B55060" w:rsidRPr="00EE79A2">
        <w:rPr>
          <w:rFonts w:ascii="Times New Roman" w:hAnsi="Times New Roman"/>
          <w:sz w:val="20"/>
          <w:szCs w:val="20"/>
        </w:rPr>
        <w:t>Время отключения стояков отопления, горячего и холодного водоснабжения не должно превышать 3 часов, при этом отключение стояков отопления в отопительный период производится при температуре наружного воздуха не ниже минус 5° С.</w:t>
      </w:r>
    </w:p>
    <w:p w:rsidR="007F07E1" w:rsidRPr="00EE79A2" w:rsidRDefault="00B55060" w:rsidP="00661EBA">
      <w:pPr>
        <w:spacing w:after="0" w:line="240" w:lineRule="auto"/>
        <w:rPr>
          <w:rFonts w:ascii="Times New Roman" w:hAnsi="Times New Roman"/>
          <w:sz w:val="20"/>
          <w:szCs w:val="20"/>
        </w:rPr>
      </w:pPr>
      <w:r w:rsidRPr="00EE79A2">
        <w:rPr>
          <w:rFonts w:ascii="Times New Roman" w:hAnsi="Times New Roman"/>
          <w:sz w:val="20"/>
          <w:szCs w:val="20"/>
        </w:rPr>
        <w:t>2</w:t>
      </w:r>
      <w:r w:rsidR="006A1B95" w:rsidRPr="00EE79A2">
        <w:rPr>
          <w:rFonts w:ascii="Times New Roman" w:hAnsi="Times New Roman"/>
          <w:sz w:val="20"/>
          <w:szCs w:val="20"/>
        </w:rPr>
        <w:t>.17</w:t>
      </w:r>
      <w:r w:rsidRPr="00EE79A2">
        <w:rPr>
          <w:rFonts w:ascii="Times New Roman" w:hAnsi="Times New Roman"/>
          <w:sz w:val="20"/>
          <w:szCs w:val="20"/>
        </w:rPr>
        <w:t>.Не допускается  изменение типа, увеличение мощности отопительных приборов, а также демонтаж и замена  запорно-регулирующей арматуры системы отопления.</w:t>
      </w:r>
      <w:r w:rsidR="006A1B95" w:rsidRPr="00EE79A2">
        <w:rPr>
          <w:rFonts w:ascii="Times New Roman" w:hAnsi="Times New Roman"/>
          <w:sz w:val="20"/>
          <w:szCs w:val="20"/>
        </w:rPr>
        <w:t xml:space="preserve">                                                                                                            </w:t>
      </w:r>
      <w:r w:rsidRPr="00EE79A2">
        <w:rPr>
          <w:rFonts w:ascii="Times New Roman" w:hAnsi="Times New Roman"/>
          <w:sz w:val="20"/>
          <w:szCs w:val="20"/>
        </w:rPr>
        <w:t>2</w:t>
      </w:r>
      <w:r w:rsidR="006A1B95" w:rsidRPr="00EE79A2">
        <w:rPr>
          <w:rFonts w:ascii="Times New Roman" w:hAnsi="Times New Roman"/>
          <w:sz w:val="20"/>
          <w:szCs w:val="20"/>
        </w:rPr>
        <w:t>.18</w:t>
      </w:r>
      <w:r w:rsidRPr="00EE79A2">
        <w:rPr>
          <w:rFonts w:ascii="Times New Roman" w:hAnsi="Times New Roman"/>
          <w:sz w:val="20"/>
          <w:szCs w:val="20"/>
        </w:rPr>
        <w:t>.Проведение газо- и электросварочных работ допускается только силами аттестованного персонала по согласованию  с Управляющей компанией.  Проведение газо- и пожароопасных работ в выходные и праздничные дни, а также в рабочие дни позже 16-00 часов не допускается.  Хранение газовых баллонов и легковоспламеняющихся жидкостей в количестве, превышающем потребность одной рабочей смены, в переустраиваемых квартирах запрещается.</w:t>
      </w:r>
      <w:r w:rsidR="006A1B95" w:rsidRPr="00EE79A2">
        <w:rPr>
          <w:rFonts w:ascii="Times New Roman" w:hAnsi="Times New Roman"/>
          <w:sz w:val="20"/>
          <w:szCs w:val="20"/>
        </w:rPr>
        <w:t xml:space="preserve">                                                                                                                             2.19</w:t>
      </w:r>
      <w:r w:rsidRPr="00EE79A2">
        <w:rPr>
          <w:rFonts w:ascii="Times New Roman" w:hAnsi="Times New Roman"/>
          <w:sz w:val="20"/>
          <w:szCs w:val="20"/>
        </w:rPr>
        <w:t>.Запрещается сливать в системы канализации жидкие отходы, содержащие остатки цемента, гипса, асбеста, мела и иных веществ, способных вызвать</w:t>
      </w:r>
      <w:r w:rsidR="007F07E1" w:rsidRPr="00EE79A2">
        <w:rPr>
          <w:rFonts w:ascii="Times New Roman" w:hAnsi="Times New Roman"/>
          <w:sz w:val="20"/>
          <w:szCs w:val="20"/>
        </w:rPr>
        <w:t xml:space="preserve"> засорение систем. </w:t>
      </w:r>
      <w:r w:rsidR="007F07E1" w:rsidRPr="00EE79A2">
        <w:rPr>
          <w:rFonts w:ascii="Times New Roman" w:hAnsi="Times New Roman"/>
          <w:sz w:val="20"/>
          <w:szCs w:val="20"/>
        </w:rPr>
        <w:br/>
      </w:r>
      <w:r w:rsidRPr="00EE79A2">
        <w:rPr>
          <w:rFonts w:ascii="Times New Roman" w:hAnsi="Times New Roman"/>
          <w:sz w:val="20"/>
          <w:szCs w:val="20"/>
        </w:rPr>
        <w:t>Такие отходы подлежат сбору в специальные емкости, обезвоживанию и вывозу в порядке,  предусмотренном для вывоза строительного мусора.</w:t>
      </w:r>
    </w:p>
    <w:p w:rsidR="007F07E1" w:rsidRPr="00EE79A2" w:rsidRDefault="00B55060" w:rsidP="00CD7191">
      <w:pPr>
        <w:spacing w:after="0" w:line="240" w:lineRule="auto"/>
        <w:jc w:val="both"/>
        <w:rPr>
          <w:rFonts w:ascii="Times New Roman" w:hAnsi="Times New Roman"/>
          <w:sz w:val="20"/>
          <w:szCs w:val="20"/>
        </w:rPr>
      </w:pPr>
      <w:r w:rsidRPr="00EE79A2">
        <w:rPr>
          <w:rFonts w:ascii="Times New Roman" w:hAnsi="Times New Roman"/>
          <w:sz w:val="20"/>
          <w:szCs w:val="20"/>
        </w:rPr>
        <w:lastRenderedPageBreak/>
        <w:t>2</w:t>
      </w:r>
      <w:r w:rsidR="006A1B95" w:rsidRPr="00EE79A2">
        <w:rPr>
          <w:rFonts w:ascii="Times New Roman" w:hAnsi="Times New Roman"/>
          <w:sz w:val="20"/>
          <w:szCs w:val="20"/>
        </w:rPr>
        <w:t>.20</w:t>
      </w:r>
      <w:r w:rsidR="00A85DF2">
        <w:rPr>
          <w:rFonts w:ascii="Times New Roman" w:hAnsi="Times New Roman"/>
          <w:sz w:val="20"/>
          <w:szCs w:val="20"/>
        </w:rPr>
        <w:t>.</w:t>
      </w:r>
      <w:r w:rsidRPr="00EE79A2">
        <w:rPr>
          <w:rFonts w:ascii="Times New Roman" w:hAnsi="Times New Roman"/>
          <w:sz w:val="20"/>
          <w:szCs w:val="20"/>
        </w:rPr>
        <w:t>Установка наружных блоков кондиционеров допускается в местах, предусмотренных проектом и техническими условиями на переустройство квартиры (помещения) с обязательным согласованием с Управляющей компанией.</w:t>
      </w:r>
    </w:p>
    <w:p w:rsidR="00CD7191" w:rsidRPr="00EE79A2" w:rsidRDefault="00B55060" w:rsidP="00CD7191">
      <w:pPr>
        <w:spacing w:after="0" w:line="240" w:lineRule="auto"/>
        <w:jc w:val="both"/>
        <w:rPr>
          <w:rFonts w:ascii="Times New Roman" w:hAnsi="Times New Roman"/>
          <w:sz w:val="20"/>
          <w:szCs w:val="20"/>
        </w:rPr>
      </w:pPr>
      <w:r w:rsidRPr="00EE79A2">
        <w:rPr>
          <w:rFonts w:ascii="Times New Roman" w:hAnsi="Times New Roman"/>
          <w:sz w:val="20"/>
          <w:szCs w:val="20"/>
        </w:rPr>
        <w:t>2</w:t>
      </w:r>
      <w:r w:rsidR="006A1B95" w:rsidRPr="00EE79A2">
        <w:rPr>
          <w:rFonts w:ascii="Times New Roman" w:hAnsi="Times New Roman"/>
          <w:sz w:val="20"/>
          <w:szCs w:val="20"/>
        </w:rPr>
        <w:t>.21</w:t>
      </w:r>
      <w:r w:rsidR="00A85DF2">
        <w:rPr>
          <w:rFonts w:ascii="Times New Roman" w:hAnsi="Times New Roman"/>
          <w:sz w:val="20"/>
          <w:szCs w:val="20"/>
        </w:rPr>
        <w:t>.</w:t>
      </w:r>
      <w:r w:rsidRPr="00EE79A2">
        <w:rPr>
          <w:rFonts w:ascii="Times New Roman" w:hAnsi="Times New Roman"/>
          <w:sz w:val="20"/>
          <w:szCs w:val="20"/>
        </w:rPr>
        <w:t>При установке наружных блоков кондиционеров должен быть предусмотрен отвод конденсата от внешних блоков сплит-систем  во избежание солевых отложений на фасаде здания.</w:t>
      </w:r>
      <w:r w:rsidR="006A1B95" w:rsidRPr="00EE79A2">
        <w:rPr>
          <w:rFonts w:ascii="Times New Roman" w:hAnsi="Times New Roman"/>
          <w:sz w:val="20"/>
          <w:szCs w:val="20"/>
        </w:rPr>
        <w:t xml:space="preserve">                                                                                               </w:t>
      </w:r>
    </w:p>
    <w:p w:rsidR="00CD7191" w:rsidRPr="00EE79A2" w:rsidRDefault="00B55060" w:rsidP="00CD7191">
      <w:pPr>
        <w:spacing w:after="0" w:line="240" w:lineRule="auto"/>
        <w:jc w:val="both"/>
        <w:rPr>
          <w:rFonts w:ascii="Times New Roman" w:hAnsi="Times New Roman"/>
          <w:sz w:val="20"/>
          <w:szCs w:val="20"/>
        </w:rPr>
      </w:pPr>
      <w:r w:rsidRPr="00EE79A2">
        <w:rPr>
          <w:rFonts w:ascii="Times New Roman" w:hAnsi="Times New Roman"/>
          <w:sz w:val="20"/>
          <w:szCs w:val="20"/>
        </w:rPr>
        <w:t>2</w:t>
      </w:r>
      <w:r w:rsidR="006A1B95" w:rsidRPr="00EE79A2">
        <w:rPr>
          <w:rFonts w:ascii="Times New Roman" w:hAnsi="Times New Roman"/>
          <w:sz w:val="20"/>
          <w:szCs w:val="20"/>
        </w:rPr>
        <w:t>.22</w:t>
      </w:r>
      <w:r w:rsidR="00A85DF2">
        <w:rPr>
          <w:rFonts w:ascii="Times New Roman" w:hAnsi="Times New Roman"/>
          <w:sz w:val="20"/>
          <w:szCs w:val="20"/>
        </w:rPr>
        <w:t>.</w:t>
      </w:r>
      <w:r w:rsidRPr="00EE79A2">
        <w:rPr>
          <w:rFonts w:ascii="Times New Roman" w:hAnsi="Times New Roman"/>
          <w:sz w:val="20"/>
          <w:szCs w:val="20"/>
        </w:rPr>
        <w:t>При проведении ремонтно-строительных работ по переустройству помещений не допускаются снос, пересечение коммуникациями и сужение сечений вентиляционных каналов, находящихся в площади помещений.</w:t>
      </w:r>
      <w:r w:rsidR="006A1B95" w:rsidRPr="00EE79A2">
        <w:rPr>
          <w:rFonts w:ascii="Times New Roman" w:hAnsi="Times New Roman"/>
          <w:sz w:val="20"/>
          <w:szCs w:val="20"/>
        </w:rPr>
        <w:t xml:space="preserve">             </w:t>
      </w:r>
    </w:p>
    <w:p w:rsidR="007F07E1" w:rsidRPr="00EE79A2" w:rsidRDefault="00B55060" w:rsidP="00CD7191">
      <w:pPr>
        <w:spacing w:after="0" w:line="240" w:lineRule="auto"/>
        <w:jc w:val="both"/>
        <w:rPr>
          <w:rFonts w:ascii="Times New Roman" w:hAnsi="Times New Roman"/>
          <w:sz w:val="20"/>
          <w:szCs w:val="20"/>
        </w:rPr>
      </w:pPr>
      <w:r w:rsidRPr="00EE79A2">
        <w:rPr>
          <w:rFonts w:ascii="Times New Roman" w:hAnsi="Times New Roman"/>
          <w:sz w:val="20"/>
          <w:szCs w:val="20"/>
        </w:rPr>
        <w:t>2</w:t>
      </w:r>
      <w:r w:rsidR="006A1B95" w:rsidRPr="00EE79A2">
        <w:rPr>
          <w:rFonts w:ascii="Times New Roman" w:hAnsi="Times New Roman"/>
          <w:sz w:val="20"/>
          <w:szCs w:val="20"/>
        </w:rPr>
        <w:t>.23</w:t>
      </w:r>
      <w:r w:rsidR="00A85DF2">
        <w:rPr>
          <w:rFonts w:ascii="Times New Roman" w:hAnsi="Times New Roman"/>
          <w:sz w:val="20"/>
          <w:szCs w:val="20"/>
        </w:rPr>
        <w:t>.</w:t>
      </w:r>
      <w:r w:rsidRPr="00EE79A2">
        <w:rPr>
          <w:rFonts w:ascii="Times New Roman" w:hAnsi="Times New Roman"/>
          <w:sz w:val="20"/>
          <w:szCs w:val="20"/>
        </w:rPr>
        <w:t>Демонтаж, перенос из проектного положения и отключение датчиков пожарной сигнализации без согласования с Управляющей компанией запрещается.</w:t>
      </w:r>
    </w:p>
    <w:p w:rsidR="007F07E1" w:rsidRPr="00EE79A2" w:rsidRDefault="006A1B95" w:rsidP="00CD7191">
      <w:pPr>
        <w:spacing w:after="0" w:line="240" w:lineRule="auto"/>
        <w:jc w:val="both"/>
        <w:rPr>
          <w:rFonts w:ascii="Times New Roman" w:hAnsi="Times New Roman"/>
          <w:sz w:val="20"/>
          <w:szCs w:val="20"/>
        </w:rPr>
      </w:pPr>
      <w:r w:rsidRPr="00EE79A2">
        <w:rPr>
          <w:rFonts w:ascii="Times New Roman" w:hAnsi="Times New Roman"/>
          <w:sz w:val="20"/>
          <w:szCs w:val="20"/>
        </w:rPr>
        <w:t>2.24</w:t>
      </w:r>
      <w:r w:rsidR="00A85DF2">
        <w:rPr>
          <w:rFonts w:ascii="Times New Roman" w:hAnsi="Times New Roman"/>
          <w:sz w:val="20"/>
          <w:szCs w:val="20"/>
        </w:rPr>
        <w:t>.</w:t>
      </w:r>
      <w:r w:rsidR="00B55060" w:rsidRPr="00EE79A2">
        <w:rPr>
          <w:rFonts w:ascii="Times New Roman" w:hAnsi="Times New Roman"/>
          <w:sz w:val="20"/>
          <w:szCs w:val="20"/>
        </w:rPr>
        <w:t>Не допускается совместная прокладка слаботочных кабельных сетей в общих закладных  с сетями электроснабжения и освещения.</w:t>
      </w:r>
    </w:p>
    <w:p w:rsidR="007F07E1" w:rsidRPr="00EE79A2" w:rsidRDefault="006A1B95" w:rsidP="00CD7191">
      <w:pPr>
        <w:spacing w:after="0" w:line="240" w:lineRule="auto"/>
        <w:jc w:val="both"/>
        <w:rPr>
          <w:rFonts w:ascii="Times New Roman" w:hAnsi="Times New Roman"/>
          <w:sz w:val="20"/>
          <w:szCs w:val="20"/>
        </w:rPr>
      </w:pPr>
      <w:r w:rsidRPr="00EE79A2">
        <w:rPr>
          <w:rFonts w:ascii="Times New Roman" w:hAnsi="Times New Roman"/>
          <w:sz w:val="20"/>
          <w:szCs w:val="20"/>
        </w:rPr>
        <w:t>2.25</w:t>
      </w:r>
      <w:r w:rsidR="00B55060" w:rsidRPr="00EE79A2">
        <w:rPr>
          <w:rFonts w:ascii="Times New Roman" w:hAnsi="Times New Roman"/>
          <w:sz w:val="20"/>
          <w:szCs w:val="20"/>
        </w:rPr>
        <w:t>.Заявка-разрешение на ввоз (вывоз) строительных материалов и оборудования оформляется  у  Управляющей компании.</w:t>
      </w:r>
      <w:r w:rsidRPr="00EE79A2">
        <w:rPr>
          <w:rFonts w:ascii="Times New Roman" w:hAnsi="Times New Roman"/>
          <w:sz w:val="20"/>
          <w:szCs w:val="20"/>
        </w:rPr>
        <w:t xml:space="preserve">  </w:t>
      </w:r>
      <w:r w:rsidR="00B55060" w:rsidRPr="00EE79A2">
        <w:rPr>
          <w:rFonts w:ascii="Times New Roman" w:hAnsi="Times New Roman"/>
          <w:sz w:val="20"/>
          <w:szCs w:val="20"/>
        </w:rPr>
        <w:t>В Заявке-разрешении указываются дата, время, характеристики ввозимого/вывозимого материала и оборудования.</w:t>
      </w:r>
      <w:r w:rsidRPr="00EE79A2">
        <w:rPr>
          <w:rFonts w:ascii="Times New Roman" w:hAnsi="Times New Roman"/>
          <w:sz w:val="20"/>
          <w:szCs w:val="20"/>
        </w:rPr>
        <w:t xml:space="preserve">    </w:t>
      </w:r>
      <w:r w:rsidR="00B55060" w:rsidRPr="00EE79A2">
        <w:rPr>
          <w:rFonts w:ascii="Times New Roman" w:hAnsi="Times New Roman"/>
          <w:sz w:val="20"/>
          <w:szCs w:val="20"/>
        </w:rPr>
        <w:t>Вынос (вывоз) с территории многоквартирного дома материалов и имущества допускается только с письменного разрешения Управляющей компании.</w:t>
      </w:r>
    </w:p>
    <w:p w:rsidR="00B55060" w:rsidRPr="00EE79A2" w:rsidRDefault="006A1B95" w:rsidP="00CD7191">
      <w:pPr>
        <w:spacing w:after="0" w:line="240" w:lineRule="auto"/>
        <w:jc w:val="both"/>
        <w:rPr>
          <w:rFonts w:ascii="Times New Roman" w:hAnsi="Times New Roman"/>
          <w:sz w:val="20"/>
          <w:szCs w:val="20"/>
        </w:rPr>
      </w:pPr>
      <w:r w:rsidRPr="00EE79A2">
        <w:rPr>
          <w:rFonts w:ascii="Times New Roman" w:hAnsi="Times New Roman"/>
          <w:sz w:val="20"/>
          <w:szCs w:val="20"/>
        </w:rPr>
        <w:t>2.</w:t>
      </w:r>
      <w:r w:rsidR="00B55060" w:rsidRPr="00EE79A2">
        <w:rPr>
          <w:rFonts w:ascii="Times New Roman" w:hAnsi="Times New Roman"/>
          <w:sz w:val="20"/>
          <w:szCs w:val="20"/>
        </w:rPr>
        <w:t>2</w:t>
      </w:r>
      <w:r w:rsidRPr="00EE79A2">
        <w:rPr>
          <w:rFonts w:ascii="Times New Roman" w:hAnsi="Times New Roman"/>
          <w:sz w:val="20"/>
          <w:szCs w:val="20"/>
        </w:rPr>
        <w:t>6</w:t>
      </w:r>
      <w:r w:rsidR="00B55060" w:rsidRPr="00EE79A2">
        <w:rPr>
          <w:rFonts w:ascii="Times New Roman" w:hAnsi="Times New Roman"/>
          <w:sz w:val="20"/>
          <w:szCs w:val="20"/>
        </w:rPr>
        <w:t>.Не допускается складирование материалов и оборудования:</w:t>
      </w:r>
    </w:p>
    <w:p w:rsidR="00B55060" w:rsidRPr="00EE79A2" w:rsidRDefault="00B55060" w:rsidP="00B55060">
      <w:pPr>
        <w:numPr>
          <w:ilvl w:val="0"/>
          <w:numId w:val="38"/>
        </w:numPr>
        <w:spacing w:after="0" w:line="240" w:lineRule="auto"/>
        <w:ind w:left="0" w:firstLine="709"/>
        <w:jc w:val="both"/>
        <w:rPr>
          <w:rFonts w:ascii="Times New Roman" w:hAnsi="Times New Roman"/>
          <w:sz w:val="20"/>
          <w:szCs w:val="20"/>
        </w:rPr>
      </w:pPr>
      <w:r w:rsidRPr="00EE79A2">
        <w:rPr>
          <w:rFonts w:ascii="Times New Roman" w:hAnsi="Times New Roman"/>
          <w:sz w:val="20"/>
          <w:szCs w:val="20"/>
        </w:rPr>
        <w:t>на разгрузочных площадках и в лифтовых холлах на срок более 3 часов;</w:t>
      </w:r>
    </w:p>
    <w:p w:rsidR="00B55060" w:rsidRPr="00EE79A2" w:rsidRDefault="00B55060" w:rsidP="00B55060">
      <w:pPr>
        <w:numPr>
          <w:ilvl w:val="0"/>
          <w:numId w:val="38"/>
        </w:numPr>
        <w:spacing w:after="0" w:line="240" w:lineRule="auto"/>
        <w:ind w:left="0" w:firstLine="709"/>
        <w:jc w:val="both"/>
        <w:rPr>
          <w:rFonts w:ascii="Times New Roman" w:hAnsi="Times New Roman"/>
          <w:sz w:val="20"/>
          <w:szCs w:val="20"/>
        </w:rPr>
      </w:pPr>
      <w:r w:rsidRPr="00EE79A2">
        <w:rPr>
          <w:rFonts w:ascii="Times New Roman" w:hAnsi="Times New Roman"/>
          <w:sz w:val="20"/>
          <w:szCs w:val="20"/>
        </w:rPr>
        <w:t>на путях эвакуации, в местах общего пользования, на газонах, отмостках и аварийных проездах, кроме специальных разгрузочных площадок, согласованных с Управляющей компанией.</w:t>
      </w:r>
    </w:p>
    <w:p w:rsidR="007F07E1" w:rsidRPr="00EE79A2" w:rsidRDefault="006A1B95" w:rsidP="00CD7191">
      <w:pPr>
        <w:spacing w:after="0" w:line="240" w:lineRule="auto"/>
        <w:jc w:val="both"/>
        <w:rPr>
          <w:rFonts w:ascii="Times New Roman" w:hAnsi="Times New Roman"/>
          <w:sz w:val="20"/>
          <w:szCs w:val="20"/>
        </w:rPr>
      </w:pPr>
      <w:r w:rsidRPr="00EE79A2">
        <w:rPr>
          <w:rFonts w:ascii="Times New Roman" w:hAnsi="Times New Roman"/>
          <w:sz w:val="20"/>
          <w:szCs w:val="20"/>
        </w:rPr>
        <w:t>2.27</w:t>
      </w:r>
      <w:r w:rsidR="00A85DF2">
        <w:rPr>
          <w:rFonts w:ascii="Times New Roman" w:hAnsi="Times New Roman"/>
          <w:sz w:val="20"/>
          <w:szCs w:val="20"/>
        </w:rPr>
        <w:t>.</w:t>
      </w:r>
      <w:r w:rsidR="00B55060" w:rsidRPr="00EE79A2">
        <w:rPr>
          <w:rFonts w:ascii="Times New Roman" w:hAnsi="Times New Roman"/>
          <w:sz w:val="20"/>
          <w:szCs w:val="20"/>
        </w:rPr>
        <w:t>Не допускается складирование строительного мусора в переустраиваемых помещениях  (квартирах) в количествах, превышающих  пожарные нормы.</w:t>
      </w:r>
    </w:p>
    <w:p w:rsidR="00CD7191" w:rsidRPr="00EE79A2" w:rsidRDefault="006A1B95" w:rsidP="00CD7191">
      <w:pPr>
        <w:spacing w:after="0" w:line="240" w:lineRule="auto"/>
        <w:jc w:val="both"/>
        <w:rPr>
          <w:rFonts w:ascii="Times New Roman" w:hAnsi="Times New Roman"/>
          <w:sz w:val="20"/>
          <w:szCs w:val="20"/>
        </w:rPr>
      </w:pPr>
      <w:r w:rsidRPr="00EE79A2">
        <w:rPr>
          <w:rFonts w:ascii="Times New Roman" w:hAnsi="Times New Roman"/>
          <w:sz w:val="20"/>
          <w:szCs w:val="20"/>
        </w:rPr>
        <w:t>2.28</w:t>
      </w:r>
      <w:r w:rsidR="000E70CF">
        <w:rPr>
          <w:rFonts w:ascii="Times New Roman" w:hAnsi="Times New Roman"/>
          <w:sz w:val="20"/>
          <w:szCs w:val="20"/>
        </w:rPr>
        <w:t>.</w:t>
      </w:r>
      <w:r w:rsidR="00B55060" w:rsidRPr="00EE79A2">
        <w:rPr>
          <w:rFonts w:ascii="Times New Roman" w:hAnsi="Times New Roman"/>
          <w:sz w:val="20"/>
          <w:szCs w:val="20"/>
        </w:rPr>
        <w:t>Уборку маршрута транспортировки материалов, оборудования, мебели и мусора осуществляет персонал подрядной организации, ведущей работы в переустраиваемом помещении (квартире).</w:t>
      </w:r>
      <w:r w:rsidRPr="00EE79A2">
        <w:rPr>
          <w:rFonts w:ascii="Times New Roman" w:hAnsi="Times New Roman"/>
          <w:sz w:val="20"/>
          <w:szCs w:val="20"/>
        </w:rPr>
        <w:t xml:space="preserve">                                                                   </w:t>
      </w:r>
    </w:p>
    <w:p w:rsidR="00B55060" w:rsidRPr="00EE79A2" w:rsidRDefault="00F51D33" w:rsidP="00661EBA">
      <w:pPr>
        <w:spacing w:after="0" w:line="240" w:lineRule="auto"/>
        <w:rPr>
          <w:rFonts w:ascii="Times New Roman" w:hAnsi="Times New Roman"/>
          <w:sz w:val="20"/>
          <w:szCs w:val="20"/>
        </w:rPr>
      </w:pPr>
      <w:r w:rsidRPr="00EE79A2">
        <w:rPr>
          <w:rFonts w:ascii="Times New Roman" w:hAnsi="Times New Roman"/>
          <w:sz w:val="20"/>
          <w:szCs w:val="20"/>
        </w:rPr>
        <w:t>2.29.</w:t>
      </w:r>
      <w:r w:rsidR="00742927" w:rsidRPr="00EE79A2">
        <w:rPr>
          <w:rFonts w:ascii="Times New Roman" w:hAnsi="Times New Roman"/>
          <w:sz w:val="20"/>
          <w:szCs w:val="20"/>
        </w:rPr>
        <w:t>Собственник</w:t>
      </w:r>
      <w:r w:rsidR="00B55060" w:rsidRPr="00EE79A2">
        <w:rPr>
          <w:rFonts w:ascii="Times New Roman" w:hAnsi="Times New Roman"/>
          <w:sz w:val="20"/>
          <w:szCs w:val="20"/>
        </w:rPr>
        <w:t>и помещений и другие лица (физические и юридические), имеющие законные права на помещения в многоквартирном доме, при проведении ремонтно-строительных работ в помещениях за свой счет обязаны осуществлять вывоз образовавшегося мусора.</w:t>
      </w:r>
      <w:r w:rsidRPr="00EE79A2">
        <w:rPr>
          <w:rFonts w:ascii="Times New Roman" w:hAnsi="Times New Roman"/>
          <w:sz w:val="20"/>
          <w:szCs w:val="20"/>
        </w:rPr>
        <w:t xml:space="preserve">                                                                                                                         </w:t>
      </w:r>
      <w:r w:rsidR="00B55060" w:rsidRPr="00EE79A2">
        <w:rPr>
          <w:rFonts w:ascii="Times New Roman" w:hAnsi="Times New Roman"/>
          <w:sz w:val="20"/>
          <w:szCs w:val="20"/>
        </w:rPr>
        <w:t xml:space="preserve">О вывозе крупногабаритного строительного мусора </w:t>
      </w:r>
      <w:r w:rsidR="00742927" w:rsidRPr="00EE79A2">
        <w:rPr>
          <w:rFonts w:ascii="Times New Roman" w:hAnsi="Times New Roman"/>
          <w:sz w:val="20"/>
          <w:szCs w:val="20"/>
        </w:rPr>
        <w:t>Собственник</w:t>
      </w:r>
      <w:r w:rsidR="00B55060" w:rsidRPr="00EE79A2">
        <w:rPr>
          <w:rFonts w:ascii="Times New Roman" w:hAnsi="Times New Roman"/>
          <w:sz w:val="20"/>
          <w:szCs w:val="20"/>
        </w:rPr>
        <w:t>и помещений и другие лица (физические и юридические), имеющие законные права на помещения в многоквартирном доме, обязаны не позднее чем за 3 (три) дня письменно известить Управляющую компанию о вывозе крупногабаритного мусора, а в день вывоза мусора сообщить номер автотранспортного средства.</w:t>
      </w:r>
    </w:p>
    <w:p w:rsidR="00846EF4" w:rsidRPr="00EE79A2" w:rsidRDefault="00B55060" w:rsidP="000E70CF">
      <w:pPr>
        <w:spacing w:after="0" w:line="240" w:lineRule="auto"/>
        <w:rPr>
          <w:rFonts w:ascii="Times New Roman" w:hAnsi="Times New Roman"/>
          <w:sz w:val="20"/>
          <w:szCs w:val="20"/>
        </w:rPr>
      </w:pPr>
      <w:r w:rsidRPr="00EE79A2">
        <w:rPr>
          <w:rFonts w:ascii="Times New Roman" w:hAnsi="Times New Roman"/>
          <w:b/>
          <w:bCs/>
          <w:sz w:val="20"/>
          <w:szCs w:val="20"/>
        </w:rPr>
        <w:t xml:space="preserve">3. Ответственность </w:t>
      </w:r>
      <w:r w:rsidR="00742927" w:rsidRPr="00EE79A2">
        <w:rPr>
          <w:rFonts w:ascii="Times New Roman" w:hAnsi="Times New Roman"/>
          <w:b/>
          <w:bCs/>
          <w:sz w:val="20"/>
          <w:szCs w:val="20"/>
        </w:rPr>
        <w:t>Собственник</w:t>
      </w:r>
      <w:r w:rsidRPr="00EE79A2">
        <w:rPr>
          <w:rFonts w:ascii="Times New Roman" w:hAnsi="Times New Roman"/>
          <w:b/>
          <w:bCs/>
          <w:sz w:val="20"/>
          <w:szCs w:val="20"/>
        </w:rPr>
        <w:t>ов помещений (квартир) и подрядных организаций по переустройству помещений</w:t>
      </w:r>
      <w:r w:rsidR="00F51D33" w:rsidRPr="00EE79A2">
        <w:rPr>
          <w:rFonts w:ascii="Times New Roman" w:hAnsi="Times New Roman"/>
          <w:b/>
          <w:bCs/>
          <w:sz w:val="20"/>
          <w:szCs w:val="20"/>
        </w:rPr>
        <w:t>.</w:t>
      </w:r>
      <w:r w:rsidR="00851CF6" w:rsidRPr="00EE79A2">
        <w:rPr>
          <w:rFonts w:ascii="Times New Roman" w:hAnsi="Times New Roman"/>
          <w:b/>
          <w:bCs/>
          <w:sz w:val="20"/>
          <w:szCs w:val="20"/>
        </w:rPr>
        <w:t xml:space="preserve">                          </w:t>
      </w:r>
      <w:r w:rsidR="00F51D33" w:rsidRPr="00EE79A2">
        <w:rPr>
          <w:rFonts w:ascii="Times New Roman" w:hAnsi="Times New Roman"/>
          <w:b/>
          <w:bCs/>
          <w:sz w:val="20"/>
          <w:szCs w:val="20"/>
        </w:rPr>
        <w:t xml:space="preserve">                                                                                                                                                                                   </w:t>
      </w:r>
      <w:r w:rsidRPr="00EE79A2">
        <w:rPr>
          <w:rFonts w:ascii="Times New Roman" w:hAnsi="Times New Roman"/>
          <w:sz w:val="20"/>
          <w:szCs w:val="20"/>
        </w:rPr>
        <w:t>3</w:t>
      </w:r>
      <w:r w:rsidR="00F51D33" w:rsidRPr="00EE79A2">
        <w:rPr>
          <w:rFonts w:ascii="Times New Roman" w:hAnsi="Times New Roman"/>
          <w:sz w:val="20"/>
          <w:szCs w:val="20"/>
        </w:rPr>
        <w:t>.1</w:t>
      </w:r>
      <w:r w:rsidR="000E70CF">
        <w:rPr>
          <w:rFonts w:ascii="Times New Roman" w:hAnsi="Times New Roman"/>
          <w:sz w:val="20"/>
          <w:szCs w:val="20"/>
        </w:rPr>
        <w:t>.</w:t>
      </w:r>
      <w:r w:rsidRPr="00EE79A2">
        <w:rPr>
          <w:rFonts w:ascii="Times New Roman" w:hAnsi="Times New Roman"/>
          <w:sz w:val="20"/>
          <w:szCs w:val="20"/>
        </w:rPr>
        <w:t xml:space="preserve">При нарушении настоящих Правил </w:t>
      </w:r>
      <w:r w:rsidR="00742927" w:rsidRPr="00EE79A2">
        <w:rPr>
          <w:rFonts w:ascii="Times New Roman" w:hAnsi="Times New Roman"/>
          <w:sz w:val="20"/>
          <w:szCs w:val="20"/>
        </w:rPr>
        <w:t>Собственник</w:t>
      </w:r>
      <w:r w:rsidRPr="00EE79A2">
        <w:rPr>
          <w:rFonts w:ascii="Times New Roman" w:hAnsi="Times New Roman"/>
          <w:sz w:val="20"/>
          <w:szCs w:val="20"/>
        </w:rPr>
        <w:t xml:space="preserve">ами или подрядной организацией, ведущей работы в переустраиваемом помещении (квартире), Управляющая компания имеет право составить акт по факту нарушения с участием </w:t>
      </w:r>
      <w:r w:rsidR="00742927" w:rsidRPr="00EE79A2">
        <w:rPr>
          <w:rFonts w:ascii="Times New Roman" w:hAnsi="Times New Roman"/>
          <w:sz w:val="20"/>
          <w:szCs w:val="20"/>
        </w:rPr>
        <w:t>Собственник</w:t>
      </w:r>
      <w:r w:rsidRPr="00EE79A2">
        <w:rPr>
          <w:rFonts w:ascii="Times New Roman" w:hAnsi="Times New Roman"/>
          <w:sz w:val="20"/>
          <w:szCs w:val="20"/>
        </w:rPr>
        <w:t xml:space="preserve">а, представителей подрядной организации, а также, при отказе вышеуказанных лиц то составление акта, с участием лиц, являющихся </w:t>
      </w:r>
      <w:r w:rsidR="00742927" w:rsidRPr="00EE79A2">
        <w:rPr>
          <w:rFonts w:ascii="Times New Roman" w:hAnsi="Times New Roman"/>
          <w:sz w:val="20"/>
          <w:szCs w:val="20"/>
        </w:rPr>
        <w:t>Собственник</w:t>
      </w:r>
      <w:r w:rsidRPr="00EE79A2">
        <w:rPr>
          <w:rFonts w:ascii="Times New Roman" w:hAnsi="Times New Roman"/>
          <w:sz w:val="20"/>
          <w:szCs w:val="20"/>
        </w:rPr>
        <w:t>ами соседних (в том числе не смежных) помещений.</w:t>
      </w:r>
    </w:p>
    <w:p w:rsidR="00846EF4" w:rsidRPr="00EE79A2" w:rsidRDefault="00F51D33" w:rsidP="00846EF4">
      <w:pPr>
        <w:spacing w:after="0" w:line="240" w:lineRule="auto"/>
        <w:jc w:val="both"/>
        <w:rPr>
          <w:rFonts w:ascii="Times New Roman" w:hAnsi="Times New Roman"/>
          <w:sz w:val="20"/>
          <w:szCs w:val="20"/>
        </w:rPr>
      </w:pPr>
      <w:r w:rsidRPr="00EE79A2">
        <w:rPr>
          <w:rFonts w:ascii="Times New Roman" w:hAnsi="Times New Roman"/>
          <w:sz w:val="20"/>
          <w:szCs w:val="20"/>
        </w:rPr>
        <w:t xml:space="preserve"> </w:t>
      </w:r>
      <w:r w:rsidR="00B55060" w:rsidRPr="00EE79A2">
        <w:rPr>
          <w:rFonts w:ascii="Times New Roman" w:hAnsi="Times New Roman"/>
          <w:sz w:val="20"/>
          <w:szCs w:val="20"/>
        </w:rPr>
        <w:t>3</w:t>
      </w:r>
      <w:r w:rsidRPr="00EE79A2">
        <w:rPr>
          <w:rFonts w:ascii="Times New Roman" w:hAnsi="Times New Roman"/>
          <w:sz w:val="20"/>
          <w:szCs w:val="20"/>
        </w:rPr>
        <w:t>.2</w:t>
      </w:r>
      <w:r w:rsidR="00A85DF2">
        <w:rPr>
          <w:rFonts w:ascii="Times New Roman" w:hAnsi="Times New Roman"/>
          <w:sz w:val="20"/>
          <w:szCs w:val="20"/>
        </w:rPr>
        <w:t>.</w:t>
      </w:r>
      <w:r w:rsidR="00B55060" w:rsidRPr="00EE79A2">
        <w:rPr>
          <w:rFonts w:ascii="Times New Roman" w:hAnsi="Times New Roman"/>
          <w:sz w:val="20"/>
          <w:szCs w:val="20"/>
        </w:rPr>
        <w:t xml:space="preserve">Акт является основанием для привлечения </w:t>
      </w:r>
      <w:r w:rsidR="00742927" w:rsidRPr="00EE79A2">
        <w:rPr>
          <w:rFonts w:ascii="Times New Roman" w:hAnsi="Times New Roman"/>
          <w:sz w:val="20"/>
          <w:szCs w:val="20"/>
        </w:rPr>
        <w:t>Собственник</w:t>
      </w:r>
      <w:r w:rsidR="00B55060" w:rsidRPr="00EE79A2">
        <w:rPr>
          <w:rFonts w:ascii="Times New Roman" w:hAnsi="Times New Roman"/>
          <w:sz w:val="20"/>
          <w:szCs w:val="20"/>
        </w:rPr>
        <w:t>а к ответственности, в том числе с передачей материалов на рассмотрение государственных надзорных органов и жилищной инспекции.</w:t>
      </w:r>
      <w:r w:rsidRPr="00EE79A2">
        <w:rPr>
          <w:rFonts w:ascii="Times New Roman" w:hAnsi="Times New Roman"/>
          <w:sz w:val="20"/>
          <w:szCs w:val="20"/>
        </w:rPr>
        <w:t xml:space="preserve"> </w:t>
      </w:r>
      <w:r w:rsidR="00B55060" w:rsidRPr="00EE79A2">
        <w:rPr>
          <w:rFonts w:ascii="Times New Roman" w:hAnsi="Times New Roman"/>
          <w:sz w:val="20"/>
          <w:szCs w:val="20"/>
        </w:rPr>
        <w:t xml:space="preserve">Отказ от подписания акта </w:t>
      </w:r>
      <w:r w:rsidR="00742927" w:rsidRPr="00EE79A2">
        <w:rPr>
          <w:rFonts w:ascii="Times New Roman" w:hAnsi="Times New Roman"/>
          <w:sz w:val="20"/>
          <w:szCs w:val="20"/>
        </w:rPr>
        <w:t>Собственник</w:t>
      </w:r>
      <w:r w:rsidR="00B55060" w:rsidRPr="00EE79A2">
        <w:rPr>
          <w:rFonts w:ascii="Times New Roman" w:hAnsi="Times New Roman"/>
          <w:sz w:val="20"/>
          <w:szCs w:val="20"/>
        </w:rPr>
        <w:t xml:space="preserve">ом переустраиваемого помещения или представителем подрядной организацией, ведущей работы в помещении (квартире), не освобождает </w:t>
      </w:r>
      <w:r w:rsidR="00742927" w:rsidRPr="00EE79A2">
        <w:rPr>
          <w:rFonts w:ascii="Times New Roman" w:hAnsi="Times New Roman"/>
          <w:sz w:val="20"/>
          <w:szCs w:val="20"/>
        </w:rPr>
        <w:t>Собственник</w:t>
      </w:r>
      <w:r w:rsidR="00B55060" w:rsidRPr="00EE79A2">
        <w:rPr>
          <w:rFonts w:ascii="Times New Roman" w:hAnsi="Times New Roman"/>
          <w:sz w:val="20"/>
          <w:szCs w:val="20"/>
        </w:rPr>
        <w:t>а от ответственности за последствия нарушений, зафиксированных в акте.</w:t>
      </w:r>
      <w:r w:rsidRPr="00EE79A2">
        <w:rPr>
          <w:rFonts w:ascii="Times New Roman" w:hAnsi="Times New Roman"/>
          <w:sz w:val="20"/>
          <w:szCs w:val="20"/>
        </w:rPr>
        <w:t xml:space="preserve"> </w:t>
      </w:r>
    </w:p>
    <w:p w:rsidR="00846EF4" w:rsidRPr="00EE79A2" w:rsidRDefault="00B55060" w:rsidP="00846EF4">
      <w:pPr>
        <w:spacing w:after="0" w:line="240" w:lineRule="auto"/>
        <w:jc w:val="both"/>
        <w:rPr>
          <w:rFonts w:ascii="Times New Roman" w:hAnsi="Times New Roman"/>
          <w:sz w:val="20"/>
          <w:szCs w:val="20"/>
        </w:rPr>
      </w:pPr>
      <w:r w:rsidRPr="00EE79A2">
        <w:rPr>
          <w:rFonts w:ascii="Times New Roman" w:hAnsi="Times New Roman"/>
          <w:sz w:val="20"/>
          <w:szCs w:val="20"/>
        </w:rPr>
        <w:t>3</w:t>
      </w:r>
      <w:r w:rsidR="00F51D33" w:rsidRPr="00EE79A2">
        <w:rPr>
          <w:rFonts w:ascii="Times New Roman" w:hAnsi="Times New Roman"/>
          <w:sz w:val="20"/>
          <w:szCs w:val="20"/>
        </w:rPr>
        <w:t>.3</w:t>
      </w:r>
      <w:r w:rsidR="00A85DF2">
        <w:rPr>
          <w:rFonts w:ascii="Times New Roman" w:hAnsi="Times New Roman"/>
          <w:sz w:val="20"/>
          <w:szCs w:val="20"/>
        </w:rPr>
        <w:t>.</w:t>
      </w:r>
      <w:r w:rsidR="00742927" w:rsidRPr="00EE79A2">
        <w:rPr>
          <w:rFonts w:ascii="Times New Roman" w:hAnsi="Times New Roman"/>
          <w:sz w:val="20"/>
          <w:szCs w:val="20"/>
        </w:rPr>
        <w:t>Собственник</w:t>
      </w:r>
      <w:r w:rsidRPr="00EE79A2">
        <w:rPr>
          <w:rFonts w:ascii="Times New Roman" w:hAnsi="Times New Roman"/>
          <w:sz w:val="20"/>
          <w:szCs w:val="20"/>
        </w:rPr>
        <w:t xml:space="preserve"> переустраиваемого помещения в случае причинения им или подрядной организацией, ведущей работы в его помещении (квартире), вреда в ходе проведения ремонтно-строительных или иных работ многоквартирному дому или имуществу третьих лиц, обязан полностью возместить причиненный ущерб.</w:t>
      </w:r>
      <w:r w:rsidR="00F51D33" w:rsidRPr="00EE79A2">
        <w:rPr>
          <w:rFonts w:ascii="Times New Roman" w:hAnsi="Times New Roman"/>
          <w:sz w:val="20"/>
          <w:szCs w:val="20"/>
        </w:rPr>
        <w:t xml:space="preserve">                    </w:t>
      </w:r>
    </w:p>
    <w:p w:rsidR="00846EF4" w:rsidRPr="00EE79A2" w:rsidRDefault="00B55060" w:rsidP="00846EF4">
      <w:pPr>
        <w:spacing w:after="0" w:line="240" w:lineRule="auto"/>
        <w:jc w:val="both"/>
        <w:rPr>
          <w:rFonts w:ascii="Times New Roman" w:hAnsi="Times New Roman"/>
          <w:sz w:val="20"/>
          <w:szCs w:val="20"/>
        </w:rPr>
      </w:pPr>
      <w:r w:rsidRPr="00EE79A2">
        <w:rPr>
          <w:rFonts w:ascii="Times New Roman" w:hAnsi="Times New Roman"/>
          <w:sz w:val="20"/>
          <w:szCs w:val="20"/>
        </w:rPr>
        <w:t>3</w:t>
      </w:r>
      <w:r w:rsidR="00F51D33" w:rsidRPr="00EE79A2">
        <w:rPr>
          <w:rFonts w:ascii="Times New Roman" w:hAnsi="Times New Roman"/>
          <w:sz w:val="20"/>
          <w:szCs w:val="20"/>
        </w:rPr>
        <w:t>.4</w:t>
      </w:r>
      <w:r w:rsidR="00A85DF2">
        <w:rPr>
          <w:rFonts w:ascii="Times New Roman" w:hAnsi="Times New Roman"/>
          <w:sz w:val="20"/>
          <w:szCs w:val="20"/>
        </w:rPr>
        <w:t>.</w:t>
      </w:r>
      <w:r w:rsidR="000E70CF">
        <w:rPr>
          <w:rFonts w:ascii="Times New Roman" w:hAnsi="Times New Roman"/>
          <w:sz w:val="20"/>
          <w:szCs w:val="20"/>
        </w:rPr>
        <w:t>В</w:t>
      </w:r>
      <w:r w:rsidRPr="00EE79A2">
        <w:rPr>
          <w:rFonts w:ascii="Times New Roman" w:hAnsi="Times New Roman"/>
          <w:sz w:val="20"/>
          <w:szCs w:val="20"/>
        </w:rPr>
        <w:t xml:space="preserve"> случае самовольной перепланировки помещения, </w:t>
      </w:r>
      <w:r w:rsidR="00742927" w:rsidRPr="00EE79A2">
        <w:rPr>
          <w:rFonts w:ascii="Times New Roman" w:hAnsi="Times New Roman"/>
          <w:sz w:val="20"/>
          <w:szCs w:val="20"/>
        </w:rPr>
        <w:t>Собственник</w:t>
      </w:r>
      <w:r w:rsidRPr="00EE79A2">
        <w:rPr>
          <w:rFonts w:ascii="Times New Roman" w:hAnsi="Times New Roman"/>
          <w:sz w:val="20"/>
          <w:szCs w:val="20"/>
        </w:rPr>
        <w:t xml:space="preserve"> обязан за свой счёт восстановить первоначальное состояние помещение, имевшееся до самовольной перепланировки.</w:t>
      </w:r>
      <w:r w:rsidR="00F51D33" w:rsidRPr="00EE79A2">
        <w:rPr>
          <w:rFonts w:ascii="Times New Roman" w:hAnsi="Times New Roman"/>
          <w:sz w:val="20"/>
          <w:szCs w:val="20"/>
        </w:rPr>
        <w:t xml:space="preserve">                                                       </w:t>
      </w:r>
    </w:p>
    <w:p w:rsidR="00B55060" w:rsidRPr="00EE79A2" w:rsidRDefault="00F51D33" w:rsidP="00846EF4">
      <w:pPr>
        <w:spacing w:after="0" w:line="240" w:lineRule="auto"/>
        <w:jc w:val="both"/>
        <w:rPr>
          <w:rFonts w:ascii="Times New Roman" w:hAnsi="Times New Roman"/>
          <w:sz w:val="20"/>
          <w:szCs w:val="20"/>
        </w:rPr>
      </w:pPr>
      <w:r w:rsidRPr="00EE79A2">
        <w:rPr>
          <w:rFonts w:ascii="Times New Roman" w:hAnsi="Times New Roman"/>
          <w:sz w:val="20"/>
          <w:szCs w:val="20"/>
        </w:rPr>
        <w:t>3.5</w:t>
      </w:r>
      <w:r w:rsidR="00A85DF2">
        <w:rPr>
          <w:rFonts w:ascii="Times New Roman" w:hAnsi="Times New Roman"/>
          <w:sz w:val="20"/>
          <w:szCs w:val="20"/>
        </w:rPr>
        <w:t>.</w:t>
      </w:r>
      <w:r w:rsidR="00B55060" w:rsidRPr="00EE79A2">
        <w:rPr>
          <w:rFonts w:ascii="Times New Roman" w:hAnsi="Times New Roman"/>
          <w:sz w:val="20"/>
          <w:szCs w:val="20"/>
        </w:rPr>
        <w:t>При нарушении настоящих Правил, зафиксированных соответствующими актами,  Управляющая компания имеет право в одностороннем порядке:</w:t>
      </w:r>
    </w:p>
    <w:p w:rsidR="00B55060" w:rsidRPr="00EE79A2" w:rsidRDefault="00B55060" w:rsidP="00CD7191">
      <w:pPr>
        <w:numPr>
          <w:ilvl w:val="0"/>
          <w:numId w:val="39"/>
        </w:numPr>
        <w:spacing w:after="0" w:line="240" w:lineRule="auto"/>
        <w:ind w:left="0" w:firstLine="709"/>
        <w:jc w:val="both"/>
        <w:rPr>
          <w:rFonts w:ascii="Times New Roman" w:hAnsi="Times New Roman"/>
          <w:sz w:val="20"/>
          <w:szCs w:val="20"/>
        </w:rPr>
      </w:pPr>
      <w:r w:rsidRPr="00EE79A2">
        <w:rPr>
          <w:rFonts w:ascii="Times New Roman" w:hAnsi="Times New Roman"/>
          <w:sz w:val="20"/>
          <w:szCs w:val="20"/>
        </w:rPr>
        <w:t>приостановить ведение работ по переустройству помещений (квартир);</w:t>
      </w:r>
    </w:p>
    <w:p w:rsidR="00B55060" w:rsidRPr="00EE79A2" w:rsidRDefault="00B55060" w:rsidP="00CD7191">
      <w:pPr>
        <w:numPr>
          <w:ilvl w:val="0"/>
          <w:numId w:val="39"/>
        </w:numPr>
        <w:spacing w:after="0" w:line="240" w:lineRule="auto"/>
        <w:ind w:left="0" w:firstLine="709"/>
        <w:jc w:val="both"/>
        <w:rPr>
          <w:rFonts w:ascii="Times New Roman" w:hAnsi="Times New Roman"/>
          <w:sz w:val="20"/>
          <w:szCs w:val="20"/>
        </w:rPr>
      </w:pPr>
      <w:r w:rsidRPr="00EE79A2">
        <w:rPr>
          <w:rFonts w:ascii="Times New Roman" w:hAnsi="Times New Roman"/>
          <w:sz w:val="20"/>
          <w:szCs w:val="20"/>
        </w:rPr>
        <w:t>ограничить (запретить) допуск на территорию многоквартирного дома персонала подрядной организацией, ведущей работы в помещении (квартире).</w:t>
      </w:r>
    </w:p>
    <w:p w:rsidR="00A85DF2" w:rsidRDefault="00F51D33" w:rsidP="00661EBA">
      <w:pPr>
        <w:spacing w:after="0" w:line="240" w:lineRule="auto"/>
        <w:rPr>
          <w:rFonts w:ascii="Times New Roman" w:hAnsi="Times New Roman"/>
          <w:sz w:val="20"/>
          <w:szCs w:val="20"/>
        </w:rPr>
      </w:pPr>
      <w:r w:rsidRPr="00EE79A2">
        <w:rPr>
          <w:rFonts w:ascii="Times New Roman" w:hAnsi="Times New Roman"/>
          <w:sz w:val="20"/>
          <w:szCs w:val="20"/>
        </w:rPr>
        <w:t>3.6</w:t>
      </w:r>
      <w:r w:rsidR="00B55060" w:rsidRPr="00EE79A2">
        <w:rPr>
          <w:rFonts w:ascii="Times New Roman" w:hAnsi="Times New Roman"/>
          <w:sz w:val="20"/>
          <w:szCs w:val="20"/>
        </w:rPr>
        <w:t xml:space="preserve">.До устранения </w:t>
      </w:r>
      <w:r w:rsidR="00742927" w:rsidRPr="00EE79A2">
        <w:rPr>
          <w:rFonts w:ascii="Times New Roman" w:hAnsi="Times New Roman"/>
          <w:sz w:val="20"/>
          <w:szCs w:val="20"/>
        </w:rPr>
        <w:t>Собственник</w:t>
      </w:r>
      <w:r w:rsidR="00B55060" w:rsidRPr="00EE79A2">
        <w:rPr>
          <w:rFonts w:ascii="Times New Roman" w:hAnsi="Times New Roman"/>
          <w:sz w:val="20"/>
          <w:szCs w:val="20"/>
        </w:rPr>
        <w:t>ами помещений выявленных нарушений допуск персонала подрядных организаций производится в переустраиваемые квартиры (помещения) в количествах, необходимых исключительно для выполнения предписания.</w:t>
      </w:r>
      <w:r w:rsidRPr="00EE79A2">
        <w:rPr>
          <w:rFonts w:ascii="Times New Roman" w:hAnsi="Times New Roman"/>
          <w:sz w:val="20"/>
          <w:szCs w:val="20"/>
        </w:rPr>
        <w:t xml:space="preserve">                                                                                                                                       </w:t>
      </w:r>
      <w:r w:rsidR="00B55060" w:rsidRPr="00EE79A2">
        <w:rPr>
          <w:rFonts w:ascii="Times New Roman" w:hAnsi="Times New Roman"/>
          <w:sz w:val="20"/>
          <w:szCs w:val="20"/>
        </w:rPr>
        <w:t xml:space="preserve"> </w:t>
      </w:r>
    </w:p>
    <w:p w:rsidR="00B55060" w:rsidRPr="00EE79A2" w:rsidRDefault="00F51D33" w:rsidP="00661EBA">
      <w:pPr>
        <w:spacing w:after="0" w:line="240" w:lineRule="auto"/>
        <w:rPr>
          <w:rFonts w:ascii="Times New Roman" w:hAnsi="Times New Roman"/>
          <w:sz w:val="20"/>
          <w:szCs w:val="20"/>
        </w:rPr>
      </w:pPr>
      <w:r w:rsidRPr="00EE79A2">
        <w:rPr>
          <w:rFonts w:ascii="Times New Roman" w:hAnsi="Times New Roman"/>
          <w:sz w:val="20"/>
          <w:szCs w:val="20"/>
        </w:rPr>
        <w:t>3.7</w:t>
      </w:r>
      <w:r w:rsidR="00A85DF2">
        <w:rPr>
          <w:rFonts w:ascii="Times New Roman" w:hAnsi="Times New Roman"/>
          <w:sz w:val="20"/>
          <w:szCs w:val="20"/>
        </w:rPr>
        <w:t>.</w:t>
      </w:r>
      <w:r w:rsidR="00B55060" w:rsidRPr="00EE79A2">
        <w:rPr>
          <w:rFonts w:ascii="Times New Roman" w:hAnsi="Times New Roman"/>
          <w:sz w:val="20"/>
          <w:szCs w:val="20"/>
        </w:rPr>
        <w:t xml:space="preserve">В случае нарушений, создающих угрозу пожара, противоправных и хулиганских действий,  представляющих опасность для жизни и здоровья людей, сотрудники службы безопасности Управляющей компании обязаны немедленно выдворять с территории многоквартирного дома работников подрядных организаций, ведущей работы в помещениях (квартирах), с немедленным извещением </w:t>
      </w:r>
      <w:r w:rsidR="00742927" w:rsidRPr="00EE79A2">
        <w:rPr>
          <w:rFonts w:ascii="Times New Roman" w:hAnsi="Times New Roman"/>
          <w:sz w:val="20"/>
          <w:szCs w:val="20"/>
        </w:rPr>
        <w:t>Собственник</w:t>
      </w:r>
      <w:r w:rsidR="00B55060" w:rsidRPr="00EE79A2">
        <w:rPr>
          <w:rFonts w:ascii="Times New Roman" w:hAnsi="Times New Roman"/>
          <w:sz w:val="20"/>
          <w:szCs w:val="20"/>
        </w:rPr>
        <w:t>ов и составлением соответствующего акта.</w:t>
      </w:r>
    </w:p>
    <w:p w:rsidR="007F07E1" w:rsidRPr="00EE79A2" w:rsidRDefault="007F07E1" w:rsidP="00CD7191">
      <w:pPr>
        <w:spacing w:after="0" w:line="240" w:lineRule="auto"/>
        <w:jc w:val="both"/>
        <w:rPr>
          <w:rFonts w:ascii="Times New Roman" w:hAnsi="Times New Roman"/>
          <w:sz w:val="20"/>
          <w:szCs w:val="20"/>
        </w:rPr>
      </w:pPr>
    </w:p>
    <w:p w:rsidR="007F07E1" w:rsidRPr="00EE79A2" w:rsidRDefault="00742927" w:rsidP="00846EF4">
      <w:pPr>
        <w:spacing w:after="0" w:line="240" w:lineRule="auto"/>
        <w:rPr>
          <w:rFonts w:ascii="Times New Roman" w:hAnsi="Times New Roman"/>
          <w:b/>
          <w:sz w:val="20"/>
          <w:szCs w:val="20"/>
        </w:rPr>
      </w:pPr>
      <w:r w:rsidRPr="00EE79A2">
        <w:rPr>
          <w:rFonts w:ascii="Times New Roman" w:hAnsi="Times New Roman"/>
          <w:b/>
          <w:sz w:val="20"/>
          <w:szCs w:val="20"/>
        </w:rPr>
        <w:t>Собственник</w:t>
      </w:r>
      <w:r w:rsidR="00851CF6" w:rsidRPr="00EE79A2">
        <w:rPr>
          <w:rFonts w:ascii="Times New Roman" w:hAnsi="Times New Roman"/>
          <w:b/>
          <w:sz w:val="20"/>
          <w:szCs w:val="20"/>
        </w:rPr>
        <w:t xml:space="preserve">                                                          </w:t>
      </w:r>
      <w:r w:rsidR="007F07E1" w:rsidRPr="00EE79A2">
        <w:rPr>
          <w:rFonts w:ascii="Times New Roman" w:hAnsi="Times New Roman"/>
          <w:b/>
          <w:sz w:val="20"/>
          <w:szCs w:val="20"/>
        </w:rPr>
        <w:t xml:space="preserve">                  </w:t>
      </w:r>
      <w:r w:rsidR="00661EBA">
        <w:rPr>
          <w:rFonts w:ascii="Times New Roman" w:hAnsi="Times New Roman"/>
          <w:b/>
          <w:sz w:val="20"/>
          <w:szCs w:val="20"/>
        </w:rPr>
        <w:t xml:space="preserve">                                              </w:t>
      </w:r>
      <w:r w:rsidR="007F07E1" w:rsidRPr="00EE79A2">
        <w:rPr>
          <w:rFonts w:ascii="Times New Roman" w:hAnsi="Times New Roman"/>
          <w:b/>
          <w:sz w:val="20"/>
          <w:szCs w:val="20"/>
        </w:rPr>
        <w:t xml:space="preserve"> </w:t>
      </w:r>
      <w:r w:rsidR="00851CF6" w:rsidRPr="00EE79A2">
        <w:rPr>
          <w:rFonts w:ascii="Times New Roman" w:hAnsi="Times New Roman"/>
          <w:b/>
          <w:sz w:val="20"/>
          <w:szCs w:val="20"/>
        </w:rPr>
        <w:t>Управляющая организация</w:t>
      </w:r>
      <w:r w:rsidR="007F07E1" w:rsidRPr="00EE79A2">
        <w:rPr>
          <w:rFonts w:ascii="Times New Roman" w:hAnsi="Times New Roman"/>
          <w:b/>
          <w:sz w:val="20"/>
          <w:szCs w:val="20"/>
        </w:rPr>
        <w:t xml:space="preserve"> </w:t>
      </w:r>
    </w:p>
    <w:p w:rsidR="007F07E1" w:rsidRDefault="007F07E1" w:rsidP="007F07E1">
      <w:pPr>
        <w:spacing w:after="0" w:line="240" w:lineRule="auto"/>
        <w:ind w:firstLine="5387"/>
        <w:rPr>
          <w:rFonts w:ascii="Times New Roman" w:hAnsi="Times New Roman"/>
          <w:sz w:val="20"/>
          <w:szCs w:val="20"/>
        </w:rPr>
      </w:pPr>
      <w:r w:rsidRPr="00EE79A2">
        <w:rPr>
          <w:rFonts w:ascii="Times New Roman" w:hAnsi="Times New Roman"/>
          <w:sz w:val="20"/>
          <w:szCs w:val="20"/>
        </w:rPr>
        <w:t xml:space="preserve">            </w:t>
      </w:r>
      <w:r w:rsidR="00661EBA">
        <w:rPr>
          <w:rFonts w:ascii="Times New Roman" w:hAnsi="Times New Roman"/>
          <w:sz w:val="20"/>
          <w:szCs w:val="20"/>
        </w:rPr>
        <w:t xml:space="preserve">      </w:t>
      </w:r>
      <w:r w:rsidR="000E70CF">
        <w:rPr>
          <w:rFonts w:ascii="Times New Roman" w:hAnsi="Times New Roman"/>
          <w:sz w:val="20"/>
          <w:szCs w:val="20"/>
        </w:rPr>
        <w:t xml:space="preserve">                        </w:t>
      </w:r>
      <w:r w:rsidR="000E70CF">
        <w:rPr>
          <w:rFonts w:ascii="Times New Roman" w:hAnsi="Times New Roman"/>
          <w:sz w:val="20"/>
          <w:szCs w:val="20"/>
        </w:rPr>
        <w:tab/>
        <w:t xml:space="preserve">   </w:t>
      </w:r>
      <w:r w:rsidR="00851CF6" w:rsidRPr="00EE79A2">
        <w:rPr>
          <w:rFonts w:ascii="Times New Roman" w:hAnsi="Times New Roman"/>
          <w:sz w:val="20"/>
          <w:szCs w:val="20"/>
        </w:rPr>
        <w:t>Генеральный директор</w:t>
      </w:r>
    </w:p>
    <w:p w:rsidR="00661EBA" w:rsidRPr="00EE79A2" w:rsidRDefault="00661EBA" w:rsidP="007F07E1">
      <w:pPr>
        <w:spacing w:after="0" w:line="240" w:lineRule="auto"/>
        <w:ind w:firstLine="5387"/>
        <w:rPr>
          <w:rFonts w:ascii="Times New Roman" w:hAnsi="Times New Roman"/>
          <w:b/>
          <w:sz w:val="20"/>
          <w:szCs w:val="20"/>
        </w:rPr>
      </w:pPr>
    </w:p>
    <w:p w:rsidR="00C24A3D" w:rsidRPr="00EE79A2" w:rsidRDefault="00851CF6" w:rsidP="007F07E1">
      <w:pPr>
        <w:spacing w:after="0" w:line="240" w:lineRule="auto"/>
        <w:rPr>
          <w:rFonts w:ascii="Times New Roman" w:hAnsi="Times New Roman"/>
          <w:b/>
          <w:sz w:val="20"/>
          <w:szCs w:val="20"/>
        </w:rPr>
      </w:pPr>
      <w:r w:rsidRPr="00EE79A2">
        <w:rPr>
          <w:rFonts w:ascii="Times New Roman" w:hAnsi="Times New Roman"/>
          <w:b/>
          <w:sz w:val="20"/>
          <w:szCs w:val="20"/>
        </w:rPr>
        <w:t>__________________/________________/</w:t>
      </w:r>
      <w:r w:rsidR="007F07E1" w:rsidRPr="00EE79A2">
        <w:rPr>
          <w:rFonts w:ascii="Times New Roman" w:hAnsi="Times New Roman"/>
          <w:b/>
          <w:sz w:val="20"/>
          <w:szCs w:val="20"/>
        </w:rPr>
        <w:t xml:space="preserve">                     </w:t>
      </w:r>
      <w:r w:rsidR="00661EBA">
        <w:rPr>
          <w:rFonts w:ascii="Times New Roman" w:hAnsi="Times New Roman"/>
          <w:b/>
          <w:sz w:val="20"/>
          <w:szCs w:val="20"/>
        </w:rPr>
        <w:t xml:space="preserve">                                           </w:t>
      </w:r>
      <w:r w:rsidR="007F07E1" w:rsidRPr="00EE79A2">
        <w:rPr>
          <w:rFonts w:ascii="Times New Roman" w:hAnsi="Times New Roman"/>
          <w:b/>
          <w:sz w:val="20"/>
          <w:szCs w:val="20"/>
        </w:rPr>
        <w:t xml:space="preserve"> _______________/</w:t>
      </w:r>
      <w:r w:rsidR="00C63D6D">
        <w:rPr>
          <w:rFonts w:ascii="Times New Roman" w:hAnsi="Times New Roman"/>
          <w:sz w:val="20"/>
          <w:szCs w:val="20"/>
        </w:rPr>
        <w:t>В.А. Новгородов</w:t>
      </w:r>
      <w:r w:rsidR="007F07E1" w:rsidRPr="00EE79A2">
        <w:rPr>
          <w:rFonts w:ascii="Times New Roman" w:hAnsi="Times New Roman"/>
          <w:sz w:val="20"/>
          <w:szCs w:val="20"/>
        </w:rPr>
        <w:t xml:space="preserve">/                                                                         </w:t>
      </w:r>
      <w:r w:rsidR="00A55717">
        <w:rPr>
          <w:rFonts w:ascii="Times New Roman" w:hAnsi="Times New Roman"/>
          <w:sz w:val="20"/>
          <w:szCs w:val="20"/>
        </w:rPr>
        <w:t xml:space="preserve">                                         </w:t>
      </w:r>
      <w:r w:rsidRPr="00EE79A2">
        <w:rPr>
          <w:sz w:val="20"/>
          <w:szCs w:val="20"/>
        </w:rPr>
        <w:t xml:space="preserve"> </w:t>
      </w:r>
    </w:p>
    <w:sectPr w:rsidR="00C24A3D" w:rsidRPr="00EE79A2" w:rsidSect="00661EBA">
      <w:headerReference w:type="default" r:id="rId17"/>
      <w:footerReference w:type="default" r:id="rId18"/>
      <w:pgSz w:w="11906" w:h="16838"/>
      <w:pgMar w:top="993"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70E" w:rsidRDefault="00CA770E">
      <w:pPr>
        <w:spacing w:after="0" w:line="240" w:lineRule="auto"/>
      </w:pPr>
      <w:r>
        <w:separator/>
      </w:r>
    </w:p>
  </w:endnote>
  <w:endnote w:type="continuationSeparator" w:id="0">
    <w:p w:rsidR="00CA770E" w:rsidRDefault="00CA7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9DE" w:rsidRDefault="000339DE">
    <w:pPr>
      <w:pStyle w:val="a6"/>
      <w:rPr>
        <w:sz w:val="16"/>
        <w:szCs w:val="16"/>
      </w:rPr>
    </w:pPr>
    <w:r>
      <w:rPr>
        <w:sz w:val="16"/>
        <w:szCs w:val="16"/>
      </w:rPr>
      <w:t>Собственник                                                                                                                                                                                                         Управляющий</w:t>
    </w:r>
  </w:p>
  <w:p w:rsidR="000339DE" w:rsidRDefault="000339DE">
    <w:pPr>
      <w:pStyle w:val="a6"/>
      <w:rPr>
        <w:sz w:val="16"/>
        <w:szCs w:val="16"/>
      </w:rPr>
    </w:pPr>
    <w:r>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70E" w:rsidRDefault="00CA770E">
      <w:pPr>
        <w:spacing w:after="0" w:line="240" w:lineRule="auto"/>
      </w:pPr>
      <w:r>
        <w:separator/>
      </w:r>
    </w:p>
  </w:footnote>
  <w:footnote w:type="continuationSeparator" w:id="0">
    <w:p w:rsidR="00CA770E" w:rsidRDefault="00CA77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9DE" w:rsidRDefault="00CA770E" w:rsidP="00591DEE">
    <w:pPr>
      <w:pStyle w:val="a4"/>
      <w:jc w:val="center"/>
    </w:pPr>
    <w:sdt>
      <w:sdtPr>
        <w:rPr>
          <w:sz w:val="20"/>
          <w:szCs w:val="20"/>
        </w:rPr>
        <w:id w:val="-1421876439"/>
        <w:docPartObj>
          <w:docPartGallery w:val="Watermarks"/>
          <w:docPartUnique/>
        </w:docPartObj>
      </w:sdtPr>
      <w:sdtEndPr/>
      <w:sdtContent>
        <w:r>
          <w:rPr>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ОБРАЗЕЦ"/>
              <w10:wrap anchorx="margin" anchory="margin"/>
            </v:shape>
          </w:pict>
        </w:r>
      </w:sdtContent>
    </w:sdt>
    <w:r w:rsidR="000339DE">
      <w:rPr>
        <w:sz w:val="20"/>
        <w:szCs w:val="20"/>
      </w:rPr>
      <w:t xml:space="preserve">Страница </w:t>
    </w:r>
    <w:r w:rsidR="000339DE">
      <w:rPr>
        <w:b/>
        <w:sz w:val="20"/>
        <w:szCs w:val="20"/>
      </w:rPr>
      <w:fldChar w:fldCharType="begin"/>
    </w:r>
    <w:r w:rsidR="000339DE">
      <w:rPr>
        <w:b/>
        <w:sz w:val="20"/>
        <w:szCs w:val="20"/>
      </w:rPr>
      <w:instrText>PAGE</w:instrText>
    </w:r>
    <w:r w:rsidR="000339DE">
      <w:rPr>
        <w:b/>
        <w:sz w:val="20"/>
        <w:szCs w:val="20"/>
      </w:rPr>
      <w:fldChar w:fldCharType="separate"/>
    </w:r>
    <w:r w:rsidR="00244C37">
      <w:rPr>
        <w:b/>
        <w:noProof/>
        <w:sz w:val="20"/>
        <w:szCs w:val="20"/>
      </w:rPr>
      <w:t>1</w:t>
    </w:r>
    <w:r w:rsidR="000339DE">
      <w:rPr>
        <w:b/>
        <w:sz w:val="20"/>
        <w:szCs w:val="20"/>
      </w:rPr>
      <w:fldChar w:fldCharType="end"/>
    </w:r>
    <w:r w:rsidR="000339DE">
      <w:rPr>
        <w:sz w:val="20"/>
        <w:szCs w:val="20"/>
      </w:rPr>
      <w:t xml:space="preserve"> из </w:t>
    </w:r>
    <w:r w:rsidR="000339DE">
      <w:rPr>
        <w:b/>
        <w:sz w:val="20"/>
        <w:szCs w:val="20"/>
      </w:rPr>
      <w:fldChar w:fldCharType="begin"/>
    </w:r>
    <w:r w:rsidR="000339DE">
      <w:rPr>
        <w:b/>
        <w:sz w:val="20"/>
        <w:szCs w:val="20"/>
      </w:rPr>
      <w:instrText>NUMPAGES</w:instrText>
    </w:r>
    <w:r w:rsidR="000339DE">
      <w:rPr>
        <w:b/>
        <w:sz w:val="20"/>
        <w:szCs w:val="20"/>
      </w:rPr>
      <w:fldChar w:fldCharType="separate"/>
    </w:r>
    <w:r w:rsidR="00244C37">
      <w:rPr>
        <w:b/>
        <w:noProof/>
        <w:sz w:val="20"/>
        <w:szCs w:val="20"/>
      </w:rPr>
      <w:t>21</w:t>
    </w:r>
    <w:r w:rsidR="000339DE">
      <w:rPr>
        <w:b/>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3799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3E2EC6"/>
    <w:multiLevelType w:val="hybridMultilevel"/>
    <w:tmpl w:val="57249970"/>
    <w:lvl w:ilvl="0" w:tplc="0A26B4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2B2A99"/>
    <w:multiLevelType w:val="multilevel"/>
    <w:tmpl w:val="DD30F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2B2D44"/>
    <w:multiLevelType w:val="hybridMultilevel"/>
    <w:tmpl w:val="9918DE3E"/>
    <w:lvl w:ilvl="0" w:tplc="7B3A0476">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7D117C1"/>
    <w:multiLevelType w:val="hybridMultilevel"/>
    <w:tmpl w:val="1B96BD32"/>
    <w:lvl w:ilvl="0" w:tplc="0A26B47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0B804CB0"/>
    <w:multiLevelType w:val="multilevel"/>
    <w:tmpl w:val="16AE8E5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37" w:hanging="37"/>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0FDE7983"/>
    <w:multiLevelType w:val="multilevel"/>
    <w:tmpl w:val="16AE8E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397" w:hanging="37"/>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10DE500C"/>
    <w:multiLevelType w:val="hybridMultilevel"/>
    <w:tmpl w:val="211A4004"/>
    <w:lvl w:ilvl="0" w:tplc="0A26B470">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
    <w:nsid w:val="12352D10"/>
    <w:multiLevelType w:val="multilevel"/>
    <w:tmpl w:val="16AE8E5E"/>
    <w:lvl w:ilvl="0">
      <w:start w:val="1"/>
      <w:numFmt w:val="decimal"/>
      <w:lvlText w:val="%1."/>
      <w:lvlJc w:val="left"/>
      <w:pPr>
        <w:ind w:left="720" w:hanging="360"/>
      </w:pPr>
      <w:rPr>
        <w:rFonts w:hint="default"/>
        <w:sz w:val="22"/>
      </w:rPr>
    </w:lvl>
    <w:lvl w:ilvl="1">
      <w:start w:val="1"/>
      <w:numFmt w:val="decimal"/>
      <w:isLgl/>
      <w:lvlText w:val="%1.%2."/>
      <w:lvlJc w:val="left"/>
      <w:pPr>
        <w:ind w:left="360" w:hanging="360"/>
      </w:pPr>
      <w:rPr>
        <w:rFonts w:hint="default"/>
        <w:b/>
        <w:sz w:val="24"/>
        <w:szCs w:val="24"/>
      </w:rPr>
    </w:lvl>
    <w:lvl w:ilvl="2">
      <w:start w:val="1"/>
      <w:numFmt w:val="decimal"/>
      <w:isLgl/>
      <w:lvlText w:val="%1.%2.%3."/>
      <w:lvlJc w:val="left"/>
      <w:pPr>
        <w:ind w:left="37" w:hanging="37"/>
      </w:pPr>
      <w:rPr>
        <w:rFonts w:hint="default"/>
        <w:b/>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440" w:hanging="108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1800" w:hanging="1440"/>
      </w:pPr>
      <w:rPr>
        <w:rFonts w:hint="default"/>
        <w:sz w:val="22"/>
      </w:rPr>
    </w:lvl>
  </w:abstractNum>
  <w:abstractNum w:abstractNumId="9">
    <w:nsid w:val="127E28E6"/>
    <w:multiLevelType w:val="multilevel"/>
    <w:tmpl w:val="BED0C0FC"/>
    <w:lvl w:ilvl="0">
      <w:start w:val="1"/>
      <w:numFmt w:val="decimal"/>
      <w:lvlText w:val="%1)"/>
      <w:lvlJc w:val="left"/>
      <w:pPr>
        <w:ind w:left="502" w:hanging="360"/>
      </w:pPr>
      <w:rPr>
        <w:rFonts w:hint="default"/>
        <w:b/>
      </w:r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0">
    <w:nsid w:val="12FA3B15"/>
    <w:multiLevelType w:val="hybridMultilevel"/>
    <w:tmpl w:val="50D4699C"/>
    <w:lvl w:ilvl="0" w:tplc="0A26B470">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nsid w:val="131707AF"/>
    <w:multiLevelType w:val="multilevel"/>
    <w:tmpl w:val="063A4D4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37" w:hanging="37"/>
      </w:pPr>
      <w:rPr>
        <w:rFonts w:ascii="Times New Roman" w:hAnsi="Times New Roman" w:cs="Times New Roman" w:hint="default"/>
        <w:b/>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1C731DD7"/>
    <w:multiLevelType w:val="multilevel"/>
    <w:tmpl w:val="16AE8E5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37" w:hanging="37"/>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1D492F5D"/>
    <w:multiLevelType w:val="hybridMultilevel"/>
    <w:tmpl w:val="FFB8D56E"/>
    <w:lvl w:ilvl="0" w:tplc="5FF000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1DBD2508"/>
    <w:multiLevelType w:val="multilevel"/>
    <w:tmpl w:val="D0B8C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29114B"/>
    <w:multiLevelType w:val="hybridMultilevel"/>
    <w:tmpl w:val="224ACCAC"/>
    <w:lvl w:ilvl="0" w:tplc="0A26B4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307375"/>
    <w:multiLevelType w:val="multilevel"/>
    <w:tmpl w:val="27344C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397" w:hanging="57"/>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30585CC4"/>
    <w:multiLevelType w:val="multilevel"/>
    <w:tmpl w:val="CC348C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33F042D8"/>
    <w:multiLevelType w:val="hybridMultilevel"/>
    <w:tmpl w:val="6994CAF8"/>
    <w:lvl w:ilvl="0" w:tplc="47FE3DFE">
      <w:start w:val="1"/>
      <w:numFmt w:val="decimal"/>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692311B"/>
    <w:multiLevelType w:val="hybridMultilevel"/>
    <w:tmpl w:val="E3E0C70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3CB80C46"/>
    <w:multiLevelType w:val="multilevel"/>
    <w:tmpl w:val="16AE8E5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37" w:hanging="37"/>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3E3C4DED"/>
    <w:multiLevelType w:val="hybridMultilevel"/>
    <w:tmpl w:val="6B16B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9F1823"/>
    <w:multiLevelType w:val="hybridMultilevel"/>
    <w:tmpl w:val="9848AD58"/>
    <w:lvl w:ilvl="0" w:tplc="7B3A0476">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3F1E1AFC"/>
    <w:multiLevelType w:val="multilevel"/>
    <w:tmpl w:val="16AE8E5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37" w:hanging="37"/>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nsid w:val="40111F82"/>
    <w:multiLevelType w:val="multilevel"/>
    <w:tmpl w:val="16AE8E5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37" w:hanging="37"/>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nsid w:val="4F7920D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0192627"/>
    <w:multiLevelType w:val="hybridMultilevel"/>
    <w:tmpl w:val="C612283C"/>
    <w:lvl w:ilvl="0" w:tplc="7B3A0476">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529269B8"/>
    <w:multiLevelType w:val="hybridMultilevel"/>
    <w:tmpl w:val="0A92D928"/>
    <w:lvl w:ilvl="0" w:tplc="7B3A0476">
      <w:start w:val="1"/>
      <w:numFmt w:val="russianLower"/>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28">
    <w:nsid w:val="55FC5DD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78F545A"/>
    <w:multiLevelType w:val="multilevel"/>
    <w:tmpl w:val="EDEE87D6"/>
    <w:lvl w:ilvl="0">
      <w:start w:val="3"/>
      <w:numFmt w:val="decimal"/>
      <w:lvlText w:val="%1."/>
      <w:lvlJc w:val="left"/>
      <w:pPr>
        <w:ind w:left="450" w:hanging="450"/>
      </w:pPr>
    </w:lvl>
    <w:lvl w:ilvl="1">
      <w:start w:val="3"/>
      <w:numFmt w:val="decimal"/>
      <w:lvlText w:val="%1.%2."/>
      <w:lvlJc w:val="left"/>
      <w:pPr>
        <w:ind w:left="468" w:hanging="450"/>
      </w:pPr>
      <w:rPr>
        <w:b/>
      </w:rPr>
    </w:lvl>
    <w:lvl w:ilvl="2">
      <w:start w:val="4"/>
      <w:numFmt w:val="decimal"/>
      <w:lvlText w:val="%1.%2.%3."/>
      <w:lvlJc w:val="left"/>
      <w:pPr>
        <w:ind w:left="756" w:hanging="720"/>
      </w:pPr>
      <w:rPr>
        <w:b/>
      </w:rPr>
    </w:lvl>
    <w:lvl w:ilvl="3">
      <w:start w:val="1"/>
      <w:numFmt w:val="decimal"/>
      <w:lvlText w:val="%1.%2.%3.%4."/>
      <w:lvlJc w:val="left"/>
      <w:pPr>
        <w:ind w:left="774" w:hanging="720"/>
      </w:pPr>
    </w:lvl>
    <w:lvl w:ilvl="4">
      <w:start w:val="1"/>
      <w:numFmt w:val="decimal"/>
      <w:lvlText w:val="%1.%2.%3.%4.%5."/>
      <w:lvlJc w:val="left"/>
      <w:pPr>
        <w:ind w:left="1152" w:hanging="1080"/>
      </w:pPr>
    </w:lvl>
    <w:lvl w:ilvl="5">
      <w:start w:val="1"/>
      <w:numFmt w:val="decimal"/>
      <w:lvlText w:val="%1.%2.%3.%4.%5.%6."/>
      <w:lvlJc w:val="left"/>
      <w:pPr>
        <w:ind w:left="1170" w:hanging="1080"/>
      </w:pPr>
    </w:lvl>
    <w:lvl w:ilvl="6">
      <w:start w:val="1"/>
      <w:numFmt w:val="decimal"/>
      <w:lvlText w:val="%1.%2.%3.%4.%5.%6.%7."/>
      <w:lvlJc w:val="left"/>
      <w:pPr>
        <w:ind w:left="1188" w:hanging="1080"/>
      </w:pPr>
    </w:lvl>
    <w:lvl w:ilvl="7">
      <w:start w:val="1"/>
      <w:numFmt w:val="decimal"/>
      <w:lvlText w:val="%1.%2.%3.%4.%5.%6.%7.%8."/>
      <w:lvlJc w:val="left"/>
      <w:pPr>
        <w:ind w:left="1566" w:hanging="1440"/>
      </w:pPr>
    </w:lvl>
    <w:lvl w:ilvl="8">
      <w:start w:val="1"/>
      <w:numFmt w:val="decimal"/>
      <w:lvlText w:val="%1.%2.%3.%4.%5.%6.%7.%8.%9."/>
      <w:lvlJc w:val="left"/>
      <w:pPr>
        <w:ind w:left="1584" w:hanging="1440"/>
      </w:pPr>
    </w:lvl>
  </w:abstractNum>
  <w:abstractNum w:abstractNumId="30">
    <w:nsid w:val="5C015B2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E1502F6"/>
    <w:multiLevelType w:val="multilevel"/>
    <w:tmpl w:val="9C920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8486F8B"/>
    <w:multiLevelType w:val="hybridMultilevel"/>
    <w:tmpl w:val="FA4CE846"/>
    <w:lvl w:ilvl="0" w:tplc="0A26B470">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3">
    <w:nsid w:val="68FD786D"/>
    <w:multiLevelType w:val="multilevel"/>
    <w:tmpl w:val="16AE8E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397" w:hanging="37"/>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nsid w:val="6D9F4E2F"/>
    <w:multiLevelType w:val="hybridMultilevel"/>
    <w:tmpl w:val="3F48400E"/>
    <w:lvl w:ilvl="0" w:tplc="0A26B47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DEA7C34"/>
    <w:multiLevelType w:val="multilevel"/>
    <w:tmpl w:val="4064A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5023198"/>
    <w:multiLevelType w:val="multilevel"/>
    <w:tmpl w:val="06428428"/>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b/>
      </w:rPr>
    </w:lvl>
    <w:lvl w:ilvl="2">
      <w:start w:val="1"/>
      <w:numFmt w:val="decimal"/>
      <w:isLgl/>
      <w:lvlText w:val="2.1.%3."/>
      <w:lvlJc w:val="left"/>
      <w:pPr>
        <w:ind w:left="0" w:firstLine="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nsid w:val="775A0795"/>
    <w:multiLevelType w:val="hybridMultilevel"/>
    <w:tmpl w:val="376C76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8605CAE"/>
    <w:multiLevelType w:val="multilevel"/>
    <w:tmpl w:val="16AE8E5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37" w:hanging="37"/>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nsid w:val="7B0076B9"/>
    <w:multiLevelType w:val="multilevel"/>
    <w:tmpl w:val="16AE8E5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37" w:hanging="37"/>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nsid w:val="7CEF4076"/>
    <w:multiLevelType w:val="hybridMultilevel"/>
    <w:tmpl w:val="F8CC3FB4"/>
    <w:lvl w:ilvl="0" w:tplc="7B3A0476">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7EDC208E"/>
    <w:multiLevelType w:val="hybridMultilevel"/>
    <w:tmpl w:val="394811A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F4C485C"/>
    <w:multiLevelType w:val="multilevel"/>
    <w:tmpl w:val="063A4D4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37" w:hanging="37"/>
      </w:pPr>
      <w:rPr>
        <w:rFonts w:ascii="Times New Roman" w:hAnsi="Times New Roman" w:cs="Times New Roman" w:hint="default"/>
        <w:b/>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1"/>
  </w:num>
  <w:num w:numId="2">
    <w:abstractNumId w:val="25"/>
  </w:num>
  <w:num w:numId="3">
    <w:abstractNumId w:val="28"/>
  </w:num>
  <w:num w:numId="4">
    <w:abstractNumId w:val="30"/>
  </w:num>
  <w:num w:numId="5">
    <w:abstractNumId w:val="0"/>
  </w:num>
  <w:num w:numId="6">
    <w:abstractNumId w:val="17"/>
  </w:num>
  <w:num w:numId="7">
    <w:abstractNumId w:val="36"/>
  </w:num>
  <w:num w:numId="8">
    <w:abstractNumId w:val="16"/>
  </w:num>
  <w:num w:numId="9">
    <w:abstractNumId w:val="6"/>
  </w:num>
  <w:num w:numId="10">
    <w:abstractNumId w:val="33"/>
  </w:num>
  <w:num w:numId="11">
    <w:abstractNumId w:val="9"/>
  </w:num>
  <w:num w:numId="12">
    <w:abstractNumId w:val="23"/>
  </w:num>
  <w:num w:numId="13">
    <w:abstractNumId w:val="5"/>
  </w:num>
  <w:num w:numId="14">
    <w:abstractNumId w:val="39"/>
  </w:num>
  <w:num w:numId="15">
    <w:abstractNumId w:val="38"/>
  </w:num>
  <w:num w:numId="16">
    <w:abstractNumId w:val="12"/>
  </w:num>
  <w:num w:numId="17">
    <w:abstractNumId w:val="18"/>
  </w:num>
  <w:num w:numId="18">
    <w:abstractNumId w:val="24"/>
  </w:num>
  <w:num w:numId="19">
    <w:abstractNumId w:val="34"/>
  </w:num>
  <w:num w:numId="20">
    <w:abstractNumId w:val="20"/>
  </w:num>
  <w:num w:numId="21">
    <w:abstractNumId w:val="4"/>
  </w:num>
  <w:num w:numId="22">
    <w:abstractNumId w:val="21"/>
  </w:num>
  <w:num w:numId="23">
    <w:abstractNumId w:val="19"/>
  </w:num>
  <w:num w:numId="24">
    <w:abstractNumId w:val="32"/>
  </w:num>
  <w:num w:numId="25">
    <w:abstractNumId w:val="22"/>
  </w:num>
  <w:num w:numId="26">
    <w:abstractNumId w:val="3"/>
  </w:num>
  <w:num w:numId="27">
    <w:abstractNumId w:val="40"/>
  </w:num>
  <w:num w:numId="28">
    <w:abstractNumId w:val="7"/>
  </w:num>
  <w:num w:numId="29">
    <w:abstractNumId w:val="10"/>
  </w:num>
  <w:num w:numId="30">
    <w:abstractNumId w:val="26"/>
  </w:num>
  <w:num w:numId="31">
    <w:abstractNumId w:val="15"/>
  </w:num>
  <w:num w:numId="32">
    <w:abstractNumId w:val="1"/>
  </w:num>
  <w:num w:numId="33">
    <w:abstractNumId w:val="27"/>
  </w:num>
  <w:num w:numId="34">
    <w:abstractNumId w:val="37"/>
  </w:num>
  <w:num w:numId="35">
    <w:abstractNumId w:val="41"/>
  </w:num>
  <w:num w:numId="36">
    <w:abstractNumId w:val="31"/>
  </w:num>
  <w:num w:numId="37">
    <w:abstractNumId w:val="2"/>
  </w:num>
  <w:num w:numId="38">
    <w:abstractNumId w:val="14"/>
  </w:num>
  <w:num w:numId="39">
    <w:abstractNumId w:val="35"/>
  </w:num>
  <w:num w:numId="40">
    <w:abstractNumId w:val="13"/>
  </w:num>
  <w:num w:numId="41">
    <w:abstractNumId w:val="8"/>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num>
  <w:num w:numId="44">
    <w:abstractNumId w:val="29"/>
    <w:lvlOverride w:ilvl="0">
      <w:startOverride w:val="3"/>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0ZI/d5+Mcv4EReH6XqaWj0TZMsHhaDjvxviMYXFG4soSfR/jK0q8WEPtLGqi/5o2RvGn+clZLLJBRIf1kiMDrw==" w:salt="FH4CKEUJyYtKCuf/N/9j9w=="/>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F5EA2"/>
    <w:rsid w:val="00001E8B"/>
    <w:rsid w:val="0000203E"/>
    <w:rsid w:val="00002F78"/>
    <w:rsid w:val="00007EF4"/>
    <w:rsid w:val="00014379"/>
    <w:rsid w:val="00015057"/>
    <w:rsid w:val="00020AB4"/>
    <w:rsid w:val="00020C41"/>
    <w:rsid w:val="000339DE"/>
    <w:rsid w:val="000348B0"/>
    <w:rsid w:val="000351B7"/>
    <w:rsid w:val="000364F3"/>
    <w:rsid w:val="0003769D"/>
    <w:rsid w:val="00045557"/>
    <w:rsid w:val="000462D4"/>
    <w:rsid w:val="00046A0E"/>
    <w:rsid w:val="00046B97"/>
    <w:rsid w:val="00052A9D"/>
    <w:rsid w:val="000540FB"/>
    <w:rsid w:val="00054205"/>
    <w:rsid w:val="00055498"/>
    <w:rsid w:val="00061443"/>
    <w:rsid w:val="00063BD3"/>
    <w:rsid w:val="000669AD"/>
    <w:rsid w:val="00070EF7"/>
    <w:rsid w:val="00073D0A"/>
    <w:rsid w:val="00074663"/>
    <w:rsid w:val="00082226"/>
    <w:rsid w:val="00084AAD"/>
    <w:rsid w:val="000878C8"/>
    <w:rsid w:val="00087A9B"/>
    <w:rsid w:val="0009051D"/>
    <w:rsid w:val="0009107A"/>
    <w:rsid w:val="00092EAE"/>
    <w:rsid w:val="00093BC7"/>
    <w:rsid w:val="00096F05"/>
    <w:rsid w:val="00097A40"/>
    <w:rsid w:val="000A0E81"/>
    <w:rsid w:val="000A65FE"/>
    <w:rsid w:val="000A6829"/>
    <w:rsid w:val="000A7B28"/>
    <w:rsid w:val="000B1A91"/>
    <w:rsid w:val="000B226C"/>
    <w:rsid w:val="000B480E"/>
    <w:rsid w:val="000B7B4E"/>
    <w:rsid w:val="000C09B6"/>
    <w:rsid w:val="000C14BD"/>
    <w:rsid w:val="000C372B"/>
    <w:rsid w:val="000C3A8E"/>
    <w:rsid w:val="000C4BCF"/>
    <w:rsid w:val="000C5D49"/>
    <w:rsid w:val="000C6D55"/>
    <w:rsid w:val="000C71C2"/>
    <w:rsid w:val="000C7578"/>
    <w:rsid w:val="000D2A5E"/>
    <w:rsid w:val="000D30B8"/>
    <w:rsid w:val="000E1CC4"/>
    <w:rsid w:val="000E2C0A"/>
    <w:rsid w:val="000E3107"/>
    <w:rsid w:val="000E4824"/>
    <w:rsid w:val="000E70CF"/>
    <w:rsid w:val="000E71CC"/>
    <w:rsid w:val="000F2F89"/>
    <w:rsid w:val="000F3D11"/>
    <w:rsid w:val="000F3E5B"/>
    <w:rsid w:val="000F620F"/>
    <w:rsid w:val="00101F7D"/>
    <w:rsid w:val="00101FC3"/>
    <w:rsid w:val="001217AE"/>
    <w:rsid w:val="0012728E"/>
    <w:rsid w:val="00130826"/>
    <w:rsid w:val="00130D74"/>
    <w:rsid w:val="001339DF"/>
    <w:rsid w:val="00134530"/>
    <w:rsid w:val="00143D7B"/>
    <w:rsid w:val="001449A9"/>
    <w:rsid w:val="00144D07"/>
    <w:rsid w:val="00144F92"/>
    <w:rsid w:val="00145021"/>
    <w:rsid w:val="00153681"/>
    <w:rsid w:val="00153BF5"/>
    <w:rsid w:val="00154B0A"/>
    <w:rsid w:val="0016256A"/>
    <w:rsid w:val="00163485"/>
    <w:rsid w:val="00163CE2"/>
    <w:rsid w:val="00167074"/>
    <w:rsid w:val="00173522"/>
    <w:rsid w:val="00174CC6"/>
    <w:rsid w:val="001777F7"/>
    <w:rsid w:val="001800CE"/>
    <w:rsid w:val="00181C66"/>
    <w:rsid w:val="00182335"/>
    <w:rsid w:val="0018602D"/>
    <w:rsid w:val="00187001"/>
    <w:rsid w:val="00187A1C"/>
    <w:rsid w:val="00191FEF"/>
    <w:rsid w:val="0019250D"/>
    <w:rsid w:val="00193C27"/>
    <w:rsid w:val="0019543E"/>
    <w:rsid w:val="00196FA5"/>
    <w:rsid w:val="00197946"/>
    <w:rsid w:val="001A4E4D"/>
    <w:rsid w:val="001B61F2"/>
    <w:rsid w:val="001B7F3C"/>
    <w:rsid w:val="001C0DAD"/>
    <w:rsid w:val="001C1EB6"/>
    <w:rsid w:val="001C49F0"/>
    <w:rsid w:val="001C49F4"/>
    <w:rsid w:val="001D05C7"/>
    <w:rsid w:val="001E01CC"/>
    <w:rsid w:val="001E0562"/>
    <w:rsid w:val="001E0CC1"/>
    <w:rsid w:val="001F05EC"/>
    <w:rsid w:val="001F0D85"/>
    <w:rsid w:val="0020109C"/>
    <w:rsid w:val="00204857"/>
    <w:rsid w:val="00206412"/>
    <w:rsid w:val="0020766D"/>
    <w:rsid w:val="002077F8"/>
    <w:rsid w:val="00210D24"/>
    <w:rsid w:val="00211BA0"/>
    <w:rsid w:val="00211C39"/>
    <w:rsid w:val="00212914"/>
    <w:rsid w:val="00213CA5"/>
    <w:rsid w:val="00223A54"/>
    <w:rsid w:val="002271AF"/>
    <w:rsid w:val="002321C7"/>
    <w:rsid w:val="002428AD"/>
    <w:rsid w:val="00242A95"/>
    <w:rsid w:val="00242F5C"/>
    <w:rsid w:val="00244C37"/>
    <w:rsid w:val="00245B32"/>
    <w:rsid w:val="00247727"/>
    <w:rsid w:val="00251F42"/>
    <w:rsid w:val="002534AB"/>
    <w:rsid w:val="00253C7D"/>
    <w:rsid w:val="00253F79"/>
    <w:rsid w:val="002547F7"/>
    <w:rsid w:val="00254917"/>
    <w:rsid w:val="002558E2"/>
    <w:rsid w:val="002705BF"/>
    <w:rsid w:val="00271EDB"/>
    <w:rsid w:val="00274986"/>
    <w:rsid w:val="00277159"/>
    <w:rsid w:val="00290759"/>
    <w:rsid w:val="00293599"/>
    <w:rsid w:val="002956CA"/>
    <w:rsid w:val="00296FE4"/>
    <w:rsid w:val="002A08EB"/>
    <w:rsid w:val="002A279B"/>
    <w:rsid w:val="002B1870"/>
    <w:rsid w:val="002B199A"/>
    <w:rsid w:val="002B4520"/>
    <w:rsid w:val="002B7F81"/>
    <w:rsid w:val="002C36B1"/>
    <w:rsid w:val="002D1F78"/>
    <w:rsid w:val="002D204A"/>
    <w:rsid w:val="002D3DF9"/>
    <w:rsid w:val="002D3E60"/>
    <w:rsid w:val="002E0133"/>
    <w:rsid w:val="002E037C"/>
    <w:rsid w:val="002E1AB0"/>
    <w:rsid w:val="002E1C4E"/>
    <w:rsid w:val="002E3C73"/>
    <w:rsid w:val="002E60C4"/>
    <w:rsid w:val="002F1197"/>
    <w:rsid w:val="002F579F"/>
    <w:rsid w:val="002F65BE"/>
    <w:rsid w:val="003009B6"/>
    <w:rsid w:val="00306EE9"/>
    <w:rsid w:val="003070B5"/>
    <w:rsid w:val="00312015"/>
    <w:rsid w:val="0032076A"/>
    <w:rsid w:val="00321C8A"/>
    <w:rsid w:val="003302BE"/>
    <w:rsid w:val="003304A2"/>
    <w:rsid w:val="00341998"/>
    <w:rsid w:val="003434D9"/>
    <w:rsid w:val="00345C03"/>
    <w:rsid w:val="00347084"/>
    <w:rsid w:val="00347BB1"/>
    <w:rsid w:val="00350433"/>
    <w:rsid w:val="00352DE5"/>
    <w:rsid w:val="00353C58"/>
    <w:rsid w:val="0035576E"/>
    <w:rsid w:val="00356858"/>
    <w:rsid w:val="00362217"/>
    <w:rsid w:val="00364C68"/>
    <w:rsid w:val="0036505B"/>
    <w:rsid w:val="003669AC"/>
    <w:rsid w:val="00367A6A"/>
    <w:rsid w:val="00370ED9"/>
    <w:rsid w:val="00376C3E"/>
    <w:rsid w:val="0038149A"/>
    <w:rsid w:val="0038231B"/>
    <w:rsid w:val="00383494"/>
    <w:rsid w:val="0038417E"/>
    <w:rsid w:val="003863C1"/>
    <w:rsid w:val="003941FD"/>
    <w:rsid w:val="003A5812"/>
    <w:rsid w:val="003A6DF0"/>
    <w:rsid w:val="003A78AA"/>
    <w:rsid w:val="003B3997"/>
    <w:rsid w:val="003C1160"/>
    <w:rsid w:val="003C7170"/>
    <w:rsid w:val="003D29E6"/>
    <w:rsid w:val="003E0470"/>
    <w:rsid w:val="003E3962"/>
    <w:rsid w:val="003E5948"/>
    <w:rsid w:val="003F1990"/>
    <w:rsid w:val="003F3E4B"/>
    <w:rsid w:val="003F6168"/>
    <w:rsid w:val="003F7227"/>
    <w:rsid w:val="004012CF"/>
    <w:rsid w:val="00402136"/>
    <w:rsid w:val="00402EE7"/>
    <w:rsid w:val="00413CBE"/>
    <w:rsid w:val="00423D8B"/>
    <w:rsid w:val="00424B84"/>
    <w:rsid w:val="0042591D"/>
    <w:rsid w:val="00426734"/>
    <w:rsid w:val="004313C5"/>
    <w:rsid w:val="00432DBE"/>
    <w:rsid w:val="004335BE"/>
    <w:rsid w:val="00434417"/>
    <w:rsid w:val="00437833"/>
    <w:rsid w:val="004448D9"/>
    <w:rsid w:val="00446C0E"/>
    <w:rsid w:val="00447034"/>
    <w:rsid w:val="00453ABA"/>
    <w:rsid w:val="004637C9"/>
    <w:rsid w:val="004756F9"/>
    <w:rsid w:val="00475D82"/>
    <w:rsid w:val="0047669A"/>
    <w:rsid w:val="00477450"/>
    <w:rsid w:val="004845F1"/>
    <w:rsid w:val="004858D4"/>
    <w:rsid w:val="00487E4C"/>
    <w:rsid w:val="004942D4"/>
    <w:rsid w:val="00497E5D"/>
    <w:rsid w:val="004A3856"/>
    <w:rsid w:val="004A47C9"/>
    <w:rsid w:val="004A4A58"/>
    <w:rsid w:val="004B6201"/>
    <w:rsid w:val="004C487D"/>
    <w:rsid w:val="004D2790"/>
    <w:rsid w:val="004D28C3"/>
    <w:rsid w:val="004D445A"/>
    <w:rsid w:val="004D5077"/>
    <w:rsid w:val="004F4597"/>
    <w:rsid w:val="004F7841"/>
    <w:rsid w:val="005022B2"/>
    <w:rsid w:val="005068FB"/>
    <w:rsid w:val="00510978"/>
    <w:rsid w:val="0051200C"/>
    <w:rsid w:val="00512F79"/>
    <w:rsid w:val="005137E5"/>
    <w:rsid w:val="00521B5C"/>
    <w:rsid w:val="005230F8"/>
    <w:rsid w:val="00524A3F"/>
    <w:rsid w:val="00524EE9"/>
    <w:rsid w:val="00533626"/>
    <w:rsid w:val="00542EB3"/>
    <w:rsid w:val="00543998"/>
    <w:rsid w:val="005470EE"/>
    <w:rsid w:val="00550378"/>
    <w:rsid w:val="0055181E"/>
    <w:rsid w:val="005519B7"/>
    <w:rsid w:val="005579E2"/>
    <w:rsid w:val="00560DD2"/>
    <w:rsid w:val="00561A99"/>
    <w:rsid w:val="00561F78"/>
    <w:rsid w:val="00564470"/>
    <w:rsid w:val="0056462B"/>
    <w:rsid w:val="00567789"/>
    <w:rsid w:val="00570604"/>
    <w:rsid w:val="00570D5A"/>
    <w:rsid w:val="00572020"/>
    <w:rsid w:val="00581351"/>
    <w:rsid w:val="005871EF"/>
    <w:rsid w:val="005907DA"/>
    <w:rsid w:val="00591DEE"/>
    <w:rsid w:val="0059411A"/>
    <w:rsid w:val="00594FA2"/>
    <w:rsid w:val="0059537C"/>
    <w:rsid w:val="005A3121"/>
    <w:rsid w:val="005A54EF"/>
    <w:rsid w:val="005A6A62"/>
    <w:rsid w:val="005A79A7"/>
    <w:rsid w:val="005B1C5F"/>
    <w:rsid w:val="005B25E1"/>
    <w:rsid w:val="005B6B1C"/>
    <w:rsid w:val="005C163C"/>
    <w:rsid w:val="005C47DE"/>
    <w:rsid w:val="005C600E"/>
    <w:rsid w:val="005C7DAA"/>
    <w:rsid w:val="005D139F"/>
    <w:rsid w:val="005D3AFD"/>
    <w:rsid w:val="005E1B6D"/>
    <w:rsid w:val="005E7007"/>
    <w:rsid w:val="005F14FF"/>
    <w:rsid w:val="005F18E0"/>
    <w:rsid w:val="005F267E"/>
    <w:rsid w:val="005F4362"/>
    <w:rsid w:val="005F7C3A"/>
    <w:rsid w:val="00600956"/>
    <w:rsid w:val="006026E0"/>
    <w:rsid w:val="00604C69"/>
    <w:rsid w:val="0060654E"/>
    <w:rsid w:val="0060655E"/>
    <w:rsid w:val="00607C7D"/>
    <w:rsid w:val="00610901"/>
    <w:rsid w:val="00615661"/>
    <w:rsid w:val="006166C9"/>
    <w:rsid w:val="00616E41"/>
    <w:rsid w:val="00621B4C"/>
    <w:rsid w:val="00625232"/>
    <w:rsid w:val="00625380"/>
    <w:rsid w:val="0063308D"/>
    <w:rsid w:val="00634BF1"/>
    <w:rsid w:val="006352E4"/>
    <w:rsid w:val="00640B8B"/>
    <w:rsid w:val="0064303A"/>
    <w:rsid w:val="00646948"/>
    <w:rsid w:val="00646B5C"/>
    <w:rsid w:val="006548AF"/>
    <w:rsid w:val="00657658"/>
    <w:rsid w:val="00661EBA"/>
    <w:rsid w:val="00662086"/>
    <w:rsid w:val="00662283"/>
    <w:rsid w:val="0066345E"/>
    <w:rsid w:val="0066434A"/>
    <w:rsid w:val="0066446C"/>
    <w:rsid w:val="00670088"/>
    <w:rsid w:val="00672F7F"/>
    <w:rsid w:val="00673F25"/>
    <w:rsid w:val="0067612F"/>
    <w:rsid w:val="00676D78"/>
    <w:rsid w:val="00682F64"/>
    <w:rsid w:val="00686576"/>
    <w:rsid w:val="0068760D"/>
    <w:rsid w:val="00687ADF"/>
    <w:rsid w:val="00693468"/>
    <w:rsid w:val="00694B10"/>
    <w:rsid w:val="00695508"/>
    <w:rsid w:val="00697300"/>
    <w:rsid w:val="006A1B95"/>
    <w:rsid w:val="006A3E6E"/>
    <w:rsid w:val="006A6027"/>
    <w:rsid w:val="006A631C"/>
    <w:rsid w:val="006A76FA"/>
    <w:rsid w:val="006B1F3C"/>
    <w:rsid w:val="006B51E3"/>
    <w:rsid w:val="006B5B2E"/>
    <w:rsid w:val="006C1A4E"/>
    <w:rsid w:val="006C2E04"/>
    <w:rsid w:val="006D3635"/>
    <w:rsid w:val="006E0893"/>
    <w:rsid w:val="006E1198"/>
    <w:rsid w:val="006E60C3"/>
    <w:rsid w:val="006F1C52"/>
    <w:rsid w:val="006F25BB"/>
    <w:rsid w:val="006F25D1"/>
    <w:rsid w:val="006F2DF0"/>
    <w:rsid w:val="006F2E2D"/>
    <w:rsid w:val="006F3566"/>
    <w:rsid w:val="00700F4B"/>
    <w:rsid w:val="007040B9"/>
    <w:rsid w:val="007045C1"/>
    <w:rsid w:val="0070611E"/>
    <w:rsid w:val="00716954"/>
    <w:rsid w:val="00716AE4"/>
    <w:rsid w:val="00720455"/>
    <w:rsid w:val="0072173B"/>
    <w:rsid w:val="007245D2"/>
    <w:rsid w:val="007248F8"/>
    <w:rsid w:val="00727540"/>
    <w:rsid w:val="00730554"/>
    <w:rsid w:val="00730D26"/>
    <w:rsid w:val="007319D0"/>
    <w:rsid w:val="007321E4"/>
    <w:rsid w:val="00740C50"/>
    <w:rsid w:val="00742927"/>
    <w:rsid w:val="00745708"/>
    <w:rsid w:val="00745ACB"/>
    <w:rsid w:val="00747B0F"/>
    <w:rsid w:val="0075009C"/>
    <w:rsid w:val="007507D4"/>
    <w:rsid w:val="00750A8D"/>
    <w:rsid w:val="00750C04"/>
    <w:rsid w:val="00751AD0"/>
    <w:rsid w:val="00757150"/>
    <w:rsid w:val="00760F5C"/>
    <w:rsid w:val="00766348"/>
    <w:rsid w:val="00770CFD"/>
    <w:rsid w:val="0078056A"/>
    <w:rsid w:val="00781D16"/>
    <w:rsid w:val="00785074"/>
    <w:rsid w:val="0078587D"/>
    <w:rsid w:val="00790636"/>
    <w:rsid w:val="007907CD"/>
    <w:rsid w:val="00791DE9"/>
    <w:rsid w:val="007969D7"/>
    <w:rsid w:val="00797050"/>
    <w:rsid w:val="007A0C10"/>
    <w:rsid w:val="007A0D6E"/>
    <w:rsid w:val="007A221E"/>
    <w:rsid w:val="007A51C8"/>
    <w:rsid w:val="007A53AA"/>
    <w:rsid w:val="007A7EFE"/>
    <w:rsid w:val="007B2A8C"/>
    <w:rsid w:val="007B2F16"/>
    <w:rsid w:val="007B75CD"/>
    <w:rsid w:val="007C2386"/>
    <w:rsid w:val="007C7B1E"/>
    <w:rsid w:val="007D355E"/>
    <w:rsid w:val="007D7B06"/>
    <w:rsid w:val="007E0705"/>
    <w:rsid w:val="007E27DF"/>
    <w:rsid w:val="007E60A4"/>
    <w:rsid w:val="007F07E1"/>
    <w:rsid w:val="007F1CB5"/>
    <w:rsid w:val="007F4487"/>
    <w:rsid w:val="008030DE"/>
    <w:rsid w:val="00804977"/>
    <w:rsid w:val="00812901"/>
    <w:rsid w:val="008137E6"/>
    <w:rsid w:val="00815C9F"/>
    <w:rsid w:val="00822128"/>
    <w:rsid w:val="00822DD4"/>
    <w:rsid w:val="00824D14"/>
    <w:rsid w:val="00825FE7"/>
    <w:rsid w:val="00826AD3"/>
    <w:rsid w:val="0083541C"/>
    <w:rsid w:val="008358AF"/>
    <w:rsid w:val="00840FE6"/>
    <w:rsid w:val="008434F1"/>
    <w:rsid w:val="00844E85"/>
    <w:rsid w:val="00846EF4"/>
    <w:rsid w:val="00851CF6"/>
    <w:rsid w:val="008610ED"/>
    <w:rsid w:val="00862AFA"/>
    <w:rsid w:val="00866700"/>
    <w:rsid w:val="00866C76"/>
    <w:rsid w:val="008739FB"/>
    <w:rsid w:val="00876716"/>
    <w:rsid w:val="0088525A"/>
    <w:rsid w:val="00887683"/>
    <w:rsid w:val="00890203"/>
    <w:rsid w:val="008902BD"/>
    <w:rsid w:val="00891812"/>
    <w:rsid w:val="00892305"/>
    <w:rsid w:val="00893DD7"/>
    <w:rsid w:val="00896AAF"/>
    <w:rsid w:val="008A515E"/>
    <w:rsid w:val="008A5E18"/>
    <w:rsid w:val="008A7B1B"/>
    <w:rsid w:val="008B5DAA"/>
    <w:rsid w:val="008B6EF6"/>
    <w:rsid w:val="008C445C"/>
    <w:rsid w:val="008D04CA"/>
    <w:rsid w:val="008D1F12"/>
    <w:rsid w:val="008D459E"/>
    <w:rsid w:val="008D6E92"/>
    <w:rsid w:val="008D709A"/>
    <w:rsid w:val="008E16D3"/>
    <w:rsid w:val="008E5AB7"/>
    <w:rsid w:val="008E6387"/>
    <w:rsid w:val="008F261F"/>
    <w:rsid w:val="008F2E5F"/>
    <w:rsid w:val="008F3A21"/>
    <w:rsid w:val="008F4389"/>
    <w:rsid w:val="008F5BAD"/>
    <w:rsid w:val="008F6813"/>
    <w:rsid w:val="008F7ADD"/>
    <w:rsid w:val="008F7F41"/>
    <w:rsid w:val="00901930"/>
    <w:rsid w:val="00902D44"/>
    <w:rsid w:val="00904F8D"/>
    <w:rsid w:val="00905C8F"/>
    <w:rsid w:val="00913573"/>
    <w:rsid w:val="0091594A"/>
    <w:rsid w:val="00920A39"/>
    <w:rsid w:val="0092390E"/>
    <w:rsid w:val="00923F91"/>
    <w:rsid w:val="009406B8"/>
    <w:rsid w:val="0094532A"/>
    <w:rsid w:val="00945624"/>
    <w:rsid w:val="00945C9C"/>
    <w:rsid w:val="00947AA7"/>
    <w:rsid w:val="009548B2"/>
    <w:rsid w:val="009552C0"/>
    <w:rsid w:val="00956C37"/>
    <w:rsid w:val="009649AC"/>
    <w:rsid w:val="00964A59"/>
    <w:rsid w:val="009654F9"/>
    <w:rsid w:val="00971E52"/>
    <w:rsid w:val="0097328D"/>
    <w:rsid w:val="00981E38"/>
    <w:rsid w:val="00982984"/>
    <w:rsid w:val="00982CA6"/>
    <w:rsid w:val="009914E2"/>
    <w:rsid w:val="009955E1"/>
    <w:rsid w:val="009B3A50"/>
    <w:rsid w:val="009B4D6A"/>
    <w:rsid w:val="009B51FE"/>
    <w:rsid w:val="009B71F6"/>
    <w:rsid w:val="009B7854"/>
    <w:rsid w:val="009C12D3"/>
    <w:rsid w:val="009C29AD"/>
    <w:rsid w:val="009C2D59"/>
    <w:rsid w:val="009C555E"/>
    <w:rsid w:val="009C5BEE"/>
    <w:rsid w:val="009D2C37"/>
    <w:rsid w:val="009D2FBE"/>
    <w:rsid w:val="009E08DD"/>
    <w:rsid w:val="009E1652"/>
    <w:rsid w:val="009F0874"/>
    <w:rsid w:val="009F0F4D"/>
    <w:rsid w:val="009F3D92"/>
    <w:rsid w:val="009F444A"/>
    <w:rsid w:val="00A02352"/>
    <w:rsid w:val="00A023C5"/>
    <w:rsid w:val="00A12BFE"/>
    <w:rsid w:val="00A13827"/>
    <w:rsid w:val="00A16035"/>
    <w:rsid w:val="00A161E5"/>
    <w:rsid w:val="00A17BA5"/>
    <w:rsid w:val="00A2088E"/>
    <w:rsid w:val="00A22F0A"/>
    <w:rsid w:val="00A24458"/>
    <w:rsid w:val="00A2545C"/>
    <w:rsid w:val="00A32F39"/>
    <w:rsid w:val="00A40E49"/>
    <w:rsid w:val="00A43C73"/>
    <w:rsid w:val="00A47DBF"/>
    <w:rsid w:val="00A50311"/>
    <w:rsid w:val="00A50B2A"/>
    <w:rsid w:val="00A5387F"/>
    <w:rsid w:val="00A556F2"/>
    <w:rsid w:val="00A55717"/>
    <w:rsid w:val="00A616CB"/>
    <w:rsid w:val="00A6359B"/>
    <w:rsid w:val="00A65AEA"/>
    <w:rsid w:val="00A81AC2"/>
    <w:rsid w:val="00A8473C"/>
    <w:rsid w:val="00A85A99"/>
    <w:rsid w:val="00A85DF2"/>
    <w:rsid w:val="00A86043"/>
    <w:rsid w:val="00A86513"/>
    <w:rsid w:val="00A87B50"/>
    <w:rsid w:val="00A92661"/>
    <w:rsid w:val="00A93ABE"/>
    <w:rsid w:val="00AA0B8A"/>
    <w:rsid w:val="00AA761C"/>
    <w:rsid w:val="00AC1E73"/>
    <w:rsid w:val="00AC6B8D"/>
    <w:rsid w:val="00AC6F0A"/>
    <w:rsid w:val="00AC71B6"/>
    <w:rsid w:val="00AD3EE9"/>
    <w:rsid w:val="00AD417A"/>
    <w:rsid w:val="00AD41A8"/>
    <w:rsid w:val="00AD6830"/>
    <w:rsid w:val="00AE0307"/>
    <w:rsid w:val="00AE1A78"/>
    <w:rsid w:val="00AE663E"/>
    <w:rsid w:val="00AF4960"/>
    <w:rsid w:val="00AF4B1A"/>
    <w:rsid w:val="00B0104E"/>
    <w:rsid w:val="00B012CA"/>
    <w:rsid w:val="00B0282B"/>
    <w:rsid w:val="00B043D2"/>
    <w:rsid w:val="00B0561E"/>
    <w:rsid w:val="00B0744F"/>
    <w:rsid w:val="00B10DD3"/>
    <w:rsid w:val="00B112AF"/>
    <w:rsid w:val="00B11930"/>
    <w:rsid w:val="00B11A80"/>
    <w:rsid w:val="00B23816"/>
    <w:rsid w:val="00B24515"/>
    <w:rsid w:val="00B31533"/>
    <w:rsid w:val="00B40EEB"/>
    <w:rsid w:val="00B47AED"/>
    <w:rsid w:val="00B51E06"/>
    <w:rsid w:val="00B55060"/>
    <w:rsid w:val="00B57B18"/>
    <w:rsid w:val="00B64460"/>
    <w:rsid w:val="00B67163"/>
    <w:rsid w:val="00B70C4B"/>
    <w:rsid w:val="00B714D7"/>
    <w:rsid w:val="00B71556"/>
    <w:rsid w:val="00B715F9"/>
    <w:rsid w:val="00B73628"/>
    <w:rsid w:val="00B73DCD"/>
    <w:rsid w:val="00B82450"/>
    <w:rsid w:val="00B90ADA"/>
    <w:rsid w:val="00B968B7"/>
    <w:rsid w:val="00B96C80"/>
    <w:rsid w:val="00BA1E85"/>
    <w:rsid w:val="00BA2315"/>
    <w:rsid w:val="00BA3054"/>
    <w:rsid w:val="00BA7E9A"/>
    <w:rsid w:val="00BB049F"/>
    <w:rsid w:val="00BB07B4"/>
    <w:rsid w:val="00BB1512"/>
    <w:rsid w:val="00BB292D"/>
    <w:rsid w:val="00BB4F43"/>
    <w:rsid w:val="00BC1C6A"/>
    <w:rsid w:val="00BC6316"/>
    <w:rsid w:val="00BC6654"/>
    <w:rsid w:val="00BD0A74"/>
    <w:rsid w:val="00BD0DA7"/>
    <w:rsid w:val="00BD46C6"/>
    <w:rsid w:val="00BD699F"/>
    <w:rsid w:val="00C00598"/>
    <w:rsid w:val="00C01F02"/>
    <w:rsid w:val="00C0451A"/>
    <w:rsid w:val="00C0589C"/>
    <w:rsid w:val="00C06DE1"/>
    <w:rsid w:val="00C21A14"/>
    <w:rsid w:val="00C24A3D"/>
    <w:rsid w:val="00C260A6"/>
    <w:rsid w:val="00C302BC"/>
    <w:rsid w:val="00C319E3"/>
    <w:rsid w:val="00C325BA"/>
    <w:rsid w:val="00C33103"/>
    <w:rsid w:val="00C35D76"/>
    <w:rsid w:val="00C3640C"/>
    <w:rsid w:val="00C42067"/>
    <w:rsid w:val="00C434F0"/>
    <w:rsid w:val="00C47465"/>
    <w:rsid w:val="00C47EBD"/>
    <w:rsid w:val="00C63D6D"/>
    <w:rsid w:val="00C647C6"/>
    <w:rsid w:val="00C65338"/>
    <w:rsid w:val="00C6616F"/>
    <w:rsid w:val="00C6699F"/>
    <w:rsid w:val="00C66D0A"/>
    <w:rsid w:val="00C70C88"/>
    <w:rsid w:val="00C72EB3"/>
    <w:rsid w:val="00C743EF"/>
    <w:rsid w:val="00C75BE0"/>
    <w:rsid w:val="00C80D9B"/>
    <w:rsid w:val="00C84141"/>
    <w:rsid w:val="00C8454F"/>
    <w:rsid w:val="00C856DE"/>
    <w:rsid w:val="00C875B6"/>
    <w:rsid w:val="00C93FBB"/>
    <w:rsid w:val="00C94F55"/>
    <w:rsid w:val="00C95533"/>
    <w:rsid w:val="00C963E9"/>
    <w:rsid w:val="00CA35CC"/>
    <w:rsid w:val="00CA71CD"/>
    <w:rsid w:val="00CA770E"/>
    <w:rsid w:val="00CB3FCC"/>
    <w:rsid w:val="00CB59D1"/>
    <w:rsid w:val="00CC02B8"/>
    <w:rsid w:val="00CC0FC3"/>
    <w:rsid w:val="00CC3E59"/>
    <w:rsid w:val="00CC710C"/>
    <w:rsid w:val="00CD2B7A"/>
    <w:rsid w:val="00CD7191"/>
    <w:rsid w:val="00CE40C7"/>
    <w:rsid w:val="00CE42C0"/>
    <w:rsid w:val="00CE4487"/>
    <w:rsid w:val="00CE5C3C"/>
    <w:rsid w:val="00CF0E83"/>
    <w:rsid w:val="00CF6C25"/>
    <w:rsid w:val="00D01F24"/>
    <w:rsid w:val="00D02CDE"/>
    <w:rsid w:val="00D13068"/>
    <w:rsid w:val="00D21909"/>
    <w:rsid w:val="00D22BE3"/>
    <w:rsid w:val="00D22D31"/>
    <w:rsid w:val="00D26A06"/>
    <w:rsid w:val="00D34C2D"/>
    <w:rsid w:val="00D34E60"/>
    <w:rsid w:val="00D41749"/>
    <w:rsid w:val="00D557A8"/>
    <w:rsid w:val="00D61256"/>
    <w:rsid w:val="00D63EEC"/>
    <w:rsid w:val="00D661AD"/>
    <w:rsid w:val="00D6635D"/>
    <w:rsid w:val="00D73A21"/>
    <w:rsid w:val="00D81768"/>
    <w:rsid w:val="00D82FB1"/>
    <w:rsid w:val="00D838EC"/>
    <w:rsid w:val="00D90D8A"/>
    <w:rsid w:val="00D91D0D"/>
    <w:rsid w:val="00D93754"/>
    <w:rsid w:val="00D938DD"/>
    <w:rsid w:val="00D93A90"/>
    <w:rsid w:val="00D9545B"/>
    <w:rsid w:val="00DA19E1"/>
    <w:rsid w:val="00DA333B"/>
    <w:rsid w:val="00DA4528"/>
    <w:rsid w:val="00DA4B69"/>
    <w:rsid w:val="00DA6CF7"/>
    <w:rsid w:val="00DB077F"/>
    <w:rsid w:val="00DB2B21"/>
    <w:rsid w:val="00DB3E35"/>
    <w:rsid w:val="00DB425A"/>
    <w:rsid w:val="00DB520B"/>
    <w:rsid w:val="00DB6EE0"/>
    <w:rsid w:val="00DC1A97"/>
    <w:rsid w:val="00DC1D9F"/>
    <w:rsid w:val="00DC36D1"/>
    <w:rsid w:val="00DC4E2C"/>
    <w:rsid w:val="00DC61C7"/>
    <w:rsid w:val="00DC7DC5"/>
    <w:rsid w:val="00DD05DB"/>
    <w:rsid w:val="00DD2109"/>
    <w:rsid w:val="00DD2A1C"/>
    <w:rsid w:val="00DD4AB0"/>
    <w:rsid w:val="00DD648F"/>
    <w:rsid w:val="00DD7DB9"/>
    <w:rsid w:val="00DE0B14"/>
    <w:rsid w:val="00DE2164"/>
    <w:rsid w:val="00DE2D72"/>
    <w:rsid w:val="00DE7A76"/>
    <w:rsid w:val="00DF16DF"/>
    <w:rsid w:val="00DF27F3"/>
    <w:rsid w:val="00DF38B4"/>
    <w:rsid w:val="00DF5EA2"/>
    <w:rsid w:val="00DF6B1B"/>
    <w:rsid w:val="00E009B4"/>
    <w:rsid w:val="00E02CDF"/>
    <w:rsid w:val="00E03557"/>
    <w:rsid w:val="00E1158D"/>
    <w:rsid w:val="00E1323B"/>
    <w:rsid w:val="00E148EF"/>
    <w:rsid w:val="00E1490A"/>
    <w:rsid w:val="00E16AB2"/>
    <w:rsid w:val="00E17082"/>
    <w:rsid w:val="00E17E1A"/>
    <w:rsid w:val="00E21FD6"/>
    <w:rsid w:val="00E228B7"/>
    <w:rsid w:val="00E237EE"/>
    <w:rsid w:val="00E27D2F"/>
    <w:rsid w:val="00E329A8"/>
    <w:rsid w:val="00E4112D"/>
    <w:rsid w:val="00E41FC3"/>
    <w:rsid w:val="00E428A1"/>
    <w:rsid w:val="00E44FBA"/>
    <w:rsid w:val="00E454BB"/>
    <w:rsid w:val="00E46BAD"/>
    <w:rsid w:val="00E50980"/>
    <w:rsid w:val="00E51D1B"/>
    <w:rsid w:val="00E5571D"/>
    <w:rsid w:val="00E56EB0"/>
    <w:rsid w:val="00E56F0C"/>
    <w:rsid w:val="00E577E8"/>
    <w:rsid w:val="00E6008A"/>
    <w:rsid w:val="00E61432"/>
    <w:rsid w:val="00E6251D"/>
    <w:rsid w:val="00E65514"/>
    <w:rsid w:val="00E6651A"/>
    <w:rsid w:val="00E67590"/>
    <w:rsid w:val="00E67FA6"/>
    <w:rsid w:val="00E7419B"/>
    <w:rsid w:val="00E75192"/>
    <w:rsid w:val="00E81528"/>
    <w:rsid w:val="00E8470A"/>
    <w:rsid w:val="00E92FCA"/>
    <w:rsid w:val="00E96230"/>
    <w:rsid w:val="00EA07A8"/>
    <w:rsid w:val="00EA1E89"/>
    <w:rsid w:val="00EA21FA"/>
    <w:rsid w:val="00EB151C"/>
    <w:rsid w:val="00EB1DD1"/>
    <w:rsid w:val="00EB6DC6"/>
    <w:rsid w:val="00EC60D9"/>
    <w:rsid w:val="00EC6E55"/>
    <w:rsid w:val="00EC78B7"/>
    <w:rsid w:val="00EE3204"/>
    <w:rsid w:val="00EE52CA"/>
    <w:rsid w:val="00EE5328"/>
    <w:rsid w:val="00EE79A2"/>
    <w:rsid w:val="00EF301A"/>
    <w:rsid w:val="00EF37E6"/>
    <w:rsid w:val="00EF4177"/>
    <w:rsid w:val="00EF73B6"/>
    <w:rsid w:val="00F012ED"/>
    <w:rsid w:val="00F0517B"/>
    <w:rsid w:val="00F05BA7"/>
    <w:rsid w:val="00F05EE0"/>
    <w:rsid w:val="00F11C17"/>
    <w:rsid w:val="00F20195"/>
    <w:rsid w:val="00F23ABB"/>
    <w:rsid w:val="00F24C0B"/>
    <w:rsid w:val="00F25E9C"/>
    <w:rsid w:val="00F34257"/>
    <w:rsid w:val="00F409AE"/>
    <w:rsid w:val="00F4367A"/>
    <w:rsid w:val="00F44517"/>
    <w:rsid w:val="00F51D33"/>
    <w:rsid w:val="00F52BFA"/>
    <w:rsid w:val="00F54891"/>
    <w:rsid w:val="00F54E3A"/>
    <w:rsid w:val="00F60EB1"/>
    <w:rsid w:val="00F61994"/>
    <w:rsid w:val="00F64944"/>
    <w:rsid w:val="00F660F3"/>
    <w:rsid w:val="00F70EF0"/>
    <w:rsid w:val="00F724F0"/>
    <w:rsid w:val="00F72B5F"/>
    <w:rsid w:val="00F735FC"/>
    <w:rsid w:val="00F8184D"/>
    <w:rsid w:val="00F82A3B"/>
    <w:rsid w:val="00F83330"/>
    <w:rsid w:val="00F83616"/>
    <w:rsid w:val="00F8792F"/>
    <w:rsid w:val="00F9240C"/>
    <w:rsid w:val="00F9434E"/>
    <w:rsid w:val="00FA0DF4"/>
    <w:rsid w:val="00FB03E8"/>
    <w:rsid w:val="00FB0DED"/>
    <w:rsid w:val="00FB2534"/>
    <w:rsid w:val="00FB3A75"/>
    <w:rsid w:val="00FC0F70"/>
    <w:rsid w:val="00FC3225"/>
    <w:rsid w:val="00FC3435"/>
    <w:rsid w:val="00FD0258"/>
    <w:rsid w:val="00FE1596"/>
    <w:rsid w:val="00FE1FF5"/>
    <w:rsid w:val="00FE68A3"/>
    <w:rsid w:val="00FF2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67FCA822-7D60-411F-90D8-99B14C170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107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107A"/>
    <w:pPr>
      <w:ind w:left="720"/>
      <w:contextualSpacing/>
    </w:pPr>
  </w:style>
  <w:style w:type="paragraph" w:styleId="a4">
    <w:name w:val="header"/>
    <w:basedOn w:val="a"/>
    <w:unhideWhenUsed/>
    <w:rsid w:val="0009107A"/>
    <w:pPr>
      <w:tabs>
        <w:tab w:val="center" w:pos="4677"/>
        <w:tab w:val="right" w:pos="9355"/>
      </w:tabs>
      <w:spacing w:after="0" w:line="240" w:lineRule="auto"/>
    </w:pPr>
  </w:style>
  <w:style w:type="character" w:customStyle="1" w:styleId="a5">
    <w:name w:val="Верхний колонтитул Знак"/>
    <w:basedOn w:val="a0"/>
    <w:rsid w:val="0009107A"/>
  </w:style>
  <w:style w:type="paragraph" w:styleId="a6">
    <w:name w:val="footer"/>
    <w:basedOn w:val="a"/>
    <w:unhideWhenUsed/>
    <w:rsid w:val="0009107A"/>
    <w:pPr>
      <w:tabs>
        <w:tab w:val="center" w:pos="4677"/>
        <w:tab w:val="right" w:pos="9355"/>
      </w:tabs>
      <w:spacing w:after="0" w:line="240" w:lineRule="auto"/>
    </w:pPr>
  </w:style>
  <w:style w:type="character" w:customStyle="1" w:styleId="a7">
    <w:name w:val="Нижний колонтитул Знак"/>
    <w:basedOn w:val="a0"/>
    <w:rsid w:val="0009107A"/>
  </w:style>
  <w:style w:type="paragraph" w:styleId="a8">
    <w:name w:val="Balloon Text"/>
    <w:basedOn w:val="a"/>
    <w:semiHidden/>
    <w:unhideWhenUsed/>
    <w:rsid w:val="0009107A"/>
    <w:pPr>
      <w:spacing w:after="0" w:line="240" w:lineRule="auto"/>
    </w:pPr>
    <w:rPr>
      <w:rFonts w:ascii="Tahoma" w:hAnsi="Tahoma" w:cs="Tahoma"/>
      <w:sz w:val="16"/>
      <w:szCs w:val="16"/>
    </w:rPr>
  </w:style>
  <w:style w:type="character" w:customStyle="1" w:styleId="a9">
    <w:name w:val="Текст выноски Знак"/>
    <w:semiHidden/>
    <w:rsid w:val="0009107A"/>
    <w:rPr>
      <w:rFonts w:ascii="Tahoma" w:hAnsi="Tahoma" w:cs="Tahoma"/>
      <w:sz w:val="16"/>
      <w:szCs w:val="16"/>
    </w:rPr>
  </w:style>
  <w:style w:type="paragraph" w:styleId="aa">
    <w:name w:val="Normal (Web)"/>
    <w:basedOn w:val="a"/>
    <w:uiPriority w:val="99"/>
    <w:unhideWhenUsed/>
    <w:rsid w:val="0009107A"/>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09107A"/>
    <w:pPr>
      <w:widowControl w:val="0"/>
      <w:autoSpaceDE w:val="0"/>
      <w:autoSpaceDN w:val="0"/>
      <w:adjustRightInd w:val="0"/>
      <w:ind w:firstLine="720"/>
    </w:pPr>
    <w:rPr>
      <w:rFonts w:ascii="Arial Narrow" w:hAnsi="Arial Narrow" w:cs="Arial Narrow"/>
    </w:rPr>
  </w:style>
  <w:style w:type="paragraph" w:customStyle="1" w:styleId="ConsNormal">
    <w:name w:val="ConsNormal"/>
    <w:rsid w:val="00B55060"/>
    <w:pPr>
      <w:widowControl w:val="0"/>
      <w:suppressAutoHyphens/>
      <w:autoSpaceDE w:val="0"/>
      <w:ind w:right="19772" w:firstLine="720"/>
    </w:pPr>
    <w:rPr>
      <w:rFonts w:ascii="Arial" w:eastAsia="Arial" w:hAnsi="Arial" w:cs="Arial"/>
      <w:lang w:eastAsia="ar-SA"/>
    </w:rPr>
  </w:style>
  <w:style w:type="paragraph" w:customStyle="1" w:styleId="ConsPlusTitle">
    <w:name w:val="ConsPlusTitle"/>
    <w:uiPriority w:val="99"/>
    <w:rsid w:val="00B55060"/>
    <w:pPr>
      <w:widowControl w:val="0"/>
      <w:suppressAutoHyphens/>
      <w:autoSpaceDE w:val="0"/>
    </w:pPr>
    <w:rPr>
      <w:rFonts w:ascii="Arial" w:eastAsia="Arial" w:hAnsi="Arial" w:cs="Arial"/>
      <w:b/>
      <w:bCs/>
      <w:lang w:eastAsia="ar-SA"/>
    </w:rPr>
  </w:style>
  <w:style w:type="paragraph" w:customStyle="1" w:styleId="ab">
    <w:name w:val="Таблицы (моноширинный)"/>
    <w:basedOn w:val="a"/>
    <w:next w:val="a"/>
    <w:rsid w:val="00A93ABE"/>
    <w:pPr>
      <w:widowControl w:val="0"/>
      <w:autoSpaceDE w:val="0"/>
      <w:autoSpaceDN w:val="0"/>
      <w:adjustRightInd w:val="0"/>
      <w:spacing w:after="0" w:line="240" w:lineRule="auto"/>
      <w:jc w:val="both"/>
    </w:pPr>
    <w:rPr>
      <w:rFonts w:ascii="Courier New" w:hAnsi="Courier New" w:cs="Courier New"/>
      <w:sz w:val="20"/>
      <w:szCs w:val="20"/>
    </w:rPr>
  </w:style>
  <w:style w:type="paragraph" w:styleId="ac">
    <w:name w:val="footnote text"/>
    <w:basedOn w:val="a"/>
    <w:link w:val="ad"/>
    <w:rsid w:val="00A93ABE"/>
    <w:pPr>
      <w:spacing w:after="0" w:line="240" w:lineRule="auto"/>
    </w:pPr>
    <w:rPr>
      <w:rFonts w:ascii="Times New Roman" w:hAnsi="Times New Roman"/>
      <w:sz w:val="20"/>
      <w:szCs w:val="20"/>
    </w:rPr>
  </w:style>
  <w:style w:type="character" w:customStyle="1" w:styleId="ad">
    <w:name w:val="Текст сноски Знак"/>
    <w:link w:val="ac"/>
    <w:rsid w:val="00A93ABE"/>
    <w:rPr>
      <w:rFonts w:ascii="Times New Roman" w:hAnsi="Times New Roman"/>
    </w:rPr>
  </w:style>
  <w:style w:type="character" w:styleId="ae">
    <w:name w:val="footnote reference"/>
    <w:rsid w:val="00A93ABE"/>
    <w:rPr>
      <w:vertAlign w:val="superscript"/>
    </w:rPr>
  </w:style>
  <w:style w:type="character" w:customStyle="1" w:styleId="apple-style-span">
    <w:name w:val="apple-style-span"/>
    <w:rsid w:val="008902BD"/>
  </w:style>
  <w:style w:type="paragraph" w:customStyle="1" w:styleId="consnonformat">
    <w:name w:val="consnonformat"/>
    <w:basedOn w:val="a"/>
    <w:rsid w:val="007D7B06"/>
    <w:pPr>
      <w:spacing w:before="100" w:beforeAutospacing="1" w:after="100" w:afterAutospacing="1" w:line="240" w:lineRule="auto"/>
    </w:pPr>
    <w:rPr>
      <w:rFonts w:ascii="Times New Roman" w:hAnsi="Times New Roman"/>
      <w:sz w:val="24"/>
      <w:szCs w:val="24"/>
    </w:rPr>
  </w:style>
  <w:style w:type="paragraph" w:customStyle="1" w:styleId="consnormal0">
    <w:name w:val="consnormal"/>
    <w:basedOn w:val="a"/>
    <w:rsid w:val="007D7B06"/>
    <w:pPr>
      <w:spacing w:before="100" w:beforeAutospacing="1" w:after="100" w:afterAutospacing="1" w:line="240" w:lineRule="auto"/>
    </w:pPr>
    <w:rPr>
      <w:rFonts w:ascii="Times New Roman" w:hAnsi="Times New Roman"/>
      <w:sz w:val="24"/>
      <w:szCs w:val="24"/>
    </w:rPr>
  </w:style>
  <w:style w:type="paragraph" w:styleId="af">
    <w:name w:val="No Spacing"/>
    <w:basedOn w:val="a"/>
    <w:uiPriority w:val="1"/>
    <w:qFormat/>
    <w:rsid w:val="004A47C9"/>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4A47C9"/>
  </w:style>
  <w:style w:type="character" w:styleId="af0">
    <w:name w:val="Hyperlink"/>
    <w:uiPriority w:val="99"/>
    <w:unhideWhenUsed/>
    <w:rsid w:val="00A24458"/>
    <w:rPr>
      <w:color w:val="0000FF"/>
      <w:u w:val="single"/>
    </w:rPr>
  </w:style>
  <w:style w:type="character" w:styleId="af1">
    <w:name w:val="FollowedHyperlink"/>
    <w:basedOn w:val="a0"/>
    <w:rsid w:val="00D93754"/>
    <w:rPr>
      <w:color w:val="800080"/>
      <w:u w:val="single"/>
    </w:rPr>
  </w:style>
  <w:style w:type="paragraph" w:styleId="af2">
    <w:name w:val="Subtitle"/>
    <w:basedOn w:val="a"/>
    <w:next w:val="a"/>
    <w:link w:val="af3"/>
    <w:qFormat/>
    <w:rsid w:val="00383494"/>
    <w:pPr>
      <w:spacing w:after="60"/>
      <w:jc w:val="center"/>
      <w:outlineLvl w:val="1"/>
    </w:pPr>
    <w:rPr>
      <w:rFonts w:ascii="Cambria" w:hAnsi="Cambria"/>
      <w:sz w:val="24"/>
      <w:szCs w:val="24"/>
    </w:rPr>
  </w:style>
  <w:style w:type="character" w:customStyle="1" w:styleId="af3">
    <w:name w:val="Подзаголовок Знак"/>
    <w:basedOn w:val="a0"/>
    <w:link w:val="af2"/>
    <w:rsid w:val="00383494"/>
    <w:rPr>
      <w:rFonts w:ascii="Cambria" w:eastAsia="Times New Roman" w:hAnsi="Cambria" w:cs="Times New Roman"/>
      <w:sz w:val="24"/>
      <w:szCs w:val="24"/>
    </w:rPr>
  </w:style>
  <w:style w:type="character" w:styleId="af4">
    <w:name w:val="Strong"/>
    <w:basedOn w:val="a0"/>
    <w:qFormat/>
    <w:rsid w:val="00383494"/>
    <w:rPr>
      <w:b/>
      <w:bCs/>
    </w:rPr>
  </w:style>
  <w:style w:type="paragraph" w:customStyle="1" w:styleId="s15">
    <w:name w:val="s_15"/>
    <w:basedOn w:val="a"/>
    <w:rsid w:val="00D81768"/>
    <w:pPr>
      <w:spacing w:before="100" w:beforeAutospacing="1" w:after="100" w:afterAutospacing="1" w:line="240" w:lineRule="auto"/>
    </w:pPr>
    <w:rPr>
      <w:rFonts w:ascii="Times New Roman" w:hAnsi="Times New Roman"/>
      <w:sz w:val="24"/>
      <w:szCs w:val="24"/>
    </w:rPr>
  </w:style>
  <w:style w:type="paragraph" w:customStyle="1" w:styleId="s1">
    <w:name w:val="s_1"/>
    <w:basedOn w:val="a"/>
    <w:rsid w:val="00D81768"/>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5894">
      <w:bodyDiv w:val="1"/>
      <w:marLeft w:val="0"/>
      <w:marRight w:val="0"/>
      <w:marTop w:val="0"/>
      <w:marBottom w:val="0"/>
      <w:divBdr>
        <w:top w:val="none" w:sz="0" w:space="0" w:color="auto"/>
        <w:left w:val="none" w:sz="0" w:space="0" w:color="auto"/>
        <w:bottom w:val="none" w:sz="0" w:space="0" w:color="auto"/>
        <w:right w:val="none" w:sz="0" w:space="0" w:color="auto"/>
      </w:divBdr>
      <w:divsChild>
        <w:div w:id="776950487">
          <w:marLeft w:val="0"/>
          <w:marRight w:val="0"/>
          <w:marTop w:val="0"/>
          <w:marBottom w:val="0"/>
          <w:divBdr>
            <w:top w:val="none" w:sz="0" w:space="0" w:color="auto"/>
            <w:left w:val="none" w:sz="0" w:space="0" w:color="auto"/>
            <w:bottom w:val="none" w:sz="0" w:space="0" w:color="auto"/>
            <w:right w:val="none" w:sz="0" w:space="0" w:color="auto"/>
          </w:divBdr>
          <w:divsChild>
            <w:div w:id="1144935212">
              <w:marLeft w:val="0"/>
              <w:marRight w:val="0"/>
              <w:marTop w:val="0"/>
              <w:marBottom w:val="0"/>
              <w:divBdr>
                <w:top w:val="none" w:sz="0" w:space="0" w:color="auto"/>
                <w:left w:val="none" w:sz="0" w:space="0" w:color="auto"/>
                <w:bottom w:val="none" w:sz="0" w:space="0" w:color="auto"/>
                <w:right w:val="none" w:sz="0" w:space="0" w:color="auto"/>
              </w:divBdr>
            </w:div>
            <w:div w:id="1429036322">
              <w:marLeft w:val="0"/>
              <w:marRight w:val="0"/>
              <w:marTop w:val="0"/>
              <w:marBottom w:val="0"/>
              <w:divBdr>
                <w:top w:val="none" w:sz="0" w:space="0" w:color="auto"/>
                <w:left w:val="none" w:sz="0" w:space="0" w:color="auto"/>
                <w:bottom w:val="none" w:sz="0" w:space="0" w:color="auto"/>
                <w:right w:val="none" w:sz="0" w:space="0" w:color="auto"/>
              </w:divBdr>
            </w:div>
            <w:div w:id="60832277">
              <w:marLeft w:val="0"/>
              <w:marRight w:val="0"/>
              <w:marTop w:val="0"/>
              <w:marBottom w:val="0"/>
              <w:divBdr>
                <w:top w:val="none" w:sz="0" w:space="0" w:color="auto"/>
                <w:left w:val="none" w:sz="0" w:space="0" w:color="auto"/>
                <w:bottom w:val="none" w:sz="0" w:space="0" w:color="auto"/>
                <w:right w:val="none" w:sz="0" w:space="0" w:color="auto"/>
              </w:divBdr>
            </w:div>
            <w:div w:id="1626421094">
              <w:marLeft w:val="0"/>
              <w:marRight w:val="0"/>
              <w:marTop w:val="0"/>
              <w:marBottom w:val="0"/>
              <w:divBdr>
                <w:top w:val="none" w:sz="0" w:space="0" w:color="auto"/>
                <w:left w:val="none" w:sz="0" w:space="0" w:color="auto"/>
                <w:bottom w:val="none" w:sz="0" w:space="0" w:color="auto"/>
                <w:right w:val="none" w:sz="0" w:space="0" w:color="auto"/>
              </w:divBdr>
            </w:div>
            <w:div w:id="1671785002">
              <w:marLeft w:val="0"/>
              <w:marRight w:val="0"/>
              <w:marTop w:val="0"/>
              <w:marBottom w:val="0"/>
              <w:divBdr>
                <w:top w:val="none" w:sz="0" w:space="0" w:color="auto"/>
                <w:left w:val="none" w:sz="0" w:space="0" w:color="auto"/>
                <w:bottom w:val="none" w:sz="0" w:space="0" w:color="auto"/>
                <w:right w:val="none" w:sz="0" w:space="0" w:color="auto"/>
              </w:divBdr>
            </w:div>
            <w:div w:id="1684893151">
              <w:marLeft w:val="0"/>
              <w:marRight w:val="0"/>
              <w:marTop w:val="0"/>
              <w:marBottom w:val="0"/>
              <w:divBdr>
                <w:top w:val="none" w:sz="0" w:space="0" w:color="auto"/>
                <w:left w:val="none" w:sz="0" w:space="0" w:color="auto"/>
                <w:bottom w:val="none" w:sz="0" w:space="0" w:color="auto"/>
                <w:right w:val="none" w:sz="0" w:space="0" w:color="auto"/>
              </w:divBdr>
            </w:div>
          </w:divsChild>
        </w:div>
        <w:div w:id="1824547640">
          <w:marLeft w:val="0"/>
          <w:marRight w:val="0"/>
          <w:marTop w:val="0"/>
          <w:marBottom w:val="0"/>
          <w:divBdr>
            <w:top w:val="none" w:sz="0" w:space="0" w:color="auto"/>
            <w:left w:val="none" w:sz="0" w:space="0" w:color="auto"/>
            <w:bottom w:val="none" w:sz="0" w:space="0" w:color="auto"/>
            <w:right w:val="none" w:sz="0" w:space="0" w:color="auto"/>
          </w:divBdr>
          <w:divsChild>
            <w:div w:id="402143429">
              <w:marLeft w:val="0"/>
              <w:marRight w:val="0"/>
              <w:marTop w:val="0"/>
              <w:marBottom w:val="0"/>
              <w:divBdr>
                <w:top w:val="none" w:sz="0" w:space="0" w:color="auto"/>
                <w:left w:val="none" w:sz="0" w:space="0" w:color="auto"/>
                <w:bottom w:val="none" w:sz="0" w:space="0" w:color="auto"/>
                <w:right w:val="none" w:sz="0" w:space="0" w:color="auto"/>
              </w:divBdr>
            </w:div>
            <w:div w:id="1702969225">
              <w:marLeft w:val="0"/>
              <w:marRight w:val="0"/>
              <w:marTop w:val="0"/>
              <w:marBottom w:val="0"/>
              <w:divBdr>
                <w:top w:val="none" w:sz="0" w:space="0" w:color="auto"/>
                <w:left w:val="none" w:sz="0" w:space="0" w:color="auto"/>
                <w:bottom w:val="none" w:sz="0" w:space="0" w:color="auto"/>
                <w:right w:val="none" w:sz="0" w:space="0" w:color="auto"/>
              </w:divBdr>
            </w:div>
            <w:div w:id="1975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465840">
      <w:bodyDiv w:val="1"/>
      <w:marLeft w:val="0"/>
      <w:marRight w:val="0"/>
      <w:marTop w:val="0"/>
      <w:marBottom w:val="0"/>
      <w:divBdr>
        <w:top w:val="none" w:sz="0" w:space="0" w:color="auto"/>
        <w:left w:val="none" w:sz="0" w:space="0" w:color="auto"/>
        <w:bottom w:val="none" w:sz="0" w:space="0" w:color="auto"/>
        <w:right w:val="none" w:sz="0" w:space="0" w:color="auto"/>
      </w:divBdr>
    </w:div>
    <w:div w:id="656300348">
      <w:bodyDiv w:val="1"/>
      <w:marLeft w:val="0"/>
      <w:marRight w:val="0"/>
      <w:marTop w:val="0"/>
      <w:marBottom w:val="0"/>
      <w:divBdr>
        <w:top w:val="none" w:sz="0" w:space="0" w:color="auto"/>
        <w:left w:val="none" w:sz="0" w:space="0" w:color="auto"/>
        <w:bottom w:val="none" w:sz="0" w:space="0" w:color="auto"/>
        <w:right w:val="none" w:sz="0" w:space="0" w:color="auto"/>
      </w:divBdr>
    </w:div>
    <w:div w:id="778451231">
      <w:bodyDiv w:val="1"/>
      <w:marLeft w:val="0"/>
      <w:marRight w:val="0"/>
      <w:marTop w:val="0"/>
      <w:marBottom w:val="0"/>
      <w:divBdr>
        <w:top w:val="none" w:sz="0" w:space="0" w:color="auto"/>
        <w:left w:val="none" w:sz="0" w:space="0" w:color="auto"/>
        <w:bottom w:val="none" w:sz="0" w:space="0" w:color="auto"/>
        <w:right w:val="none" w:sz="0" w:space="0" w:color="auto"/>
      </w:divBdr>
      <w:divsChild>
        <w:div w:id="1229655483">
          <w:marLeft w:val="0"/>
          <w:marRight w:val="0"/>
          <w:marTop w:val="0"/>
          <w:marBottom w:val="0"/>
          <w:divBdr>
            <w:top w:val="none" w:sz="0" w:space="0" w:color="auto"/>
            <w:left w:val="none" w:sz="0" w:space="0" w:color="auto"/>
            <w:bottom w:val="none" w:sz="0" w:space="0" w:color="auto"/>
            <w:right w:val="none" w:sz="0" w:space="0" w:color="auto"/>
          </w:divBdr>
        </w:div>
        <w:div w:id="1512992675">
          <w:marLeft w:val="0"/>
          <w:marRight w:val="0"/>
          <w:marTop w:val="0"/>
          <w:marBottom w:val="0"/>
          <w:divBdr>
            <w:top w:val="none" w:sz="0" w:space="0" w:color="auto"/>
            <w:left w:val="none" w:sz="0" w:space="0" w:color="auto"/>
            <w:bottom w:val="none" w:sz="0" w:space="0" w:color="auto"/>
            <w:right w:val="none" w:sz="0" w:space="0" w:color="auto"/>
          </w:divBdr>
        </w:div>
        <w:div w:id="1710841667">
          <w:marLeft w:val="0"/>
          <w:marRight w:val="0"/>
          <w:marTop w:val="0"/>
          <w:marBottom w:val="0"/>
          <w:divBdr>
            <w:top w:val="none" w:sz="0" w:space="0" w:color="auto"/>
            <w:left w:val="none" w:sz="0" w:space="0" w:color="auto"/>
            <w:bottom w:val="none" w:sz="0" w:space="0" w:color="auto"/>
            <w:right w:val="none" w:sz="0" w:space="0" w:color="auto"/>
          </w:divBdr>
        </w:div>
      </w:divsChild>
    </w:div>
    <w:div w:id="813528002">
      <w:bodyDiv w:val="1"/>
      <w:marLeft w:val="0"/>
      <w:marRight w:val="0"/>
      <w:marTop w:val="0"/>
      <w:marBottom w:val="0"/>
      <w:divBdr>
        <w:top w:val="none" w:sz="0" w:space="0" w:color="auto"/>
        <w:left w:val="none" w:sz="0" w:space="0" w:color="auto"/>
        <w:bottom w:val="none" w:sz="0" w:space="0" w:color="auto"/>
        <w:right w:val="none" w:sz="0" w:space="0" w:color="auto"/>
      </w:divBdr>
    </w:div>
    <w:div w:id="834883074">
      <w:bodyDiv w:val="1"/>
      <w:marLeft w:val="0"/>
      <w:marRight w:val="0"/>
      <w:marTop w:val="0"/>
      <w:marBottom w:val="0"/>
      <w:divBdr>
        <w:top w:val="none" w:sz="0" w:space="0" w:color="auto"/>
        <w:left w:val="none" w:sz="0" w:space="0" w:color="auto"/>
        <w:bottom w:val="none" w:sz="0" w:space="0" w:color="auto"/>
        <w:right w:val="none" w:sz="0" w:space="0" w:color="auto"/>
      </w:divBdr>
      <w:divsChild>
        <w:div w:id="334038665">
          <w:marLeft w:val="0"/>
          <w:marRight w:val="0"/>
          <w:marTop w:val="0"/>
          <w:marBottom w:val="360"/>
          <w:divBdr>
            <w:top w:val="none" w:sz="0" w:space="0" w:color="auto"/>
            <w:left w:val="none" w:sz="0" w:space="0" w:color="auto"/>
            <w:bottom w:val="none" w:sz="0" w:space="0" w:color="auto"/>
            <w:right w:val="none" w:sz="0" w:space="0" w:color="auto"/>
          </w:divBdr>
        </w:div>
      </w:divsChild>
    </w:div>
    <w:div w:id="1008599362">
      <w:bodyDiv w:val="1"/>
      <w:marLeft w:val="0"/>
      <w:marRight w:val="0"/>
      <w:marTop w:val="0"/>
      <w:marBottom w:val="0"/>
      <w:divBdr>
        <w:top w:val="none" w:sz="0" w:space="0" w:color="auto"/>
        <w:left w:val="none" w:sz="0" w:space="0" w:color="auto"/>
        <w:bottom w:val="none" w:sz="0" w:space="0" w:color="auto"/>
        <w:right w:val="none" w:sz="0" w:space="0" w:color="auto"/>
      </w:divBdr>
    </w:div>
    <w:div w:id="1390373366">
      <w:bodyDiv w:val="1"/>
      <w:marLeft w:val="0"/>
      <w:marRight w:val="0"/>
      <w:marTop w:val="0"/>
      <w:marBottom w:val="0"/>
      <w:divBdr>
        <w:top w:val="none" w:sz="0" w:space="0" w:color="auto"/>
        <w:left w:val="none" w:sz="0" w:space="0" w:color="auto"/>
        <w:bottom w:val="none" w:sz="0" w:space="0" w:color="auto"/>
        <w:right w:val="none" w:sz="0" w:space="0" w:color="auto"/>
      </w:divBdr>
    </w:div>
    <w:div w:id="1762793064">
      <w:bodyDiv w:val="1"/>
      <w:marLeft w:val="0"/>
      <w:marRight w:val="0"/>
      <w:marTop w:val="0"/>
      <w:marBottom w:val="0"/>
      <w:divBdr>
        <w:top w:val="none" w:sz="0" w:space="0" w:color="auto"/>
        <w:left w:val="none" w:sz="0" w:space="0" w:color="auto"/>
        <w:bottom w:val="none" w:sz="0" w:space="0" w:color="auto"/>
        <w:right w:val="none" w:sz="0" w:space="0" w:color="auto"/>
      </w:divBdr>
    </w:div>
    <w:div w:id="1885364789">
      <w:bodyDiv w:val="1"/>
      <w:marLeft w:val="0"/>
      <w:marRight w:val="0"/>
      <w:marTop w:val="0"/>
      <w:marBottom w:val="0"/>
      <w:divBdr>
        <w:top w:val="none" w:sz="0" w:space="0" w:color="auto"/>
        <w:left w:val="none" w:sz="0" w:space="0" w:color="auto"/>
        <w:bottom w:val="none" w:sz="0" w:space="0" w:color="auto"/>
        <w:right w:val="none" w:sz="0" w:space="0" w:color="auto"/>
      </w:divBdr>
    </w:div>
    <w:div w:id="1897817682">
      <w:bodyDiv w:val="1"/>
      <w:marLeft w:val="0"/>
      <w:marRight w:val="0"/>
      <w:marTop w:val="0"/>
      <w:marBottom w:val="0"/>
      <w:divBdr>
        <w:top w:val="none" w:sz="0" w:space="0" w:color="auto"/>
        <w:left w:val="none" w:sz="0" w:space="0" w:color="auto"/>
        <w:bottom w:val="none" w:sz="0" w:space="0" w:color="auto"/>
        <w:right w:val="none" w:sz="0" w:space="0" w:color="auto"/>
      </w:divBdr>
    </w:div>
    <w:div w:id="194040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omir.zv@mail.ru" TargetMode="External"/><Relationship Id="rId13" Type="http://schemas.openxmlformats.org/officeDocument/2006/relationships/hyperlink" Target="consultantplus://offline/main?base=LAW;n=122410;fld=134;dst=100234"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122410;fld=134;dst=100232"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base.garant.ru/12125267/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22410;fld=134;dst=100232" TargetMode="External"/><Relationship Id="rId5" Type="http://schemas.openxmlformats.org/officeDocument/2006/relationships/webSettings" Target="webSettings.xml"/><Relationship Id="rId15" Type="http://schemas.openxmlformats.org/officeDocument/2006/relationships/hyperlink" Target="http://base.garant.ru/12125268/18/" TargetMode="External"/><Relationship Id="rId10" Type="http://schemas.openxmlformats.org/officeDocument/2006/relationships/hyperlink" Target="consultantplus://offline/main?base=LAW;n=70316;fld=134;dst=10002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1091;&#1082;-&#1101;&#1082;&#1086;&#1084;&#1080;&#1088;.&#1088;&#1092;" TargetMode="External"/><Relationship Id="rId14" Type="http://schemas.openxmlformats.org/officeDocument/2006/relationships/hyperlink" Target="consultantplus://offline/main?base=LAW;n=122510;fld=134;dst=1004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BDF82-42FA-4821-BEB6-80D3927E8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13939</Words>
  <Characters>79458</Characters>
  <Application>Microsoft Office Word</Application>
  <DocSecurity>8</DocSecurity>
  <Lines>662</Lines>
  <Paragraphs>186</Paragraphs>
  <ScaleCrop>false</ScaleCrop>
  <HeadingPairs>
    <vt:vector size="2" baseType="variant">
      <vt:variant>
        <vt:lpstr>Название</vt:lpstr>
      </vt:variant>
      <vt:variant>
        <vt:i4>1</vt:i4>
      </vt:variant>
    </vt:vector>
  </HeadingPairs>
  <TitlesOfParts>
    <vt:vector size="1" baseType="lpstr">
      <vt:lpstr>ДОГОВОР                                                                                                                                                        УПРАВЛЕНИЯ    И ЭКСПЛУАТАЦИОННОГО ОБСЛУЖИВАНИЯ</vt:lpstr>
    </vt:vector>
  </TitlesOfParts>
  <Company/>
  <LinksUpToDate>false</LinksUpToDate>
  <CharactersWithSpaces>93211</CharactersWithSpaces>
  <SharedDoc>false</SharedDoc>
  <HLinks>
    <vt:vector size="42" baseType="variant">
      <vt:variant>
        <vt:i4>3211369</vt:i4>
      </vt:variant>
      <vt:variant>
        <vt:i4>18</vt:i4>
      </vt:variant>
      <vt:variant>
        <vt:i4>0</vt:i4>
      </vt:variant>
      <vt:variant>
        <vt:i4>5</vt:i4>
      </vt:variant>
      <vt:variant>
        <vt:lpwstr>consultantplus://offline/main?base=LAW;n=122510;fld=134;dst=100451</vt:lpwstr>
      </vt:variant>
      <vt:variant>
        <vt:lpwstr/>
      </vt:variant>
      <vt:variant>
        <vt:i4>3276910</vt:i4>
      </vt:variant>
      <vt:variant>
        <vt:i4>15</vt:i4>
      </vt:variant>
      <vt:variant>
        <vt:i4>0</vt:i4>
      </vt:variant>
      <vt:variant>
        <vt:i4>5</vt:i4>
      </vt:variant>
      <vt:variant>
        <vt:lpwstr>consultantplus://offline/main?base=LAW;n=122410;fld=134;dst=100234</vt:lpwstr>
      </vt:variant>
      <vt:variant>
        <vt:lpwstr/>
      </vt:variant>
      <vt:variant>
        <vt:i4>3407982</vt:i4>
      </vt:variant>
      <vt:variant>
        <vt:i4>12</vt:i4>
      </vt:variant>
      <vt:variant>
        <vt:i4>0</vt:i4>
      </vt:variant>
      <vt:variant>
        <vt:i4>5</vt:i4>
      </vt:variant>
      <vt:variant>
        <vt:lpwstr>consultantplus://offline/main?base=LAW;n=122410;fld=134;dst=100232</vt:lpwstr>
      </vt:variant>
      <vt:variant>
        <vt:lpwstr/>
      </vt:variant>
      <vt:variant>
        <vt:i4>3407982</vt:i4>
      </vt:variant>
      <vt:variant>
        <vt:i4>9</vt:i4>
      </vt:variant>
      <vt:variant>
        <vt:i4>0</vt:i4>
      </vt:variant>
      <vt:variant>
        <vt:i4>5</vt:i4>
      </vt:variant>
      <vt:variant>
        <vt:lpwstr>consultantplus://offline/main?base=LAW;n=122410;fld=134;dst=100232</vt:lpwstr>
      </vt:variant>
      <vt:variant>
        <vt:lpwstr/>
      </vt:variant>
      <vt:variant>
        <vt:i4>786512</vt:i4>
      </vt:variant>
      <vt:variant>
        <vt:i4>6</vt:i4>
      </vt:variant>
      <vt:variant>
        <vt:i4>0</vt:i4>
      </vt:variant>
      <vt:variant>
        <vt:i4>5</vt:i4>
      </vt:variant>
      <vt:variant>
        <vt:lpwstr>consultantplus://offline/main?base=LAW;n=70316;fld=134;dst=100028</vt:lpwstr>
      </vt:variant>
      <vt:variant>
        <vt:lpwstr/>
      </vt:variant>
      <vt:variant>
        <vt:i4>2687081</vt:i4>
      </vt:variant>
      <vt:variant>
        <vt:i4>3</vt:i4>
      </vt:variant>
      <vt:variant>
        <vt:i4>0</vt:i4>
      </vt:variant>
      <vt:variant>
        <vt:i4>5</vt:i4>
      </vt:variant>
      <vt:variant>
        <vt:lpwstr>http://upravdom-z.ru/%D0%94%D0%BE%D0%BC%D0%BE%D0%B9.php</vt:lpwstr>
      </vt:variant>
      <vt:variant>
        <vt:lpwstr/>
      </vt:variant>
      <vt:variant>
        <vt:i4>2687081</vt:i4>
      </vt:variant>
      <vt:variant>
        <vt:i4>0</vt:i4>
      </vt:variant>
      <vt:variant>
        <vt:i4>0</vt:i4>
      </vt:variant>
      <vt:variant>
        <vt:i4>5</vt:i4>
      </vt:variant>
      <vt:variant>
        <vt:lpwstr>http://upravdom-z.ru/%D0%94%D0%BE%D0%BC%D0%BE%D0%B9.php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УПРАВЛЕНИЯ    И ЭКСПЛУАТАЦИОННОГО ОБСЛУЖИВАНИЯ</dc:title>
  <dc:creator>ТАТА</dc:creator>
  <cp:lastModifiedBy>Ирина Новгородова</cp:lastModifiedBy>
  <cp:revision>22</cp:revision>
  <cp:lastPrinted>2015-03-27T13:45:00Z</cp:lastPrinted>
  <dcterms:created xsi:type="dcterms:W3CDTF">2014-12-09T11:46:00Z</dcterms:created>
  <dcterms:modified xsi:type="dcterms:W3CDTF">2015-03-27T14:18:00Z</dcterms:modified>
  <cp:contentStatus/>
</cp:coreProperties>
</file>